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7407" w:rsidRPr="00D77009" w:rsidRDefault="007B7407" w:rsidP="007B7407">
      <w:pPr>
        <w:spacing w:after="0" w:line="240" w:lineRule="auto"/>
        <w:rPr>
          <w:rFonts w:ascii="Calibri" w:eastAsia="宋体" w:hAnsi="Calibri" w:cs="Times New Roman"/>
          <w:sz w:val="18"/>
          <w:szCs w:val="18"/>
        </w:rPr>
      </w:pPr>
      <w:r>
        <w:rPr>
          <w:rFonts w:ascii="Calibri" w:eastAsia="宋体" w:hAnsi="Calibri" w:cs="Times New Roman"/>
          <w:sz w:val="18"/>
          <w:szCs w:val="18"/>
        </w:rPr>
        <w:tab/>
      </w:r>
      <w:r>
        <w:rPr>
          <w:rFonts w:ascii="Calibri" w:eastAsia="宋体" w:hAnsi="Calibri" w:cs="Times New Roman"/>
          <w:sz w:val="18"/>
          <w:szCs w:val="18"/>
        </w:rPr>
        <w:tab/>
      </w:r>
      <w:r>
        <w:rPr>
          <w:rFonts w:ascii="Calibri" w:eastAsia="宋体" w:hAnsi="Calibri" w:cs="Times New Roman"/>
          <w:sz w:val="18"/>
          <w:szCs w:val="18"/>
        </w:rPr>
        <w:tab/>
      </w:r>
      <w:r>
        <w:rPr>
          <w:rFonts w:ascii="Calibri" w:eastAsia="宋体" w:hAnsi="Calibri" w:cs="Times New Roman"/>
          <w:sz w:val="18"/>
          <w:szCs w:val="18"/>
        </w:rPr>
        <w:tab/>
      </w:r>
      <w:r w:rsidRPr="00D77009">
        <w:rPr>
          <w:rFonts w:asciiTheme="minorBidi" w:eastAsia="宋体" w:hAnsiTheme="minorBidi"/>
          <w:b/>
          <w:bCs/>
        </w:rPr>
        <w:t>ORIGINAL</w:t>
      </w:r>
      <w:r>
        <w:rPr>
          <w:rFonts w:asciiTheme="minorBidi" w:eastAsia="宋体" w:hAnsiTheme="minorBidi"/>
          <w:b/>
          <w:bCs/>
        </w:rPr>
        <w:t xml:space="preserve"> INSTRUCTIONS</w:t>
      </w:r>
      <w:r w:rsidRPr="00D77009">
        <w:rPr>
          <w:rFonts w:asciiTheme="minorBidi" w:eastAsia="宋体" w:hAnsiTheme="minorBidi"/>
          <w:b/>
          <w:bCs/>
        </w:rPr>
        <w:t xml:space="preserve"> </w:t>
      </w:r>
    </w:p>
    <w:p w:rsidR="007B7407" w:rsidRPr="00D77009" w:rsidRDefault="007B7407" w:rsidP="007B7407">
      <w:pPr>
        <w:spacing w:after="0" w:line="240" w:lineRule="auto"/>
        <w:rPr>
          <w:rFonts w:ascii="Arial" w:eastAsia="宋体" w:hAnsi="Arial" w:cs="Arial"/>
          <w:b/>
          <w:sz w:val="24"/>
          <w:szCs w:val="24"/>
        </w:rPr>
      </w:pPr>
    </w:p>
    <w:p w:rsidR="00412E3A" w:rsidRDefault="008F25FD" w:rsidP="007B7407">
      <w:pPr>
        <w:jc w:val="center"/>
      </w:pPr>
      <w:r>
        <w:rPr>
          <w:noProof/>
          <w:lang w:val="en-US"/>
        </w:rPr>
        <w:drawing>
          <wp:inline distT="0" distB="0" distL="0" distR="0">
            <wp:extent cx="4381500" cy="1405971"/>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4391378" cy="1409141"/>
                    </a:xfrm>
                    <a:prstGeom prst="rect">
                      <a:avLst/>
                    </a:prstGeom>
                    <a:noFill/>
                    <a:ln w="9525">
                      <a:noFill/>
                      <a:miter lim="800000"/>
                      <a:headEnd/>
                      <a:tailEnd/>
                    </a:ln>
                  </pic:spPr>
                </pic:pic>
              </a:graphicData>
            </a:graphic>
          </wp:inline>
        </w:drawing>
      </w:r>
    </w:p>
    <w:p w:rsidR="00E11F4E" w:rsidRPr="00E11F4E" w:rsidRDefault="00E11F4E" w:rsidP="00E11F4E">
      <w:pPr>
        <w:jc w:val="center"/>
      </w:pPr>
    </w:p>
    <w:p w:rsidR="00412E3A" w:rsidRDefault="00412E3A" w:rsidP="00E11F4E">
      <w:pPr>
        <w:tabs>
          <w:tab w:val="left" w:pos="990"/>
        </w:tabs>
        <w:jc w:val="center"/>
        <w:rPr>
          <w:rFonts w:asciiTheme="minorBidi" w:hAnsiTheme="minorBidi"/>
          <w:b/>
          <w:sz w:val="24"/>
          <w:szCs w:val="24"/>
        </w:rPr>
      </w:pPr>
      <w:r w:rsidRPr="00412E3A">
        <w:rPr>
          <w:rFonts w:asciiTheme="minorBidi" w:hAnsiTheme="minorBidi"/>
          <w:b/>
          <w:sz w:val="24"/>
          <w:szCs w:val="24"/>
        </w:rPr>
        <w:t>GASOLINE MULTI TOOL KIT (Brushcutter, grass trimmer</w:t>
      </w:r>
      <w:r w:rsidR="00E11F4E">
        <w:rPr>
          <w:rFonts w:asciiTheme="minorBidi" w:hAnsiTheme="minorBidi"/>
          <w:b/>
          <w:sz w:val="24"/>
          <w:szCs w:val="24"/>
        </w:rPr>
        <w:t>, pole pruner and hedge trimmer</w:t>
      </w:r>
      <w:r w:rsidR="00A35E8D">
        <w:rPr>
          <w:rFonts w:asciiTheme="minorBidi" w:hAnsiTheme="minorBidi"/>
          <w:b/>
          <w:sz w:val="24"/>
          <w:szCs w:val="24"/>
        </w:rPr>
        <w:t>)</w:t>
      </w:r>
    </w:p>
    <w:p w:rsidR="00E11F4E" w:rsidRPr="00412E3A" w:rsidRDefault="00E11F4E" w:rsidP="00E11F4E">
      <w:pPr>
        <w:tabs>
          <w:tab w:val="left" w:pos="990"/>
        </w:tabs>
        <w:jc w:val="center"/>
        <w:rPr>
          <w:rFonts w:asciiTheme="minorBidi" w:hAnsiTheme="minorBidi"/>
          <w:b/>
          <w:sz w:val="24"/>
          <w:szCs w:val="24"/>
        </w:rPr>
      </w:pPr>
    </w:p>
    <w:p w:rsidR="00412E3A" w:rsidRPr="00412E3A" w:rsidRDefault="00820B1C" w:rsidP="00412E3A">
      <w:pPr>
        <w:tabs>
          <w:tab w:val="left" w:pos="990"/>
        </w:tabs>
        <w:jc w:val="center"/>
        <w:rPr>
          <w:rFonts w:asciiTheme="minorBidi" w:hAnsiTheme="minorBidi"/>
          <w:b/>
          <w:sz w:val="24"/>
          <w:szCs w:val="24"/>
        </w:rPr>
      </w:pPr>
      <w:r>
        <w:rPr>
          <w:rFonts w:asciiTheme="minorBidi" w:hAnsiTheme="minorBidi" w:hint="eastAsia"/>
          <w:b/>
          <w:sz w:val="24"/>
          <w:szCs w:val="24"/>
        </w:rPr>
        <w:t>RAC</w:t>
      </w:r>
      <w:r w:rsidR="00D9580A">
        <w:rPr>
          <w:rFonts w:asciiTheme="minorBidi" w:hAnsiTheme="minorBidi" w:hint="eastAsia"/>
          <w:b/>
          <w:sz w:val="24"/>
          <w:szCs w:val="24"/>
        </w:rPr>
        <w:t>54KIT</w:t>
      </w:r>
    </w:p>
    <w:p w:rsidR="00412E3A" w:rsidRPr="00412E3A" w:rsidRDefault="00412E3A" w:rsidP="004E75EE">
      <w:pPr>
        <w:tabs>
          <w:tab w:val="left" w:pos="990"/>
        </w:tabs>
        <w:jc w:val="center"/>
        <w:rPr>
          <w:rFonts w:asciiTheme="minorBidi" w:hAnsiTheme="minorBidi"/>
          <w:b/>
          <w:sz w:val="24"/>
          <w:szCs w:val="24"/>
        </w:rPr>
      </w:pPr>
    </w:p>
    <w:p w:rsidR="00E11F4E" w:rsidRPr="00412E3A" w:rsidRDefault="00A51E75" w:rsidP="00D94DD0">
      <w:pPr>
        <w:tabs>
          <w:tab w:val="left" w:pos="990"/>
        </w:tabs>
        <w:jc w:val="center"/>
        <w:rPr>
          <w:rFonts w:asciiTheme="minorBidi" w:hAnsiTheme="minorBidi"/>
          <w:b/>
          <w:sz w:val="24"/>
          <w:szCs w:val="24"/>
        </w:rPr>
      </w:pPr>
      <w:r w:rsidRPr="00412E3A">
        <w:rPr>
          <w:rFonts w:asciiTheme="minorBidi" w:hAnsiTheme="minorBidi"/>
          <w:b/>
          <w:sz w:val="24"/>
          <w:szCs w:val="24"/>
        </w:rPr>
        <w:t>INSTRUCTIONS MANUAL</w:t>
      </w:r>
    </w:p>
    <w:p w:rsidR="00C74262" w:rsidRDefault="00C261B9" w:rsidP="00840495">
      <w:pPr>
        <w:tabs>
          <w:tab w:val="left" w:pos="990"/>
        </w:tabs>
        <w:jc w:val="center"/>
      </w:pPr>
      <w:r w:rsidRPr="00C261B9">
        <w:rPr>
          <w:noProof/>
          <w:lang w:val="en-US"/>
        </w:rPr>
        <w:drawing>
          <wp:inline distT="0" distB="0" distL="0" distR="0">
            <wp:extent cx="4743450" cy="3390900"/>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43450" cy="3390900"/>
                    </a:xfrm>
                    <a:prstGeom prst="rect">
                      <a:avLst/>
                    </a:prstGeom>
                    <a:noFill/>
                    <a:ln>
                      <a:noFill/>
                    </a:ln>
                  </pic:spPr>
                </pic:pic>
              </a:graphicData>
            </a:graphic>
          </wp:inline>
        </w:drawing>
      </w:r>
    </w:p>
    <w:p w:rsidR="00C74262" w:rsidRDefault="00C74262" w:rsidP="00C74262">
      <w:pPr>
        <w:tabs>
          <w:tab w:val="left" w:pos="990"/>
        </w:tabs>
        <w:jc w:val="center"/>
      </w:pPr>
    </w:p>
    <w:p w:rsidR="00412E3A" w:rsidRPr="00D94DD0" w:rsidRDefault="001C4C03" w:rsidP="00D94DD0">
      <w:pPr>
        <w:pStyle w:val="Heading31"/>
        <w:spacing w:before="136"/>
        <w:ind w:left="0" w:right="282"/>
        <w:jc w:val="center"/>
        <w:rPr>
          <w:rFonts w:asciiTheme="minorBidi" w:eastAsia="Times New Roman" w:hAnsiTheme="minorBidi" w:cstheme="minorBidi"/>
          <w:lang w:val="en-GB" w:eastAsia="zh-CN"/>
        </w:rPr>
      </w:pPr>
      <w:r w:rsidRPr="00412E3A">
        <w:rPr>
          <w:rFonts w:asciiTheme="minorBidi" w:hAnsiTheme="minorBidi" w:cstheme="minorBidi"/>
        </w:rPr>
        <w:t>WARNING: To reduce the risk of injury, the user must read and understand this manual before operating the tool.</w:t>
      </w:r>
    </w:p>
    <w:p w:rsidR="00840495" w:rsidRPr="005237E8" w:rsidRDefault="003A6BBC" w:rsidP="00412E3A">
      <w:pPr>
        <w:pStyle w:val="a4"/>
        <w:rPr>
          <w:rFonts w:asciiTheme="minorBidi" w:hAnsiTheme="minorBidi"/>
          <w:b/>
          <w:bCs/>
          <w:sz w:val="18"/>
          <w:szCs w:val="18"/>
          <w:lang w:val="fr-FR"/>
        </w:rPr>
      </w:pPr>
      <w:r w:rsidRPr="005237E8">
        <w:rPr>
          <w:rFonts w:asciiTheme="minorBidi" w:hAnsiTheme="minorBidi"/>
          <w:b/>
          <w:bCs/>
          <w:sz w:val="18"/>
          <w:szCs w:val="18"/>
          <w:lang w:val="fr-FR"/>
        </w:rPr>
        <w:t>BUILDER</w:t>
      </w:r>
    </w:p>
    <w:p w:rsidR="00C74262" w:rsidRDefault="00C74262" w:rsidP="00412E3A">
      <w:pPr>
        <w:pStyle w:val="a4"/>
        <w:rPr>
          <w:rFonts w:asciiTheme="minorBidi" w:hAnsiTheme="minorBidi"/>
          <w:b/>
          <w:bCs/>
          <w:sz w:val="18"/>
          <w:szCs w:val="18"/>
          <w:lang w:val="fr-FR"/>
        </w:rPr>
      </w:pPr>
      <w:r w:rsidRPr="00412E3A">
        <w:rPr>
          <w:rFonts w:asciiTheme="minorBidi" w:hAnsiTheme="minorBidi"/>
          <w:b/>
          <w:bCs/>
          <w:sz w:val="18"/>
          <w:szCs w:val="18"/>
          <w:lang w:val="fr-FR"/>
        </w:rPr>
        <w:t>ZI, 32 RUE ARIST</w:t>
      </w:r>
      <w:r w:rsidR="00840495" w:rsidRPr="00412E3A">
        <w:rPr>
          <w:rFonts w:asciiTheme="minorBidi" w:hAnsiTheme="minorBidi"/>
          <w:b/>
          <w:bCs/>
          <w:sz w:val="18"/>
          <w:szCs w:val="18"/>
          <w:lang w:val="fr-FR"/>
        </w:rPr>
        <w:t>IDE BERGES 31270 CUGNAUX, FRANCE</w:t>
      </w:r>
    </w:p>
    <w:p w:rsidR="00D94DD0" w:rsidRDefault="00D94DD0" w:rsidP="00412E3A">
      <w:pPr>
        <w:pStyle w:val="a4"/>
        <w:rPr>
          <w:rFonts w:ascii="Arial"/>
          <w:lang w:val="fr-FR"/>
        </w:rPr>
      </w:pPr>
    </w:p>
    <w:p w:rsidR="00D94DD0" w:rsidRPr="00412E3A" w:rsidRDefault="00D94DD0" w:rsidP="00412E3A">
      <w:pPr>
        <w:pStyle w:val="a4"/>
        <w:rPr>
          <w:rFonts w:asciiTheme="minorBidi" w:hAnsiTheme="minorBidi"/>
          <w:b/>
          <w:bCs/>
          <w:sz w:val="18"/>
          <w:szCs w:val="18"/>
          <w:lang w:val="fr-FR"/>
        </w:rPr>
      </w:pPr>
    </w:p>
    <w:p w:rsidR="00AE3B5D" w:rsidRPr="005237E8" w:rsidRDefault="00AE3B5D" w:rsidP="00AE3B5D">
      <w:pPr>
        <w:pStyle w:val="a4"/>
        <w:pBdr>
          <w:bottom w:val="single" w:sz="4" w:space="1" w:color="auto"/>
        </w:pBdr>
        <w:jc w:val="both"/>
        <w:rPr>
          <w:rFonts w:ascii="Arial" w:hAnsi="Arial" w:cs="Arial"/>
          <w:b/>
          <w:bCs/>
          <w:lang w:val="fr-FR"/>
        </w:rPr>
      </w:pPr>
      <w:r w:rsidRPr="005237E8">
        <w:rPr>
          <w:rFonts w:ascii="Arial" w:hAnsi="Arial" w:cs="Arial"/>
          <w:b/>
          <w:bCs/>
          <w:lang w:val="fr-FR"/>
        </w:rPr>
        <w:lastRenderedPageBreak/>
        <w:t xml:space="preserve">CONTENTS </w:t>
      </w:r>
    </w:p>
    <w:p w:rsidR="00AE3B5D" w:rsidRPr="005237E8" w:rsidRDefault="00AE3B5D" w:rsidP="0017268C">
      <w:pPr>
        <w:pStyle w:val="a4"/>
        <w:jc w:val="both"/>
        <w:rPr>
          <w:rFonts w:ascii="Arial" w:hAnsi="Arial" w:cs="Arial"/>
          <w:sz w:val="20"/>
          <w:szCs w:val="20"/>
          <w:lang w:val="fr-FR"/>
        </w:rPr>
      </w:pPr>
    </w:p>
    <w:p w:rsidR="009D6900" w:rsidRPr="00315CC9" w:rsidRDefault="009D6900" w:rsidP="009D6900">
      <w:pPr>
        <w:pStyle w:val="a4"/>
        <w:ind w:left="360"/>
        <w:jc w:val="both"/>
        <w:rPr>
          <w:rFonts w:ascii="Arial" w:hAnsi="Arial" w:cs="Arial"/>
          <w:sz w:val="20"/>
          <w:szCs w:val="20"/>
          <w:lang w:val="fr-FR"/>
        </w:rPr>
      </w:pPr>
    </w:p>
    <w:p w:rsidR="00230DD7" w:rsidRPr="00041428" w:rsidRDefault="00FA4C0D" w:rsidP="00CF73C7">
      <w:pPr>
        <w:pStyle w:val="a4"/>
        <w:numPr>
          <w:ilvl w:val="0"/>
          <w:numId w:val="7"/>
        </w:numPr>
        <w:jc w:val="both"/>
        <w:rPr>
          <w:rFonts w:ascii="Arial" w:hAnsi="Arial" w:cs="Arial"/>
          <w:b/>
          <w:sz w:val="20"/>
          <w:szCs w:val="20"/>
        </w:rPr>
      </w:pPr>
      <w:r w:rsidRPr="00041428">
        <w:rPr>
          <w:rFonts w:ascii="Arial" w:hAnsi="Arial" w:cs="Arial"/>
          <w:b/>
          <w:sz w:val="20"/>
          <w:szCs w:val="20"/>
        </w:rPr>
        <w:t>GENERAL SAFETY INSTRUCTIONS</w:t>
      </w:r>
      <w:r w:rsidRPr="00041428">
        <w:rPr>
          <w:rFonts w:ascii="Arial" w:hAnsi="Arial" w:cs="Arial"/>
          <w:b/>
          <w:sz w:val="20"/>
          <w:szCs w:val="20"/>
        </w:rPr>
        <w:tab/>
      </w:r>
      <w:r w:rsidRPr="00041428">
        <w:rPr>
          <w:rFonts w:ascii="Arial" w:hAnsi="Arial" w:cs="Arial"/>
          <w:b/>
          <w:sz w:val="20"/>
          <w:szCs w:val="20"/>
        </w:rPr>
        <w:tab/>
      </w:r>
      <w:r w:rsidRPr="00041428">
        <w:rPr>
          <w:rFonts w:ascii="Arial" w:hAnsi="Arial" w:cs="Arial"/>
          <w:b/>
          <w:sz w:val="20"/>
          <w:szCs w:val="20"/>
        </w:rPr>
        <w:tab/>
      </w:r>
      <w:r w:rsidRPr="00041428">
        <w:rPr>
          <w:rFonts w:ascii="Arial" w:hAnsi="Arial" w:cs="Arial"/>
          <w:b/>
          <w:sz w:val="20"/>
          <w:szCs w:val="20"/>
        </w:rPr>
        <w:tab/>
      </w:r>
      <w:r w:rsidRPr="00041428">
        <w:rPr>
          <w:rFonts w:ascii="Arial" w:hAnsi="Arial" w:cs="Arial"/>
          <w:b/>
          <w:sz w:val="20"/>
          <w:szCs w:val="20"/>
        </w:rPr>
        <w:tab/>
      </w:r>
      <w:r w:rsidRPr="00041428">
        <w:rPr>
          <w:rFonts w:ascii="Arial" w:hAnsi="Arial" w:cs="Arial"/>
          <w:b/>
          <w:sz w:val="20"/>
          <w:szCs w:val="20"/>
        </w:rPr>
        <w:tab/>
        <w:t>4</w:t>
      </w:r>
    </w:p>
    <w:p w:rsidR="00230DD7" w:rsidRPr="00230DD7" w:rsidRDefault="00230DD7" w:rsidP="00230DD7">
      <w:pPr>
        <w:pStyle w:val="a4"/>
        <w:ind w:firstLine="360"/>
        <w:jc w:val="both"/>
        <w:rPr>
          <w:rFonts w:ascii="Arial" w:hAnsi="Arial" w:cs="Arial"/>
          <w:sz w:val="20"/>
          <w:szCs w:val="20"/>
        </w:rPr>
      </w:pPr>
    </w:p>
    <w:p w:rsidR="009D6900" w:rsidRDefault="00041428" w:rsidP="00CF73C7">
      <w:pPr>
        <w:pStyle w:val="a4"/>
        <w:numPr>
          <w:ilvl w:val="0"/>
          <w:numId w:val="7"/>
        </w:numPr>
        <w:jc w:val="both"/>
        <w:rPr>
          <w:rFonts w:ascii="Arial" w:hAnsi="Arial" w:cs="Arial"/>
          <w:b/>
          <w:sz w:val="20"/>
          <w:szCs w:val="20"/>
        </w:rPr>
      </w:pPr>
      <w:r w:rsidRPr="00041428">
        <w:rPr>
          <w:rFonts w:ascii="Arial" w:hAnsi="Arial" w:cs="Arial"/>
          <w:b/>
          <w:sz w:val="20"/>
          <w:szCs w:val="20"/>
        </w:rPr>
        <w:t>THE TOOL</w:t>
      </w:r>
      <w:r w:rsidR="00C74E1D">
        <w:rPr>
          <w:rFonts w:ascii="Arial" w:hAnsi="Arial" w:cs="Arial"/>
          <w:b/>
          <w:sz w:val="20"/>
          <w:szCs w:val="20"/>
        </w:rPr>
        <w:tab/>
      </w:r>
      <w:r w:rsidR="00C74E1D">
        <w:rPr>
          <w:rFonts w:ascii="Arial" w:hAnsi="Arial" w:cs="Arial"/>
          <w:b/>
          <w:sz w:val="20"/>
          <w:szCs w:val="20"/>
        </w:rPr>
        <w:tab/>
      </w:r>
      <w:r w:rsidR="00C74E1D">
        <w:rPr>
          <w:rFonts w:ascii="Arial" w:hAnsi="Arial" w:cs="Arial"/>
          <w:b/>
          <w:sz w:val="20"/>
          <w:szCs w:val="20"/>
        </w:rPr>
        <w:tab/>
      </w:r>
      <w:r w:rsidR="00C74E1D">
        <w:rPr>
          <w:rFonts w:ascii="Arial" w:hAnsi="Arial" w:cs="Arial"/>
          <w:b/>
          <w:sz w:val="20"/>
          <w:szCs w:val="20"/>
        </w:rPr>
        <w:tab/>
      </w:r>
      <w:r w:rsidR="00C74E1D">
        <w:rPr>
          <w:rFonts w:ascii="Arial" w:hAnsi="Arial" w:cs="Arial"/>
          <w:b/>
          <w:sz w:val="20"/>
          <w:szCs w:val="20"/>
        </w:rPr>
        <w:tab/>
      </w:r>
      <w:r w:rsidR="00C74E1D">
        <w:rPr>
          <w:rFonts w:ascii="Arial" w:hAnsi="Arial" w:cs="Arial"/>
          <w:b/>
          <w:sz w:val="20"/>
          <w:szCs w:val="20"/>
        </w:rPr>
        <w:tab/>
      </w:r>
      <w:r w:rsidR="00C74E1D">
        <w:rPr>
          <w:rFonts w:ascii="Arial" w:hAnsi="Arial" w:cs="Arial"/>
          <w:b/>
          <w:sz w:val="20"/>
          <w:szCs w:val="20"/>
        </w:rPr>
        <w:tab/>
      </w:r>
      <w:r w:rsidR="00C74E1D">
        <w:rPr>
          <w:rFonts w:ascii="Arial" w:hAnsi="Arial" w:cs="Arial"/>
          <w:b/>
          <w:sz w:val="20"/>
          <w:szCs w:val="20"/>
        </w:rPr>
        <w:tab/>
      </w:r>
      <w:r w:rsidR="00C74E1D">
        <w:rPr>
          <w:rFonts w:ascii="Arial" w:hAnsi="Arial" w:cs="Arial"/>
          <w:b/>
          <w:sz w:val="20"/>
          <w:szCs w:val="20"/>
        </w:rPr>
        <w:tab/>
      </w:r>
      <w:r w:rsidR="00C74E1D">
        <w:rPr>
          <w:rFonts w:ascii="Arial" w:hAnsi="Arial" w:cs="Arial"/>
          <w:b/>
          <w:sz w:val="20"/>
          <w:szCs w:val="20"/>
        </w:rPr>
        <w:tab/>
        <w:t>11</w:t>
      </w:r>
    </w:p>
    <w:p w:rsidR="00533525" w:rsidRDefault="00533525" w:rsidP="00CC3C5C">
      <w:pPr>
        <w:pStyle w:val="a4"/>
        <w:jc w:val="both"/>
        <w:rPr>
          <w:rFonts w:ascii="Arial" w:hAnsi="Arial" w:cs="Arial"/>
          <w:b/>
          <w:sz w:val="20"/>
          <w:szCs w:val="20"/>
        </w:rPr>
      </w:pPr>
    </w:p>
    <w:p w:rsidR="00533525" w:rsidRDefault="00CC3C5C" w:rsidP="00CF73C7">
      <w:pPr>
        <w:pStyle w:val="a4"/>
        <w:numPr>
          <w:ilvl w:val="0"/>
          <w:numId w:val="7"/>
        </w:numPr>
        <w:jc w:val="both"/>
        <w:rPr>
          <w:rFonts w:ascii="Arial" w:hAnsi="Arial" w:cs="Arial"/>
          <w:b/>
          <w:sz w:val="20"/>
          <w:szCs w:val="20"/>
        </w:rPr>
      </w:pPr>
      <w:r>
        <w:rPr>
          <w:rFonts w:ascii="Arial" w:hAnsi="Arial" w:cs="Arial"/>
          <w:b/>
          <w:sz w:val="20"/>
          <w:szCs w:val="20"/>
        </w:rPr>
        <w:t>ASSEMBLY</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sidR="005C2DE3">
        <w:rPr>
          <w:rFonts w:ascii="Arial" w:hAnsi="Arial" w:cs="Arial"/>
          <w:b/>
          <w:sz w:val="20"/>
          <w:szCs w:val="20"/>
        </w:rPr>
        <w:t>14</w:t>
      </w:r>
    </w:p>
    <w:p w:rsidR="00694B1A" w:rsidRPr="00CE4F55" w:rsidRDefault="00694B1A" w:rsidP="00694B1A">
      <w:pPr>
        <w:pStyle w:val="a6"/>
        <w:ind w:left="720"/>
        <w:rPr>
          <w:rFonts w:ascii="Arial" w:hAnsi="Arial" w:cs="Arial"/>
          <w:sz w:val="20"/>
          <w:szCs w:val="20"/>
        </w:rPr>
      </w:pPr>
    </w:p>
    <w:p w:rsidR="00CE4F55" w:rsidRDefault="00EF04C8" w:rsidP="00CF73C7">
      <w:pPr>
        <w:pStyle w:val="a4"/>
        <w:numPr>
          <w:ilvl w:val="0"/>
          <w:numId w:val="7"/>
        </w:numPr>
        <w:jc w:val="both"/>
        <w:rPr>
          <w:rFonts w:ascii="Arial" w:hAnsi="Arial" w:cs="Arial"/>
          <w:b/>
          <w:sz w:val="20"/>
          <w:szCs w:val="20"/>
        </w:rPr>
      </w:pPr>
      <w:r>
        <w:rPr>
          <w:rFonts w:ascii="Arial" w:hAnsi="Arial" w:cs="Arial"/>
          <w:b/>
          <w:sz w:val="20"/>
          <w:szCs w:val="20"/>
        </w:rPr>
        <w:t>FUEL TANK</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t>1</w:t>
      </w:r>
      <w:r w:rsidR="000F330A">
        <w:rPr>
          <w:rFonts w:ascii="Arial" w:hAnsi="Arial" w:cs="Arial"/>
          <w:b/>
          <w:sz w:val="20"/>
          <w:szCs w:val="20"/>
        </w:rPr>
        <w:t>9</w:t>
      </w:r>
    </w:p>
    <w:p w:rsidR="00EF04C8" w:rsidRDefault="00EF04C8" w:rsidP="00EF04C8">
      <w:pPr>
        <w:pStyle w:val="a4"/>
        <w:ind w:left="360"/>
        <w:jc w:val="both"/>
        <w:rPr>
          <w:rFonts w:ascii="Arial" w:hAnsi="Arial" w:cs="Arial"/>
          <w:b/>
          <w:sz w:val="20"/>
          <w:szCs w:val="20"/>
        </w:rPr>
      </w:pPr>
    </w:p>
    <w:p w:rsidR="00EF04C8" w:rsidRDefault="00EF04C8" w:rsidP="00CF73C7">
      <w:pPr>
        <w:pStyle w:val="a4"/>
        <w:numPr>
          <w:ilvl w:val="0"/>
          <w:numId w:val="7"/>
        </w:numPr>
        <w:jc w:val="both"/>
        <w:rPr>
          <w:rFonts w:ascii="Arial" w:hAnsi="Arial" w:cs="Arial"/>
          <w:b/>
          <w:sz w:val="20"/>
          <w:szCs w:val="20"/>
        </w:rPr>
      </w:pPr>
      <w:r>
        <w:rPr>
          <w:rFonts w:ascii="Arial" w:hAnsi="Arial" w:cs="Arial"/>
          <w:b/>
          <w:sz w:val="20"/>
          <w:szCs w:val="20"/>
        </w:rPr>
        <w:t>UTILISATION</w:t>
      </w:r>
      <w:r w:rsidR="00E61962">
        <w:rPr>
          <w:rFonts w:ascii="Arial" w:hAnsi="Arial" w:cs="Arial"/>
          <w:b/>
          <w:sz w:val="20"/>
          <w:szCs w:val="20"/>
        </w:rPr>
        <w:tab/>
      </w:r>
      <w:r w:rsidR="00E61962">
        <w:rPr>
          <w:rFonts w:ascii="Arial" w:hAnsi="Arial" w:cs="Arial"/>
          <w:b/>
          <w:sz w:val="20"/>
          <w:szCs w:val="20"/>
        </w:rPr>
        <w:tab/>
      </w:r>
      <w:r w:rsidR="00E61962">
        <w:rPr>
          <w:rFonts w:ascii="Arial" w:hAnsi="Arial" w:cs="Arial"/>
          <w:b/>
          <w:sz w:val="20"/>
          <w:szCs w:val="20"/>
        </w:rPr>
        <w:tab/>
      </w:r>
      <w:r w:rsidR="00E61962">
        <w:rPr>
          <w:rFonts w:ascii="Arial" w:hAnsi="Arial" w:cs="Arial"/>
          <w:b/>
          <w:sz w:val="20"/>
          <w:szCs w:val="20"/>
        </w:rPr>
        <w:tab/>
      </w:r>
      <w:r w:rsidR="00E61962">
        <w:rPr>
          <w:rFonts w:ascii="Arial" w:hAnsi="Arial" w:cs="Arial"/>
          <w:b/>
          <w:sz w:val="20"/>
          <w:szCs w:val="20"/>
        </w:rPr>
        <w:tab/>
      </w:r>
      <w:r w:rsidR="00E61962">
        <w:rPr>
          <w:rFonts w:ascii="Arial" w:hAnsi="Arial" w:cs="Arial"/>
          <w:b/>
          <w:sz w:val="20"/>
          <w:szCs w:val="20"/>
        </w:rPr>
        <w:tab/>
      </w:r>
      <w:r w:rsidR="00E61962">
        <w:rPr>
          <w:rFonts w:ascii="Arial" w:hAnsi="Arial" w:cs="Arial"/>
          <w:b/>
          <w:sz w:val="20"/>
          <w:szCs w:val="20"/>
        </w:rPr>
        <w:tab/>
      </w:r>
      <w:r w:rsidR="00E61962">
        <w:rPr>
          <w:rFonts w:ascii="Arial" w:hAnsi="Arial" w:cs="Arial"/>
          <w:b/>
          <w:sz w:val="20"/>
          <w:szCs w:val="20"/>
        </w:rPr>
        <w:tab/>
      </w:r>
      <w:r w:rsidR="00E61962">
        <w:rPr>
          <w:rFonts w:ascii="Arial" w:hAnsi="Arial" w:cs="Arial"/>
          <w:b/>
          <w:sz w:val="20"/>
          <w:szCs w:val="20"/>
        </w:rPr>
        <w:tab/>
        <w:t>21</w:t>
      </w:r>
    </w:p>
    <w:p w:rsidR="002E6D0F" w:rsidRPr="00EF04C8" w:rsidRDefault="002E6D0F" w:rsidP="00177D78">
      <w:pPr>
        <w:pStyle w:val="a4"/>
        <w:jc w:val="both"/>
        <w:rPr>
          <w:rFonts w:ascii="Arial" w:hAnsi="Arial" w:cs="Arial"/>
          <w:sz w:val="20"/>
          <w:szCs w:val="20"/>
        </w:rPr>
      </w:pPr>
    </w:p>
    <w:p w:rsidR="00EF04C8" w:rsidRDefault="00177D78" w:rsidP="00CF73C7">
      <w:pPr>
        <w:pStyle w:val="a4"/>
        <w:numPr>
          <w:ilvl w:val="0"/>
          <w:numId w:val="7"/>
        </w:numPr>
        <w:jc w:val="both"/>
        <w:rPr>
          <w:rFonts w:ascii="Arial" w:hAnsi="Arial" w:cs="Arial"/>
          <w:b/>
          <w:sz w:val="20"/>
          <w:szCs w:val="20"/>
        </w:rPr>
      </w:pPr>
      <w:r>
        <w:rPr>
          <w:rFonts w:ascii="Arial" w:hAnsi="Arial" w:cs="Arial"/>
          <w:b/>
          <w:sz w:val="20"/>
          <w:szCs w:val="20"/>
        </w:rPr>
        <w:t>CARE AND MAINTENANCE</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sidR="005F2583">
        <w:rPr>
          <w:rFonts w:ascii="Arial" w:hAnsi="Arial" w:cs="Arial"/>
          <w:b/>
          <w:sz w:val="20"/>
          <w:szCs w:val="20"/>
        </w:rPr>
        <w:t>26</w:t>
      </w:r>
    </w:p>
    <w:p w:rsidR="002D7467" w:rsidRDefault="002D7467" w:rsidP="002D7467">
      <w:pPr>
        <w:pStyle w:val="a4"/>
        <w:ind w:left="720"/>
        <w:jc w:val="both"/>
        <w:rPr>
          <w:rFonts w:ascii="Arial" w:hAnsi="Arial" w:cs="Arial"/>
          <w:b/>
          <w:sz w:val="20"/>
          <w:szCs w:val="20"/>
        </w:rPr>
      </w:pPr>
    </w:p>
    <w:p w:rsidR="006B0A75" w:rsidRDefault="00177D78" w:rsidP="00CF73C7">
      <w:pPr>
        <w:pStyle w:val="a4"/>
        <w:numPr>
          <w:ilvl w:val="0"/>
          <w:numId w:val="7"/>
        </w:numPr>
        <w:jc w:val="both"/>
        <w:rPr>
          <w:rFonts w:ascii="Arial" w:hAnsi="Arial" w:cs="Arial"/>
          <w:b/>
          <w:sz w:val="20"/>
          <w:szCs w:val="20"/>
        </w:rPr>
      </w:pPr>
      <w:r>
        <w:rPr>
          <w:rFonts w:ascii="Arial" w:hAnsi="Arial" w:cs="Arial"/>
          <w:b/>
          <w:sz w:val="20"/>
          <w:szCs w:val="20"/>
        </w:rPr>
        <w:t>TRANSPORT AND STORAGE</w:t>
      </w:r>
      <w:r w:rsidR="005F2583">
        <w:rPr>
          <w:rFonts w:ascii="Arial" w:hAnsi="Arial" w:cs="Arial"/>
          <w:b/>
          <w:sz w:val="20"/>
          <w:szCs w:val="20"/>
        </w:rPr>
        <w:tab/>
      </w:r>
      <w:r w:rsidR="005F2583">
        <w:rPr>
          <w:rFonts w:ascii="Arial" w:hAnsi="Arial" w:cs="Arial"/>
          <w:b/>
          <w:sz w:val="20"/>
          <w:szCs w:val="20"/>
        </w:rPr>
        <w:tab/>
      </w:r>
      <w:r w:rsidR="005F2583">
        <w:rPr>
          <w:rFonts w:ascii="Arial" w:hAnsi="Arial" w:cs="Arial"/>
          <w:b/>
          <w:sz w:val="20"/>
          <w:szCs w:val="20"/>
        </w:rPr>
        <w:tab/>
      </w:r>
      <w:r w:rsidR="005F2583">
        <w:rPr>
          <w:rFonts w:ascii="Arial" w:hAnsi="Arial" w:cs="Arial"/>
          <w:b/>
          <w:sz w:val="20"/>
          <w:szCs w:val="20"/>
        </w:rPr>
        <w:tab/>
      </w:r>
      <w:r w:rsidR="005F2583">
        <w:rPr>
          <w:rFonts w:ascii="Arial" w:hAnsi="Arial" w:cs="Arial"/>
          <w:b/>
          <w:sz w:val="20"/>
          <w:szCs w:val="20"/>
        </w:rPr>
        <w:tab/>
      </w:r>
      <w:r w:rsidR="005F2583">
        <w:rPr>
          <w:rFonts w:ascii="Arial" w:hAnsi="Arial" w:cs="Arial"/>
          <w:b/>
          <w:sz w:val="20"/>
          <w:szCs w:val="20"/>
        </w:rPr>
        <w:tab/>
      </w:r>
      <w:r w:rsidR="005F2583">
        <w:rPr>
          <w:rFonts w:ascii="Arial" w:hAnsi="Arial" w:cs="Arial"/>
          <w:b/>
          <w:sz w:val="20"/>
          <w:szCs w:val="20"/>
        </w:rPr>
        <w:tab/>
        <w:t>28</w:t>
      </w:r>
    </w:p>
    <w:p w:rsidR="006B0A75" w:rsidRPr="006B0A75" w:rsidRDefault="006B0A75" w:rsidP="006B0A75">
      <w:pPr>
        <w:pStyle w:val="a4"/>
        <w:ind w:left="360"/>
        <w:jc w:val="both"/>
        <w:rPr>
          <w:rFonts w:ascii="Arial" w:hAnsi="Arial" w:cs="Arial"/>
          <w:b/>
          <w:sz w:val="20"/>
          <w:szCs w:val="20"/>
        </w:rPr>
      </w:pPr>
    </w:p>
    <w:p w:rsidR="00177D78" w:rsidRDefault="008D7030" w:rsidP="00CF73C7">
      <w:pPr>
        <w:pStyle w:val="a4"/>
        <w:numPr>
          <w:ilvl w:val="0"/>
          <w:numId w:val="7"/>
        </w:numPr>
        <w:jc w:val="both"/>
        <w:rPr>
          <w:rFonts w:ascii="Arial" w:hAnsi="Arial" w:cs="Arial"/>
          <w:b/>
          <w:sz w:val="20"/>
          <w:szCs w:val="20"/>
        </w:rPr>
      </w:pPr>
      <w:r>
        <w:rPr>
          <w:rFonts w:ascii="Arial" w:hAnsi="Arial" w:cs="Arial"/>
          <w:b/>
          <w:sz w:val="20"/>
          <w:szCs w:val="20"/>
        </w:rPr>
        <w:t>TROUBLESHOOTING</w:t>
      </w:r>
      <w:r w:rsidR="00E61962">
        <w:rPr>
          <w:rFonts w:ascii="Arial" w:hAnsi="Arial" w:cs="Arial"/>
          <w:b/>
          <w:sz w:val="20"/>
          <w:szCs w:val="20"/>
        </w:rPr>
        <w:tab/>
      </w:r>
      <w:r w:rsidR="00E61962">
        <w:rPr>
          <w:rFonts w:ascii="Arial" w:hAnsi="Arial" w:cs="Arial"/>
          <w:b/>
          <w:sz w:val="20"/>
          <w:szCs w:val="20"/>
        </w:rPr>
        <w:tab/>
      </w:r>
      <w:r w:rsidR="00E61962">
        <w:rPr>
          <w:rFonts w:ascii="Arial" w:hAnsi="Arial" w:cs="Arial"/>
          <w:b/>
          <w:sz w:val="20"/>
          <w:szCs w:val="20"/>
        </w:rPr>
        <w:tab/>
      </w:r>
      <w:r w:rsidR="00E61962">
        <w:rPr>
          <w:rFonts w:ascii="Arial" w:hAnsi="Arial" w:cs="Arial"/>
          <w:b/>
          <w:sz w:val="20"/>
          <w:szCs w:val="20"/>
        </w:rPr>
        <w:tab/>
      </w:r>
      <w:r w:rsidR="00E61962">
        <w:rPr>
          <w:rFonts w:ascii="Arial" w:hAnsi="Arial" w:cs="Arial"/>
          <w:b/>
          <w:sz w:val="20"/>
          <w:szCs w:val="20"/>
        </w:rPr>
        <w:tab/>
      </w:r>
      <w:r w:rsidR="00E61962">
        <w:rPr>
          <w:rFonts w:ascii="Arial" w:hAnsi="Arial" w:cs="Arial"/>
          <w:b/>
          <w:sz w:val="20"/>
          <w:szCs w:val="20"/>
        </w:rPr>
        <w:tab/>
      </w:r>
      <w:r w:rsidR="00E61962">
        <w:rPr>
          <w:rFonts w:ascii="Arial" w:hAnsi="Arial" w:cs="Arial"/>
          <w:b/>
          <w:sz w:val="20"/>
          <w:szCs w:val="20"/>
        </w:rPr>
        <w:tab/>
      </w:r>
      <w:r w:rsidR="00E61962">
        <w:rPr>
          <w:rFonts w:ascii="Arial" w:hAnsi="Arial" w:cs="Arial"/>
          <w:b/>
          <w:sz w:val="20"/>
          <w:szCs w:val="20"/>
        </w:rPr>
        <w:tab/>
        <w:t>31</w:t>
      </w:r>
    </w:p>
    <w:p w:rsidR="00AA4623" w:rsidRDefault="00AA4623" w:rsidP="00AA4623">
      <w:pPr>
        <w:pStyle w:val="a4"/>
        <w:ind w:left="360"/>
        <w:jc w:val="both"/>
        <w:rPr>
          <w:rFonts w:ascii="Arial" w:hAnsi="Arial" w:cs="Arial"/>
          <w:b/>
          <w:sz w:val="20"/>
          <w:szCs w:val="20"/>
        </w:rPr>
      </w:pPr>
    </w:p>
    <w:p w:rsidR="008D7030" w:rsidRPr="00EF04C8" w:rsidRDefault="008D7030" w:rsidP="00CF73C7">
      <w:pPr>
        <w:pStyle w:val="a4"/>
        <w:numPr>
          <w:ilvl w:val="0"/>
          <w:numId w:val="7"/>
        </w:numPr>
        <w:jc w:val="both"/>
        <w:rPr>
          <w:rFonts w:ascii="Arial" w:hAnsi="Arial" w:cs="Arial"/>
          <w:b/>
          <w:sz w:val="20"/>
          <w:szCs w:val="20"/>
        </w:rPr>
      </w:pPr>
      <w:r>
        <w:rPr>
          <w:rFonts w:ascii="Arial" w:hAnsi="Arial" w:cs="Arial"/>
          <w:b/>
          <w:sz w:val="20"/>
          <w:szCs w:val="20"/>
        </w:rPr>
        <w:t>EC DECLARATION OF CONFORMITY</w:t>
      </w:r>
      <w:r w:rsidR="00F91336">
        <w:rPr>
          <w:rFonts w:ascii="Arial" w:hAnsi="Arial" w:cs="Arial"/>
          <w:b/>
          <w:sz w:val="20"/>
          <w:szCs w:val="20"/>
        </w:rPr>
        <w:tab/>
      </w:r>
      <w:r w:rsidR="00F91336">
        <w:rPr>
          <w:rFonts w:ascii="Arial" w:hAnsi="Arial" w:cs="Arial"/>
          <w:b/>
          <w:sz w:val="20"/>
          <w:szCs w:val="20"/>
        </w:rPr>
        <w:tab/>
      </w:r>
      <w:r w:rsidR="00F91336">
        <w:rPr>
          <w:rFonts w:ascii="Arial" w:hAnsi="Arial" w:cs="Arial"/>
          <w:b/>
          <w:sz w:val="20"/>
          <w:szCs w:val="20"/>
        </w:rPr>
        <w:tab/>
      </w:r>
      <w:r w:rsidR="00F91336">
        <w:rPr>
          <w:rFonts w:ascii="Arial" w:hAnsi="Arial" w:cs="Arial"/>
          <w:b/>
          <w:sz w:val="20"/>
          <w:szCs w:val="20"/>
        </w:rPr>
        <w:tab/>
      </w:r>
      <w:r w:rsidR="00F91336">
        <w:rPr>
          <w:rFonts w:ascii="Arial" w:hAnsi="Arial" w:cs="Arial"/>
          <w:b/>
          <w:sz w:val="20"/>
          <w:szCs w:val="20"/>
        </w:rPr>
        <w:tab/>
      </w:r>
      <w:r w:rsidR="00F91336">
        <w:rPr>
          <w:rFonts w:ascii="Arial" w:hAnsi="Arial" w:cs="Arial"/>
          <w:b/>
          <w:sz w:val="20"/>
          <w:szCs w:val="20"/>
        </w:rPr>
        <w:tab/>
        <w:t>32</w:t>
      </w:r>
    </w:p>
    <w:p w:rsidR="00AE3B5D" w:rsidRDefault="00AE3B5D" w:rsidP="0017268C">
      <w:pPr>
        <w:pStyle w:val="a4"/>
        <w:jc w:val="both"/>
        <w:rPr>
          <w:rFonts w:ascii="Arial" w:hAnsi="Arial" w:cs="Arial"/>
          <w:sz w:val="20"/>
          <w:szCs w:val="20"/>
        </w:rPr>
      </w:pPr>
    </w:p>
    <w:p w:rsidR="00AE3B5D" w:rsidRDefault="00AE3B5D" w:rsidP="0017268C">
      <w:pPr>
        <w:pStyle w:val="a4"/>
        <w:jc w:val="both"/>
        <w:rPr>
          <w:rFonts w:ascii="Arial" w:hAnsi="Arial" w:cs="Arial"/>
          <w:sz w:val="20"/>
          <w:szCs w:val="20"/>
        </w:rPr>
      </w:pPr>
    </w:p>
    <w:p w:rsidR="00AE3B5D" w:rsidRDefault="00AE3B5D" w:rsidP="0017268C">
      <w:pPr>
        <w:pStyle w:val="a4"/>
        <w:jc w:val="both"/>
        <w:rPr>
          <w:rFonts w:ascii="Arial" w:hAnsi="Arial" w:cs="Arial"/>
          <w:sz w:val="20"/>
          <w:szCs w:val="20"/>
        </w:rPr>
      </w:pPr>
    </w:p>
    <w:p w:rsidR="00AE3B5D" w:rsidRDefault="00AE3B5D" w:rsidP="0017268C">
      <w:pPr>
        <w:pStyle w:val="a4"/>
        <w:jc w:val="both"/>
        <w:rPr>
          <w:rFonts w:ascii="Arial" w:hAnsi="Arial" w:cs="Arial"/>
          <w:sz w:val="20"/>
          <w:szCs w:val="20"/>
        </w:rPr>
      </w:pPr>
    </w:p>
    <w:p w:rsidR="00AE3B5D" w:rsidRDefault="00AE3B5D" w:rsidP="0017268C">
      <w:pPr>
        <w:pStyle w:val="a4"/>
        <w:jc w:val="both"/>
        <w:rPr>
          <w:rFonts w:ascii="Arial" w:hAnsi="Arial" w:cs="Arial"/>
          <w:sz w:val="20"/>
          <w:szCs w:val="20"/>
        </w:rPr>
      </w:pPr>
    </w:p>
    <w:p w:rsidR="00395539" w:rsidRDefault="00395539" w:rsidP="0017268C">
      <w:pPr>
        <w:pStyle w:val="a4"/>
        <w:jc w:val="both"/>
        <w:rPr>
          <w:rFonts w:ascii="Arial" w:hAnsi="Arial" w:cs="Arial"/>
          <w:sz w:val="20"/>
          <w:szCs w:val="20"/>
        </w:rPr>
      </w:pPr>
    </w:p>
    <w:p w:rsidR="00395539" w:rsidRDefault="00395539" w:rsidP="0017268C">
      <w:pPr>
        <w:pStyle w:val="a4"/>
        <w:jc w:val="both"/>
        <w:rPr>
          <w:rFonts w:ascii="Arial" w:hAnsi="Arial" w:cs="Arial"/>
          <w:sz w:val="20"/>
          <w:szCs w:val="20"/>
        </w:rPr>
      </w:pPr>
    </w:p>
    <w:p w:rsidR="00395539" w:rsidRDefault="00395539" w:rsidP="0017268C">
      <w:pPr>
        <w:pStyle w:val="a4"/>
        <w:jc w:val="both"/>
        <w:rPr>
          <w:rFonts w:ascii="Arial" w:hAnsi="Arial" w:cs="Arial"/>
          <w:sz w:val="20"/>
          <w:szCs w:val="20"/>
        </w:rPr>
      </w:pPr>
    </w:p>
    <w:p w:rsidR="00395539" w:rsidRDefault="00395539" w:rsidP="0017268C">
      <w:pPr>
        <w:pStyle w:val="a4"/>
        <w:jc w:val="both"/>
        <w:rPr>
          <w:rFonts w:ascii="Arial" w:hAnsi="Arial" w:cs="Arial"/>
          <w:sz w:val="20"/>
          <w:szCs w:val="20"/>
        </w:rPr>
      </w:pPr>
    </w:p>
    <w:p w:rsidR="00395539" w:rsidRDefault="00395539" w:rsidP="0017268C">
      <w:pPr>
        <w:pStyle w:val="a4"/>
        <w:jc w:val="both"/>
        <w:rPr>
          <w:rFonts w:ascii="Arial" w:hAnsi="Arial" w:cs="Arial"/>
          <w:sz w:val="20"/>
          <w:szCs w:val="20"/>
        </w:rPr>
      </w:pPr>
    </w:p>
    <w:p w:rsidR="00395539" w:rsidRDefault="00395539" w:rsidP="0017268C">
      <w:pPr>
        <w:pStyle w:val="a4"/>
        <w:jc w:val="both"/>
        <w:rPr>
          <w:rFonts w:ascii="Arial" w:hAnsi="Arial" w:cs="Arial"/>
          <w:sz w:val="20"/>
          <w:szCs w:val="20"/>
        </w:rPr>
      </w:pPr>
    </w:p>
    <w:p w:rsidR="00395539" w:rsidRDefault="00395539" w:rsidP="0017268C">
      <w:pPr>
        <w:pStyle w:val="a4"/>
        <w:jc w:val="both"/>
        <w:rPr>
          <w:rFonts w:ascii="Arial" w:hAnsi="Arial" w:cs="Arial"/>
          <w:sz w:val="20"/>
          <w:szCs w:val="20"/>
        </w:rPr>
      </w:pPr>
    </w:p>
    <w:p w:rsidR="00395539" w:rsidRDefault="00395539" w:rsidP="0017268C">
      <w:pPr>
        <w:pStyle w:val="a4"/>
        <w:jc w:val="both"/>
        <w:rPr>
          <w:rFonts w:ascii="Arial" w:hAnsi="Arial" w:cs="Arial"/>
          <w:sz w:val="20"/>
          <w:szCs w:val="20"/>
        </w:rPr>
      </w:pPr>
    </w:p>
    <w:p w:rsidR="00395539" w:rsidRDefault="00395539" w:rsidP="0017268C">
      <w:pPr>
        <w:pStyle w:val="a4"/>
        <w:jc w:val="both"/>
        <w:rPr>
          <w:rFonts w:ascii="Arial" w:hAnsi="Arial" w:cs="Arial"/>
          <w:sz w:val="20"/>
          <w:szCs w:val="20"/>
        </w:rPr>
      </w:pPr>
    </w:p>
    <w:p w:rsidR="00395539" w:rsidRDefault="00395539" w:rsidP="0017268C">
      <w:pPr>
        <w:pStyle w:val="a4"/>
        <w:jc w:val="both"/>
        <w:rPr>
          <w:rFonts w:ascii="Arial" w:hAnsi="Arial" w:cs="Arial"/>
          <w:sz w:val="20"/>
          <w:szCs w:val="20"/>
        </w:rPr>
      </w:pPr>
    </w:p>
    <w:p w:rsidR="00395539" w:rsidRDefault="00395539" w:rsidP="0017268C">
      <w:pPr>
        <w:pStyle w:val="a4"/>
        <w:jc w:val="both"/>
        <w:rPr>
          <w:rFonts w:ascii="Arial" w:hAnsi="Arial" w:cs="Arial"/>
          <w:sz w:val="20"/>
          <w:szCs w:val="20"/>
        </w:rPr>
      </w:pPr>
    </w:p>
    <w:p w:rsidR="00395539" w:rsidRDefault="00395539" w:rsidP="0017268C">
      <w:pPr>
        <w:pStyle w:val="a4"/>
        <w:jc w:val="both"/>
        <w:rPr>
          <w:rFonts w:ascii="Arial" w:hAnsi="Arial" w:cs="Arial"/>
          <w:sz w:val="20"/>
          <w:szCs w:val="20"/>
        </w:rPr>
      </w:pPr>
    </w:p>
    <w:p w:rsidR="00BD18BB" w:rsidRDefault="00BD18BB" w:rsidP="0017268C">
      <w:pPr>
        <w:pStyle w:val="a4"/>
        <w:jc w:val="both"/>
        <w:rPr>
          <w:rFonts w:ascii="Arial" w:hAnsi="Arial" w:cs="Arial"/>
          <w:sz w:val="20"/>
          <w:szCs w:val="20"/>
        </w:rPr>
      </w:pPr>
    </w:p>
    <w:p w:rsidR="00BF4EA2" w:rsidRDefault="00BF4EA2" w:rsidP="0017268C">
      <w:pPr>
        <w:pStyle w:val="a4"/>
        <w:jc w:val="both"/>
        <w:rPr>
          <w:rFonts w:ascii="Arial" w:hAnsi="Arial" w:cs="Arial"/>
          <w:sz w:val="20"/>
          <w:szCs w:val="20"/>
        </w:rPr>
      </w:pPr>
    </w:p>
    <w:p w:rsidR="00BF4EA2" w:rsidRDefault="00BF4EA2" w:rsidP="0017268C">
      <w:pPr>
        <w:pStyle w:val="a4"/>
        <w:jc w:val="both"/>
        <w:rPr>
          <w:rFonts w:ascii="Arial" w:hAnsi="Arial" w:cs="Arial"/>
          <w:sz w:val="20"/>
          <w:szCs w:val="20"/>
        </w:rPr>
      </w:pPr>
    </w:p>
    <w:p w:rsidR="006451E4" w:rsidRDefault="006451E4" w:rsidP="0017268C">
      <w:pPr>
        <w:pStyle w:val="a4"/>
        <w:jc w:val="both"/>
        <w:rPr>
          <w:rFonts w:ascii="Arial" w:hAnsi="Arial" w:cs="Arial"/>
          <w:sz w:val="20"/>
          <w:szCs w:val="20"/>
        </w:rPr>
      </w:pPr>
    </w:p>
    <w:p w:rsidR="006451E4" w:rsidRDefault="006451E4" w:rsidP="0017268C">
      <w:pPr>
        <w:pStyle w:val="a4"/>
        <w:jc w:val="both"/>
        <w:rPr>
          <w:rFonts w:ascii="Arial" w:hAnsi="Arial" w:cs="Arial"/>
          <w:sz w:val="20"/>
          <w:szCs w:val="20"/>
        </w:rPr>
      </w:pPr>
    </w:p>
    <w:p w:rsidR="006451E4" w:rsidRDefault="006451E4" w:rsidP="0017268C">
      <w:pPr>
        <w:pStyle w:val="a4"/>
        <w:jc w:val="both"/>
        <w:rPr>
          <w:rFonts w:ascii="Arial" w:hAnsi="Arial" w:cs="Arial"/>
          <w:sz w:val="20"/>
          <w:szCs w:val="20"/>
        </w:rPr>
      </w:pPr>
    </w:p>
    <w:p w:rsidR="006451E4" w:rsidRDefault="006451E4" w:rsidP="0017268C">
      <w:pPr>
        <w:pStyle w:val="a4"/>
        <w:jc w:val="both"/>
        <w:rPr>
          <w:rFonts w:ascii="Arial" w:hAnsi="Arial" w:cs="Arial"/>
          <w:sz w:val="20"/>
          <w:szCs w:val="20"/>
        </w:rPr>
      </w:pPr>
    </w:p>
    <w:p w:rsidR="006451E4" w:rsidRDefault="006451E4" w:rsidP="0017268C">
      <w:pPr>
        <w:pStyle w:val="a4"/>
        <w:jc w:val="both"/>
        <w:rPr>
          <w:rFonts w:ascii="Arial" w:hAnsi="Arial" w:cs="Arial"/>
          <w:sz w:val="20"/>
          <w:szCs w:val="20"/>
        </w:rPr>
      </w:pPr>
    </w:p>
    <w:p w:rsidR="006451E4" w:rsidRDefault="006451E4" w:rsidP="0017268C">
      <w:pPr>
        <w:pStyle w:val="a4"/>
        <w:jc w:val="both"/>
        <w:rPr>
          <w:rFonts w:ascii="Arial" w:hAnsi="Arial" w:cs="Arial"/>
          <w:sz w:val="20"/>
          <w:szCs w:val="20"/>
        </w:rPr>
      </w:pPr>
    </w:p>
    <w:p w:rsidR="00BF4EA2" w:rsidRDefault="00BF4EA2" w:rsidP="0017268C">
      <w:pPr>
        <w:pStyle w:val="a4"/>
        <w:jc w:val="both"/>
        <w:rPr>
          <w:rFonts w:ascii="Arial" w:hAnsi="Arial" w:cs="Arial"/>
          <w:sz w:val="20"/>
          <w:szCs w:val="20"/>
        </w:rPr>
      </w:pPr>
    </w:p>
    <w:p w:rsidR="00F91336" w:rsidRDefault="00F91336" w:rsidP="0017268C">
      <w:pPr>
        <w:pStyle w:val="a4"/>
        <w:jc w:val="both"/>
        <w:rPr>
          <w:rFonts w:ascii="Arial" w:hAnsi="Arial" w:cs="Arial"/>
          <w:sz w:val="20"/>
          <w:szCs w:val="20"/>
        </w:rPr>
      </w:pPr>
    </w:p>
    <w:p w:rsidR="00E357FB" w:rsidRDefault="00E357FB" w:rsidP="0017268C">
      <w:pPr>
        <w:pStyle w:val="a4"/>
        <w:jc w:val="both"/>
        <w:rPr>
          <w:rFonts w:ascii="Arial" w:hAnsi="Arial" w:cs="Arial"/>
          <w:sz w:val="20"/>
          <w:szCs w:val="20"/>
        </w:rPr>
      </w:pPr>
    </w:p>
    <w:p w:rsidR="00F91336" w:rsidRDefault="00F91336" w:rsidP="0017268C">
      <w:pPr>
        <w:pStyle w:val="a4"/>
        <w:jc w:val="both"/>
        <w:rPr>
          <w:rFonts w:ascii="Arial" w:hAnsi="Arial" w:cs="Arial"/>
          <w:sz w:val="20"/>
          <w:szCs w:val="20"/>
        </w:rPr>
      </w:pPr>
    </w:p>
    <w:p w:rsidR="00F91336" w:rsidRDefault="00F91336" w:rsidP="0017268C">
      <w:pPr>
        <w:pStyle w:val="a4"/>
        <w:jc w:val="both"/>
        <w:rPr>
          <w:rFonts w:ascii="Arial" w:hAnsi="Arial" w:cs="Arial"/>
          <w:sz w:val="20"/>
          <w:szCs w:val="20"/>
        </w:rPr>
      </w:pPr>
    </w:p>
    <w:p w:rsidR="00F91336" w:rsidRDefault="00F91336" w:rsidP="0017268C">
      <w:pPr>
        <w:pStyle w:val="a4"/>
        <w:jc w:val="both"/>
        <w:rPr>
          <w:rFonts w:ascii="Arial" w:hAnsi="Arial" w:cs="Arial"/>
          <w:sz w:val="20"/>
          <w:szCs w:val="20"/>
        </w:rPr>
      </w:pPr>
    </w:p>
    <w:p w:rsidR="00F91336" w:rsidRDefault="00F91336" w:rsidP="0017268C">
      <w:pPr>
        <w:pStyle w:val="a4"/>
        <w:jc w:val="both"/>
        <w:rPr>
          <w:rFonts w:ascii="Arial" w:hAnsi="Arial" w:cs="Arial"/>
          <w:sz w:val="20"/>
          <w:szCs w:val="20"/>
        </w:rPr>
      </w:pPr>
    </w:p>
    <w:p w:rsidR="00F91336" w:rsidRDefault="00F91336" w:rsidP="0017268C">
      <w:pPr>
        <w:pStyle w:val="a4"/>
        <w:jc w:val="both"/>
        <w:rPr>
          <w:rFonts w:ascii="Arial" w:hAnsi="Arial" w:cs="Arial"/>
          <w:sz w:val="20"/>
          <w:szCs w:val="20"/>
        </w:rPr>
      </w:pPr>
    </w:p>
    <w:p w:rsidR="00F91336" w:rsidRDefault="00F91336" w:rsidP="0017268C">
      <w:pPr>
        <w:pStyle w:val="a4"/>
        <w:jc w:val="both"/>
        <w:rPr>
          <w:rFonts w:ascii="Arial" w:hAnsi="Arial" w:cs="Arial"/>
          <w:sz w:val="20"/>
          <w:szCs w:val="20"/>
        </w:rPr>
      </w:pPr>
    </w:p>
    <w:p w:rsidR="00F91336" w:rsidRDefault="00F91336" w:rsidP="0017268C">
      <w:pPr>
        <w:pStyle w:val="a4"/>
        <w:jc w:val="both"/>
        <w:rPr>
          <w:rFonts w:ascii="Arial" w:hAnsi="Arial" w:cs="Arial"/>
          <w:sz w:val="20"/>
          <w:szCs w:val="20"/>
        </w:rPr>
      </w:pPr>
    </w:p>
    <w:p w:rsidR="00F91336" w:rsidRDefault="00F91336" w:rsidP="0017268C">
      <w:pPr>
        <w:pStyle w:val="a4"/>
        <w:jc w:val="both"/>
        <w:rPr>
          <w:rFonts w:ascii="Arial" w:hAnsi="Arial" w:cs="Arial"/>
          <w:sz w:val="20"/>
          <w:szCs w:val="20"/>
        </w:rPr>
      </w:pPr>
    </w:p>
    <w:p w:rsidR="00F91336" w:rsidRDefault="00F91336" w:rsidP="0017268C">
      <w:pPr>
        <w:pStyle w:val="a4"/>
        <w:jc w:val="both"/>
        <w:rPr>
          <w:rFonts w:ascii="Arial" w:hAnsi="Arial" w:cs="Arial"/>
          <w:sz w:val="20"/>
          <w:szCs w:val="20"/>
        </w:rPr>
      </w:pPr>
    </w:p>
    <w:p w:rsidR="00BF4EA2" w:rsidRDefault="00BF4EA2" w:rsidP="0017268C">
      <w:pPr>
        <w:pStyle w:val="a4"/>
        <w:jc w:val="both"/>
        <w:rPr>
          <w:rFonts w:ascii="Arial" w:hAnsi="Arial" w:cs="Arial"/>
          <w:sz w:val="20"/>
          <w:szCs w:val="20"/>
        </w:rPr>
      </w:pPr>
    </w:p>
    <w:p w:rsidR="00715028" w:rsidRDefault="00715028" w:rsidP="0017268C">
      <w:pPr>
        <w:pStyle w:val="a4"/>
        <w:jc w:val="both"/>
        <w:rPr>
          <w:rFonts w:ascii="Arial" w:hAnsi="Arial" w:cs="Arial"/>
          <w:sz w:val="20"/>
          <w:szCs w:val="20"/>
        </w:rPr>
      </w:pPr>
    </w:p>
    <w:p w:rsidR="009D6900" w:rsidRPr="00230DD7" w:rsidRDefault="009D6900" w:rsidP="00CF73C7">
      <w:pPr>
        <w:pStyle w:val="a4"/>
        <w:numPr>
          <w:ilvl w:val="0"/>
          <w:numId w:val="6"/>
        </w:numPr>
        <w:pBdr>
          <w:bottom w:val="single" w:sz="4" w:space="1" w:color="auto"/>
        </w:pBdr>
        <w:jc w:val="both"/>
        <w:rPr>
          <w:rFonts w:ascii="Arial" w:hAnsi="Arial" w:cs="Arial"/>
          <w:b/>
          <w:sz w:val="20"/>
          <w:szCs w:val="20"/>
        </w:rPr>
      </w:pPr>
      <w:r w:rsidRPr="00230DD7">
        <w:rPr>
          <w:rFonts w:ascii="Arial" w:hAnsi="Arial" w:cs="Arial"/>
          <w:b/>
          <w:sz w:val="20"/>
          <w:szCs w:val="20"/>
        </w:rPr>
        <w:lastRenderedPageBreak/>
        <w:t>SAFETY INSTRUCTIONS</w:t>
      </w:r>
    </w:p>
    <w:p w:rsidR="009D6900" w:rsidRDefault="009D6900" w:rsidP="009D6900">
      <w:pPr>
        <w:pStyle w:val="a4"/>
        <w:jc w:val="both"/>
        <w:rPr>
          <w:rFonts w:ascii="Arial" w:hAnsi="Arial" w:cs="Arial"/>
          <w:sz w:val="20"/>
          <w:szCs w:val="20"/>
        </w:rPr>
      </w:pPr>
    </w:p>
    <w:p w:rsidR="004274E5" w:rsidRPr="004274E5" w:rsidRDefault="004274E5" w:rsidP="004274E5">
      <w:pPr>
        <w:widowControl w:val="0"/>
        <w:spacing w:after="0" w:line="300" w:lineRule="exact"/>
        <w:jc w:val="both"/>
        <w:rPr>
          <w:rFonts w:ascii="Arial" w:eastAsia="宋体" w:hAnsi="Arial" w:cs="Arial"/>
          <w:b/>
          <w:bCs/>
          <w:color w:val="000000"/>
          <w:spacing w:val="-2"/>
          <w:kern w:val="2"/>
          <w:sz w:val="20"/>
          <w:szCs w:val="20"/>
          <w:u w:val="single"/>
          <w:lang w:eastAsia="fr-FR"/>
        </w:rPr>
      </w:pPr>
      <w:r w:rsidRPr="004274E5">
        <w:rPr>
          <w:rFonts w:ascii="Arial" w:eastAsia="宋体" w:hAnsi="Arial" w:cs="Arial"/>
          <w:b/>
          <w:bCs/>
          <w:color w:val="000000"/>
          <w:spacing w:val="-2"/>
          <w:kern w:val="2"/>
          <w:sz w:val="20"/>
          <w:szCs w:val="20"/>
          <w:u w:val="single"/>
          <w:lang w:eastAsia="fr-FR"/>
        </w:rPr>
        <w:t>Safety instructions for brushcutter and grass trimmer</w:t>
      </w:r>
    </w:p>
    <w:p w:rsidR="004274E5" w:rsidRPr="004274E5" w:rsidRDefault="004274E5" w:rsidP="004274E5">
      <w:pPr>
        <w:widowControl w:val="0"/>
        <w:spacing w:after="0" w:line="300" w:lineRule="exact"/>
        <w:jc w:val="both"/>
        <w:rPr>
          <w:rFonts w:ascii="Arial" w:eastAsia="宋体" w:hAnsi="Arial" w:cs="Arial"/>
          <w:color w:val="000000"/>
          <w:spacing w:val="-2"/>
          <w:kern w:val="2"/>
          <w:sz w:val="20"/>
          <w:szCs w:val="20"/>
          <w:lang w:eastAsia="fr-FR"/>
        </w:rPr>
      </w:pPr>
      <w:r w:rsidRPr="004274E5">
        <w:rPr>
          <w:rFonts w:ascii="Arial" w:eastAsia="宋体" w:hAnsi="Arial" w:cs="Arial"/>
          <w:color w:val="000000"/>
          <w:spacing w:val="-2"/>
          <w:kern w:val="2"/>
          <w:sz w:val="20"/>
          <w:szCs w:val="20"/>
          <w:lang w:eastAsia="fr-FR"/>
        </w:rPr>
        <w:t xml:space="preserve">Proper safety precautions must be observed. This unit must be handled carefully. DO NOT EXPOSE YOURSELF OR OTHERS TO DANGER. </w:t>
      </w:r>
    </w:p>
    <w:p w:rsidR="004274E5" w:rsidRPr="004274E5" w:rsidRDefault="004274E5" w:rsidP="004274E5">
      <w:pPr>
        <w:widowControl w:val="0"/>
        <w:spacing w:after="0" w:line="300" w:lineRule="exact"/>
        <w:jc w:val="both"/>
        <w:rPr>
          <w:rFonts w:ascii="Arial" w:eastAsia="宋体" w:hAnsi="Arial" w:cs="Arial"/>
          <w:color w:val="000000"/>
          <w:spacing w:val="-2"/>
          <w:kern w:val="2"/>
          <w:sz w:val="20"/>
          <w:szCs w:val="20"/>
          <w:lang w:eastAsia="fr-FR"/>
        </w:rPr>
      </w:pPr>
      <w:r w:rsidRPr="004274E5">
        <w:rPr>
          <w:rFonts w:ascii="Arial" w:eastAsia="宋体" w:hAnsi="Arial" w:cs="Arial"/>
          <w:color w:val="000000"/>
          <w:spacing w:val="-2"/>
          <w:kern w:val="2"/>
          <w:sz w:val="20"/>
          <w:szCs w:val="20"/>
          <w:lang w:eastAsia="fr-FR"/>
        </w:rPr>
        <w:t>Follow these general rules. Do not permit others to use this machine unless they are thoroughly responsible and have read, and understand the machine manual and are trained in its operation.</w:t>
      </w:r>
    </w:p>
    <w:p w:rsidR="004274E5" w:rsidRPr="004274E5" w:rsidRDefault="004274E5" w:rsidP="00CF73C7">
      <w:pPr>
        <w:widowControl w:val="0"/>
        <w:numPr>
          <w:ilvl w:val="0"/>
          <w:numId w:val="20"/>
        </w:numPr>
        <w:spacing w:after="0" w:line="300" w:lineRule="exact"/>
        <w:jc w:val="both"/>
        <w:rPr>
          <w:rFonts w:ascii="Arial" w:eastAsia="宋体" w:hAnsi="Arial" w:cs="Arial"/>
          <w:color w:val="000000"/>
          <w:spacing w:val="-2"/>
          <w:kern w:val="2"/>
          <w:sz w:val="20"/>
          <w:szCs w:val="20"/>
          <w:lang w:eastAsia="fr-FR"/>
        </w:rPr>
      </w:pPr>
      <w:r w:rsidRPr="004274E5">
        <w:rPr>
          <w:rFonts w:ascii="Arial" w:eastAsia="宋体" w:hAnsi="Arial" w:cs="Arial"/>
          <w:color w:val="000000"/>
          <w:spacing w:val="-2"/>
          <w:kern w:val="2"/>
          <w:sz w:val="20"/>
          <w:szCs w:val="20"/>
          <w:lang w:eastAsia="fr-FR"/>
        </w:rPr>
        <w:t>Always wear safety goggles for eye protection. Dress properly; do not wear loose clothing or jewellery that could become caught in moving parts of the unit. Safe, sturdy, non-skid footwear should always be worn. Long hair should be tied back. It is recommended that legs and feet be covered to protect from flying debris during operation.</w:t>
      </w:r>
    </w:p>
    <w:p w:rsidR="004274E5" w:rsidRPr="004274E5" w:rsidRDefault="004274E5" w:rsidP="00CF73C7">
      <w:pPr>
        <w:widowControl w:val="0"/>
        <w:numPr>
          <w:ilvl w:val="0"/>
          <w:numId w:val="20"/>
        </w:numPr>
        <w:spacing w:after="0" w:line="300" w:lineRule="exact"/>
        <w:jc w:val="both"/>
        <w:rPr>
          <w:rFonts w:ascii="Arial" w:eastAsia="宋体" w:hAnsi="Arial" w:cs="Arial"/>
          <w:color w:val="000000"/>
          <w:spacing w:val="-2"/>
          <w:kern w:val="2"/>
          <w:sz w:val="20"/>
          <w:szCs w:val="20"/>
          <w:lang w:eastAsia="fr-FR"/>
        </w:rPr>
      </w:pPr>
      <w:r w:rsidRPr="004274E5">
        <w:rPr>
          <w:rFonts w:ascii="Arial" w:eastAsia="宋体" w:hAnsi="Arial" w:cs="Arial"/>
          <w:color w:val="000000"/>
          <w:spacing w:val="-2"/>
          <w:kern w:val="2"/>
          <w:sz w:val="20"/>
          <w:szCs w:val="20"/>
          <w:lang w:eastAsia="fr-FR"/>
        </w:rPr>
        <w:t xml:space="preserve">Protective equipment must always be wear during the operation of the tool, including at least hearing protection, eyes protection, helmet, gloves, and mask of protection, slip-resistant foot protection, and protective clothes. </w:t>
      </w:r>
    </w:p>
    <w:p w:rsidR="004274E5" w:rsidRPr="004274E5" w:rsidRDefault="004274E5" w:rsidP="00CF73C7">
      <w:pPr>
        <w:widowControl w:val="0"/>
        <w:numPr>
          <w:ilvl w:val="0"/>
          <w:numId w:val="20"/>
        </w:numPr>
        <w:spacing w:after="0" w:line="300" w:lineRule="exact"/>
        <w:jc w:val="both"/>
        <w:rPr>
          <w:rFonts w:ascii="Arial" w:eastAsia="宋体" w:hAnsi="Arial" w:cs="Arial"/>
          <w:color w:val="000000"/>
          <w:spacing w:val="-2"/>
          <w:kern w:val="2"/>
          <w:sz w:val="20"/>
          <w:szCs w:val="20"/>
          <w:lang w:eastAsia="fr-FR"/>
        </w:rPr>
      </w:pPr>
      <w:r w:rsidRPr="004274E5">
        <w:rPr>
          <w:rFonts w:ascii="Arial" w:eastAsia="宋体" w:hAnsi="Arial" w:cs="Arial"/>
          <w:color w:val="000000"/>
          <w:spacing w:val="-2"/>
          <w:kern w:val="2"/>
          <w:sz w:val="20"/>
          <w:szCs w:val="20"/>
          <w:lang w:eastAsia="fr-FR"/>
        </w:rPr>
        <w:t xml:space="preserve">Inspect the entire machine for loose parts (nuts, bolts, screws, etc.) and any damage. Repair or replace as necessary before using the machine. DO NOT USE any attachment other than the ones recommended by our company. Serious injury to the operator or bystanders could result as well as damage to the machine. Ask advice to you dealer of manufacturer. Do not use cutting attachment such as metal multi-piece pivoting chains and flail blades. </w:t>
      </w:r>
    </w:p>
    <w:p w:rsidR="004274E5" w:rsidRPr="004274E5" w:rsidRDefault="004274E5" w:rsidP="00CF73C7">
      <w:pPr>
        <w:widowControl w:val="0"/>
        <w:numPr>
          <w:ilvl w:val="0"/>
          <w:numId w:val="20"/>
        </w:numPr>
        <w:spacing w:after="0" w:line="300" w:lineRule="exact"/>
        <w:jc w:val="both"/>
        <w:rPr>
          <w:rFonts w:asciiTheme="minorBidi" w:eastAsia="宋体" w:hAnsiTheme="minorBidi"/>
          <w:color w:val="000000"/>
          <w:spacing w:val="-2"/>
          <w:kern w:val="2"/>
          <w:sz w:val="20"/>
          <w:szCs w:val="20"/>
          <w:lang w:eastAsia="fr-FR"/>
        </w:rPr>
      </w:pPr>
      <w:r w:rsidRPr="004274E5">
        <w:rPr>
          <w:rFonts w:asciiTheme="minorBidi" w:eastAsia="ArialMT" w:hAnsiTheme="minorBidi"/>
          <w:sz w:val="20"/>
          <w:szCs w:val="20"/>
        </w:rPr>
        <w:t xml:space="preserve">Secure the machine during transport to prevent loss of fuel, damage or injury; always install the protection device on the blade, check the cap of the fuel tank, and do not transport the tool upside down. </w:t>
      </w:r>
    </w:p>
    <w:p w:rsidR="004274E5" w:rsidRPr="004274E5" w:rsidRDefault="004274E5" w:rsidP="00CF73C7">
      <w:pPr>
        <w:widowControl w:val="0"/>
        <w:numPr>
          <w:ilvl w:val="0"/>
          <w:numId w:val="20"/>
        </w:numPr>
        <w:spacing w:after="0" w:line="300" w:lineRule="exact"/>
        <w:jc w:val="both"/>
        <w:rPr>
          <w:rFonts w:ascii="Arial" w:eastAsia="宋体" w:hAnsi="Arial" w:cs="Arial"/>
          <w:color w:val="000000"/>
          <w:spacing w:val="-2"/>
          <w:kern w:val="2"/>
          <w:sz w:val="20"/>
          <w:szCs w:val="20"/>
          <w:lang w:eastAsia="fr-FR"/>
        </w:rPr>
      </w:pPr>
      <w:r w:rsidRPr="004274E5">
        <w:rPr>
          <w:rFonts w:ascii="Arial" w:eastAsia="宋体" w:hAnsi="Arial" w:cs="Arial"/>
          <w:color w:val="000000"/>
          <w:spacing w:val="-2"/>
          <w:kern w:val="2"/>
          <w:sz w:val="20"/>
          <w:szCs w:val="20"/>
          <w:lang w:eastAsia="fr-FR"/>
        </w:rPr>
        <w:t>Keep the handles free from oil and fuel.</w:t>
      </w:r>
    </w:p>
    <w:p w:rsidR="004274E5" w:rsidRPr="004274E5" w:rsidRDefault="004274E5" w:rsidP="00CF73C7">
      <w:pPr>
        <w:widowControl w:val="0"/>
        <w:numPr>
          <w:ilvl w:val="0"/>
          <w:numId w:val="20"/>
        </w:numPr>
        <w:spacing w:after="0" w:line="300" w:lineRule="exact"/>
        <w:jc w:val="both"/>
        <w:rPr>
          <w:rFonts w:ascii="Arial" w:eastAsia="宋体" w:hAnsi="Arial" w:cs="Arial"/>
          <w:color w:val="000000"/>
          <w:spacing w:val="-2"/>
          <w:kern w:val="2"/>
          <w:sz w:val="20"/>
          <w:szCs w:val="20"/>
          <w:lang w:eastAsia="fr-FR"/>
        </w:rPr>
      </w:pPr>
      <w:r w:rsidRPr="004274E5">
        <w:rPr>
          <w:rFonts w:ascii="Arial" w:eastAsia="宋体" w:hAnsi="Arial" w:cs="Arial"/>
          <w:color w:val="000000"/>
          <w:spacing w:val="-2"/>
          <w:kern w:val="2"/>
          <w:sz w:val="20"/>
          <w:szCs w:val="20"/>
          <w:lang w:eastAsia="fr-FR"/>
        </w:rPr>
        <w:t>Always use proper handles and shoulder strap when cutting.</w:t>
      </w:r>
    </w:p>
    <w:p w:rsidR="004274E5" w:rsidRPr="004274E5" w:rsidRDefault="004274E5" w:rsidP="00CF73C7">
      <w:pPr>
        <w:widowControl w:val="0"/>
        <w:numPr>
          <w:ilvl w:val="0"/>
          <w:numId w:val="20"/>
        </w:numPr>
        <w:spacing w:after="0" w:line="300" w:lineRule="exact"/>
        <w:jc w:val="both"/>
        <w:rPr>
          <w:rFonts w:ascii="Arial" w:eastAsia="宋体" w:hAnsi="Arial" w:cs="Arial"/>
          <w:color w:val="000000"/>
          <w:spacing w:val="-2"/>
          <w:kern w:val="2"/>
          <w:sz w:val="20"/>
          <w:szCs w:val="20"/>
          <w:lang w:eastAsia="fr-FR"/>
        </w:rPr>
      </w:pPr>
      <w:r w:rsidRPr="004274E5">
        <w:rPr>
          <w:rFonts w:ascii="Arial" w:eastAsia="宋体" w:hAnsi="Arial" w:cs="Arial"/>
          <w:color w:val="000000"/>
          <w:spacing w:val="-2"/>
          <w:kern w:val="2"/>
          <w:sz w:val="20"/>
          <w:szCs w:val="20"/>
          <w:lang w:eastAsia="fr-FR"/>
        </w:rPr>
        <w:t>Do not smoke while mixing fuel or filling tank.</w:t>
      </w:r>
    </w:p>
    <w:p w:rsidR="004274E5" w:rsidRPr="004274E5" w:rsidRDefault="004274E5" w:rsidP="00CF73C7">
      <w:pPr>
        <w:widowControl w:val="0"/>
        <w:numPr>
          <w:ilvl w:val="0"/>
          <w:numId w:val="20"/>
        </w:numPr>
        <w:spacing w:after="0" w:line="300" w:lineRule="exact"/>
        <w:jc w:val="both"/>
        <w:rPr>
          <w:rFonts w:ascii="Arial" w:eastAsia="宋体" w:hAnsi="Arial" w:cs="Arial"/>
          <w:color w:val="000000"/>
          <w:spacing w:val="-2"/>
          <w:kern w:val="2"/>
          <w:sz w:val="20"/>
          <w:szCs w:val="20"/>
          <w:lang w:eastAsia="fr-FR"/>
        </w:rPr>
      </w:pPr>
      <w:r w:rsidRPr="004274E5">
        <w:rPr>
          <w:rFonts w:ascii="Arial" w:eastAsia="宋体" w:hAnsi="Arial" w:cs="Arial"/>
          <w:color w:val="000000"/>
          <w:spacing w:val="-2"/>
          <w:kern w:val="2"/>
          <w:sz w:val="20"/>
          <w:szCs w:val="20"/>
          <w:lang w:eastAsia="fr-FR"/>
        </w:rPr>
        <w:t>Do not mix fuel in an enclosed room or near open flames. Assure adequate ventilation.</w:t>
      </w:r>
    </w:p>
    <w:p w:rsidR="004274E5" w:rsidRPr="004274E5" w:rsidRDefault="004274E5" w:rsidP="00CF73C7">
      <w:pPr>
        <w:widowControl w:val="0"/>
        <w:numPr>
          <w:ilvl w:val="0"/>
          <w:numId w:val="20"/>
        </w:numPr>
        <w:spacing w:after="0" w:line="300" w:lineRule="exact"/>
        <w:jc w:val="both"/>
        <w:rPr>
          <w:rFonts w:ascii="Arial" w:eastAsia="宋体" w:hAnsi="Arial" w:cs="Arial"/>
          <w:color w:val="000000"/>
          <w:spacing w:val="-2"/>
          <w:kern w:val="2"/>
          <w:sz w:val="20"/>
          <w:szCs w:val="20"/>
          <w:lang w:eastAsia="fr-FR"/>
        </w:rPr>
      </w:pPr>
      <w:r w:rsidRPr="004274E5">
        <w:rPr>
          <w:rFonts w:ascii="Arial" w:eastAsia="宋体" w:hAnsi="Arial" w:cs="Arial"/>
          <w:color w:val="000000"/>
          <w:spacing w:val="-2"/>
          <w:kern w:val="2"/>
          <w:sz w:val="20"/>
          <w:szCs w:val="20"/>
          <w:lang w:eastAsia="fr-FR"/>
        </w:rPr>
        <w:t>Always mix and store the fuel in a properly marked container that is approved by local codes and ordinances for such usage.</w:t>
      </w:r>
    </w:p>
    <w:p w:rsidR="004274E5" w:rsidRPr="004274E5" w:rsidRDefault="004274E5" w:rsidP="00CF73C7">
      <w:pPr>
        <w:widowControl w:val="0"/>
        <w:numPr>
          <w:ilvl w:val="0"/>
          <w:numId w:val="20"/>
        </w:numPr>
        <w:spacing w:after="0" w:line="300" w:lineRule="exact"/>
        <w:jc w:val="both"/>
        <w:rPr>
          <w:rFonts w:ascii="Arial" w:eastAsia="宋体" w:hAnsi="Arial" w:cs="Arial"/>
          <w:color w:val="000000"/>
          <w:spacing w:val="-2"/>
          <w:kern w:val="2"/>
          <w:sz w:val="20"/>
          <w:szCs w:val="20"/>
          <w:lang w:eastAsia="fr-FR"/>
        </w:rPr>
      </w:pPr>
      <w:r w:rsidRPr="004274E5">
        <w:rPr>
          <w:rFonts w:ascii="Arial" w:eastAsia="宋体" w:hAnsi="Arial" w:cs="Arial"/>
          <w:color w:val="000000"/>
          <w:spacing w:val="-2"/>
          <w:kern w:val="2"/>
          <w:sz w:val="20"/>
          <w:szCs w:val="20"/>
          <w:lang w:eastAsia="fr-FR"/>
        </w:rPr>
        <w:t>Never remove the fuel tank cap while the engine is running.</w:t>
      </w:r>
    </w:p>
    <w:p w:rsidR="004274E5" w:rsidRPr="004274E5" w:rsidRDefault="004274E5" w:rsidP="00CF73C7">
      <w:pPr>
        <w:widowControl w:val="0"/>
        <w:numPr>
          <w:ilvl w:val="0"/>
          <w:numId w:val="20"/>
        </w:numPr>
        <w:spacing w:after="0" w:line="300" w:lineRule="exact"/>
        <w:jc w:val="both"/>
        <w:rPr>
          <w:rFonts w:ascii="Arial" w:eastAsia="宋体" w:hAnsi="Arial" w:cs="Arial"/>
          <w:color w:val="000000"/>
          <w:spacing w:val="-2"/>
          <w:kern w:val="2"/>
          <w:sz w:val="20"/>
          <w:szCs w:val="20"/>
          <w:lang w:eastAsia="fr-FR"/>
        </w:rPr>
      </w:pPr>
      <w:r w:rsidRPr="004274E5">
        <w:rPr>
          <w:rFonts w:ascii="Arial" w:eastAsia="宋体" w:hAnsi="Arial" w:cs="Arial"/>
          <w:color w:val="000000"/>
          <w:spacing w:val="-2"/>
          <w:kern w:val="2"/>
          <w:sz w:val="20"/>
          <w:szCs w:val="20"/>
          <w:lang w:eastAsia="fr-FR"/>
        </w:rPr>
        <w:t>Never start or run the engage inside a closed room or building. Fumes from the exhaust contain dangerous carbon monoxide.</w:t>
      </w:r>
    </w:p>
    <w:p w:rsidR="004274E5" w:rsidRPr="004274E5" w:rsidRDefault="004274E5" w:rsidP="00CF73C7">
      <w:pPr>
        <w:widowControl w:val="0"/>
        <w:numPr>
          <w:ilvl w:val="0"/>
          <w:numId w:val="20"/>
        </w:numPr>
        <w:spacing w:after="0" w:line="300" w:lineRule="exact"/>
        <w:jc w:val="both"/>
        <w:rPr>
          <w:rFonts w:ascii="Arial" w:eastAsia="宋体" w:hAnsi="Arial" w:cs="Arial"/>
          <w:color w:val="000000"/>
          <w:spacing w:val="-2"/>
          <w:kern w:val="2"/>
          <w:sz w:val="20"/>
          <w:szCs w:val="20"/>
          <w:lang w:eastAsia="fr-FR"/>
        </w:rPr>
      </w:pPr>
      <w:r w:rsidRPr="004274E5">
        <w:rPr>
          <w:rFonts w:ascii="Arial" w:eastAsia="宋体" w:hAnsi="Arial" w:cs="Arial"/>
          <w:color w:val="000000"/>
          <w:spacing w:val="-2"/>
          <w:kern w:val="2"/>
          <w:sz w:val="20"/>
          <w:szCs w:val="20"/>
          <w:lang w:eastAsia="fr-FR"/>
        </w:rPr>
        <w:t>Never attempt to make engine adjustments while the unit is running and strapped to the operator. Always make engine adjustments with the unit resting on a flat, clear surface.</w:t>
      </w:r>
    </w:p>
    <w:p w:rsidR="004274E5" w:rsidRPr="004274E5" w:rsidRDefault="004274E5" w:rsidP="00CF73C7">
      <w:pPr>
        <w:widowControl w:val="0"/>
        <w:numPr>
          <w:ilvl w:val="0"/>
          <w:numId w:val="20"/>
        </w:numPr>
        <w:spacing w:after="0" w:line="300" w:lineRule="exact"/>
        <w:jc w:val="both"/>
        <w:rPr>
          <w:rFonts w:ascii="Arial" w:eastAsia="宋体" w:hAnsi="Arial" w:cs="Arial"/>
          <w:color w:val="000000"/>
          <w:spacing w:val="-2"/>
          <w:kern w:val="2"/>
          <w:sz w:val="20"/>
          <w:szCs w:val="20"/>
          <w:lang w:eastAsia="fr-FR"/>
        </w:rPr>
      </w:pPr>
      <w:r w:rsidRPr="004274E5">
        <w:rPr>
          <w:rFonts w:ascii="Arial" w:eastAsia="宋体" w:hAnsi="Arial" w:cs="Arial"/>
          <w:color w:val="000000"/>
          <w:spacing w:val="-2"/>
          <w:kern w:val="2"/>
          <w:sz w:val="20"/>
          <w:szCs w:val="20"/>
          <w:lang w:eastAsia="fr-FR"/>
        </w:rPr>
        <w:t>Do not use the unit if it is damaged or poorly adjusted. Never remove the machine’s guard. Serious injury to the operator or bystanders could result as well as damage to the machine.</w:t>
      </w:r>
    </w:p>
    <w:p w:rsidR="004274E5" w:rsidRPr="004274E5" w:rsidRDefault="004274E5" w:rsidP="00CF73C7">
      <w:pPr>
        <w:widowControl w:val="0"/>
        <w:numPr>
          <w:ilvl w:val="0"/>
          <w:numId w:val="20"/>
        </w:numPr>
        <w:spacing w:after="0" w:line="300" w:lineRule="exact"/>
        <w:jc w:val="both"/>
        <w:rPr>
          <w:rFonts w:ascii="Arial" w:eastAsia="宋体" w:hAnsi="Arial" w:cs="Arial"/>
          <w:color w:val="000000"/>
          <w:spacing w:val="-2"/>
          <w:kern w:val="2"/>
          <w:sz w:val="20"/>
          <w:szCs w:val="20"/>
          <w:lang w:eastAsia="fr-FR"/>
        </w:rPr>
      </w:pPr>
      <w:r w:rsidRPr="004274E5">
        <w:rPr>
          <w:rFonts w:ascii="Arial" w:eastAsia="宋体" w:hAnsi="Arial" w:cs="Arial"/>
          <w:color w:val="000000"/>
          <w:spacing w:val="-2"/>
          <w:kern w:val="2"/>
          <w:sz w:val="20"/>
          <w:szCs w:val="20"/>
          <w:lang w:eastAsia="fr-FR"/>
        </w:rPr>
        <w:t xml:space="preserve">Inspect the area to be cut and remove all debris that could become entangled in the nylon cutting head. Also remove any objects that the unit may throw during cutting. </w:t>
      </w:r>
    </w:p>
    <w:p w:rsidR="004274E5" w:rsidRPr="004274E5" w:rsidRDefault="004274E5" w:rsidP="00CF73C7">
      <w:pPr>
        <w:widowControl w:val="0"/>
        <w:numPr>
          <w:ilvl w:val="0"/>
          <w:numId w:val="20"/>
        </w:numPr>
        <w:spacing w:after="0" w:line="300" w:lineRule="exact"/>
        <w:jc w:val="both"/>
        <w:rPr>
          <w:rFonts w:ascii="Arial" w:eastAsia="宋体" w:hAnsi="Arial" w:cs="Arial"/>
          <w:color w:val="000000"/>
          <w:spacing w:val="-2"/>
          <w:kern w:val="2"/>
          <w:sz w:val="20"/>
          <w:szCs w:val="20"/>
          <w:lang w:eastAsia="fr-FR"/>
        </w:rPr>
      </w:pPr>
      <w:r w:rsidRPr="004274E5">
        <w:rPr>
          <w:rFonts w:ascii="Arial" w:eastAsia="宋体" w:hAnsi="Arial" w:cs="Arial"/>
          <w:color w:val="000000"/>
          <w:spacing w:val="-2"/>
          <w:kern w:val="2"/>
          <w:sz w:val="20"/>
          <w:szCs w:val="20"/>
          <w:lang w:eastAsia="fr-FR"/>
        </w:rPr>
        <w:t>Keep children away. Onlookers should be kept at a safe distance from the work area, at least 15 meters.</w:t>
      </w:r>
    </w:p>
    <w:p w:rsidR="004274E5" w:rsidRPr="004274E5" w:rsidRDefault="004274E5" w:rsidP="00CF73C7">
      <w:pPr>
        <w:widowControl w:val="0"/>
        <w:numPr>
          <w:ilvl w:val="0"/>
          <w:numId w:val="20"/>
        </w:numPr>
        <w:spacing w:after="0" w:line="300" w:lineRule="exact"/>
        <w:jc w:val="both"/>
        <w:rPr>
          <w:rFonts w:ascii="Arial" w:eastAsia="宋体" w:hAnsi="Arial" w:cs="Arial"/>
          <w:color w:val="000000"/>
          <w:spacing w:val="-2"/>
          <w:kern w:val="2"/>
          <w:sz w:val="20"/>
          <w:szCs w:val="20"/>
          <w:lang w:eastAsia="fr-FR"/>
        </w:rPr>
      </w:pPr>
      <w:r w:rsidRPr="004274E5">
        <w:rPr>
          <w:rFonts w:ascii="Arial" w:eastAsia="宋体" w:hAnsi="Arial" w:cs="Arial"/>
          <w:color w:val="000000"/>
          <w:spacing w:val="-2"/>
          <w:kern w:val="2"/>
          <w:sz w:val="20"/>
          <w:szCs w:val="20"/>
          <w:lang w:eastAsia="fr-FR"/>
        </w:rPr>
        <w:t>Never leave the machine unattended.</w:t>
      </w:r>
    </w:p>
    <w:p w:rsidR="004274E5" w:rsidRPr="004274E5" w:rsidRDefault="004274E5" w:rsidP="00CF73C7">
      <w:pPr>
        <w:widowControl w:val="0"/>
        <w:numPr>
          <w:ilvl w:val="0"/>
          <w:numId w:val="20"/>
        </w:numPr>
        <w:spacing w:after="0" w:line="300" w:lineRule="exact"/>
        <w:jc w:val="both"/>
        <w:rPr>
          <w:rFonts w:ascii="Arial" w:eastAsia="宋体" w:hAnsi="Arial" w:cs="Arial"/>
          <w:color w:val="000000"/>
          <w:spacing w:val="-2"/>
          <w:kern w:val="2"/>
          <w:sz w:val="20"/>
          <w:szCs w:val="20"/>
          <w:lang w:eastAsia="fr-FR"/>
        </w:rPr>
      </w:pPr>
      <w:r w:rsidRPr="004274E5">
        <w:rPr>
          <w:rFonts w:ascii="Arial" w:eastAsia="宋体" w:hAnsi="Arial" w:cs="Arial"/>
          <w:color w:val="000000"/>
          <w:spacing w:val="-2"/>
          <w:kern w:val="2"/>
          <w:sz w:val="20"/>
          <w:szCs w:val="20"/>
          <w:lang w:eastAsia="fr-FR"/>
        </w:rPr>
        <w:t>Do not use this unit for any job other than those for which it is intended as described in this manual.</w:t>
      </w:r>
    </w:p>
    <w:p w:rsidR="004274E5" w:rsidRPr="004274E5" w:rsidRDefault="004274E5" w:rsidP="00CF73C7">
      <w:pPr>
        <w:widowControl w:val="0"/>
        <w:numPr>
          <w:ilvl w:val="0"/>
          <w:numId w:val="20"/>
        </w:numPr>
        <w:spacing w:after="0" w:line="300" w:lineRule="exact"/>
        <w:jc w:val="both"/>
        <w:rPr>
          <w:rFonts w:ascii="Arial" w:eastAsia="宋体" w:hAnsi="Arial" w:cs="Arial"/>
          <w:color w:val="000000"/>
          <w:spacing w:val="-2"/>
          <w:kern w:val="2"/>
          <w:sz w:val="20"/>
          <w:szCs w:val="20"/>
          <w:lang w:eastAsia="fr-FR"/>
        </w:rPr>
      </w:pPr>
      <w:r w:rsidRPr="004274E5">
        <w:rPr>
          <w:rFonts w:ascii="Arial" w:eastAsia="宋体" w:hAnsi="Arial" w:cs="Arial"/>
          <w:color w:val="000000"/>
          <w:spacing w:val="-2"/>
          <w:kern w:val="2"/>
          <w:sz w:val="20"/>
          <w:szCs w:val="20"/>
          <w:lang w:eastAsia="fr-FR"/>
        </w:rPr>
        <w:t>Do not overreach. Keep proper footing and balance at all times. Do not run the unit while standing on a ladder or on any other unstable footing location.</w:t>
      </w:r>
    </w:p>
    <w:p w:rsidR="004274E5" w:rsidRPr="004274E5" w:rsidRDefault="004274E5" w:rsidP="00CF73C7">
      <w:pPr>
        <w:widowControl w:val="0"/>
        <w:numPr>
          <w:ilvl w:val="0"/>
          <w:numId w:val="20"/>
        </w:numPr>
        <w:spacing w:after="0" w:line="300" w:lineRule="exact"/>
        <w:jc w:val="both"/>
        <w:rPr>
          <w:rFonts w:ascii="Arial" w:eastAsia="宋体" w:hAnsi="Arial" w:cs="Arial"/>
          <w:color w:val="000000"/>
          <w:spacing w:val="-2"/>
          <w:kern w:val="2"/>
          <w:sz w:val="20"/>
          <w:szCs w:val="20"/>
          <w:lang w:eastAsia="fr-FR"/>
        </w:rPr>
      </w:pPr>
      <w:r w:rsidRPr="004274E5">
        <w:rPr>
          <w:rFonts w:ascii="Arial" w:eastAsia="宋体" w:hAnsi="Arial" w:cs="Arial"/>
          <w:color w:val="000000"/>
          <w:spacing w:val="-2"/>
          <w:kern w:val="2"/>
          <w:sz w:val="20"/>
          <w:szCs w:val="20"/>
          <w:lang w:eastAsia="fr-FR"/>
        </w:rPr>
        <w:t>Keep hands and feet clear of the nylon cutting head or blade while unit is in use.</w:t>
      </w:r>
    </w:p>
    <w:p w:rsidR="004274E5" w:rsidRPr="004274E5" w:rsidRDefault="004274E5" w:rsidP="00CF73C7">
      <w:pPr>
        <w:widowControl w:val="0"/>
        <w:numPr>
          <w:ilvl w:val="0"/>
          <w:numId w:val="20"/>
        </w:numPr>
        <w:spacing w:after="0" w:line="300" w:lineRule="exact"/>
        <w:jc w:val="both"/>
        <w:rPr>
          <w:rFonts w:ascii="Arial" w:eastAsia="宋体" w:hAnsi="Arial" w:cs="Arial"/>
          <w:color w:val="000000"/>
          <w:spacing w:val="-2"/>
          <w:kern w:val="2"/>
          <w:sz w:val="20"/>
          <w:szCs w:val="20"/>
          <w:lang w:eastAsia="fr-FR"/>
        </w:rPr>
      </w:pPr>
      <w:r w:rsidRPr="004274E5">
        <w:rPr>
          <w:rFonts w:ascii="Arial" w:eastAsia="宋体" w:hAnsi="Arial" w:cs="Arial"/>
          <w:color w:val="000000"/>
          <w:spacing w:val="-2"/>
          <w:kern w:val="2"/>
          <w:sz w:val="20"/>
          <w:szCs w:val="20"/>
          <w:lang w:eastAsia="fr-FR"/>
        </w:rPr>
        <w:lastRenderedPageBreak/>
        <w:t>Do not use this type of machine for sweeping away debris.</w:t>
      </w:r>
    </w:p>
    <w:p w:rsidR="004274E5" w:rsidRPr="004274E5" w:rsidRDefault="004274E5" w:rsidP="00CF73C7">
      <w:pPr>
        <w:widowControl w:val="0"/>
        <w:numPr>
          <w:ilvl w:val="0"/>
          <w:numId w:val="20"/>
        </w:numPr>
        <w:spacing w:after="0" w:line="300" w:lineRule="exact"/>
        <w:jc w:val="both"/>
        <w:rPr>
          <w:rFonts w:ascii="Arial" w:eastAsia="宋体" w:hAnsi="Arial" w:cs="Arial"/>
          <w:color w:val="000000"/>
          <w:spacing w:val="-2"/>
          <w:kern w:val="2"/>
          <w:sz w:val="20"/>
          <w:szCs w:val="20"/>
          <w:lang w:eastAsia="fr-FR"/>
        </w:rPr>
      </w:pPr>
      <w:r w:rsidRPr="004274E5">
        <w:rPr>
          <w:rFonts w:ascii="Arial" w:eastAsia="宋体" w:hAnsi="Arial" w:cs="Arial"/>
          <w:color w:val="000000"/>
          <w:spacing w:val="-2"/>
          <w:kern w:val="2"/>
          <w:sz w:val="20"/>
          <w:szCs w:val="20"/>
          <w:lang w:eastAsia="fr-FR"/>
        </w:rPr>
        <w:t>Do not use the unit when you are tired, ill or under the influence of medication, drugs or alcohol.</w:t>
      </w:r>
    </w:p>
    <w:p w:rsidR="004274E5" w:rsidRPr="004274E5" w:rsidRDefault="004274E5" w:rsidP="00CF73C7">
      <w:pPr>
        <w:widowControl w:val="0"/>
        <w:numPr>
          <w:ilvl w:val="0"/>
          <w:numId w:val="20"/>
        </w:numPr>
        <w:spacing w:after="0" w:line="300" w:lineRule="exact"/>
        <w:jc w:val="both"/>
        <w:rPr>
          <w:rFonts w:ascii="Arial" w:eastAsia="宋体" w:hAnsi="Arial" w:cs="Arial"/>
          <w:color w:val="000000"/>
          <w:spacing w:val="-2"/>
          <w:kern w:val="2"/>
          <w:sz w:val="20"/>
          <w:szCs w:val="20"/>
          <w:lang w:eastAsia="fr-FR"/>
        </w:rPr>
      </w:pPr>
      <w:r w:rsidRPr="004274E5">
        <w:rPr>
          <w:rFonts w:ascii="Arial" w:eastAsia="宋体" w:hAnsi="Arial" w:cs="Arial"/>
          <w:color w:val="000000"/>
          <w:spacing w:val="-2"/>
          <w:kern w:val="2"/>
          <w:sz w:val="20"/>
          <w:szCs w:val="20"/>
          <w:lang w:eastAsia="fr-FR"/>
        </w:rPr>
        <w:t>Use nylon cutting head which is free of damage. If a stone or any other obstacle is hit, stop the engine and check the nylon cutting head. A broken or unbalanced nylon cutting head must never be used.</w:t>
      </w:r>
    </w:p>
    <w:p w:rsidR="004274E5" w:rsidRPr="004274E5" w:rsidRDefault="004274E5" w:rsidP="00CF73C7">
      <w:pPr>
        <w:widowControl w:val="0"/>
        <w:numPr>
          <w:ilvl w:val="0"/>
          <w:numId w:val="20"/>
        </w:numPr>
        <w:spacing w:after="0" w:line="300" w:lineRule="exact"/>
        <w:jc w:val="both"/>
        <w:rPr>
          <w:rFonts w:ascii="Arial" w:eastAsia="宋体" w:hAnsi="Arial" w:cs="Arial"/>
          <w:color w:val="000000"/>
          <w:spacing w:val="-2"/>
          <w:kern w:val="2"/>
          <w:sz w:val="20"/>
          <w:szCs w:val="20"/>
          <w:lang w:eastAsia="fr-FR"/>
        </w:rPr>
      </w:pPr>
      <w:r w:rsidRPr="004274E5">
        <w:rPr>
          <w:rFonts w:ascii="Arial" w:eastAsia="宋体" w:hAnsi="Arial" w:cs="Arial"/>
          <w:color w:val="000000"/>
          <w:spacing w:val="-2"/>
          <w:kern w:val="2"/>
          <w:sz w:val="20"/>
          <w:szCs w:val="20"/>
          <w:lang w:eastAsia="fr-FR"/>
        </w:rPr>
        <w:t>Do not store in a closed area where fuel vapours can reach an open flame from hot water heaters, furnaces, etc. Store in a locked, well-ventilated area only.</w:t>
      </w:r>
    </w:p>
    <w:p w:rsidR="004274E5" w:rsidRPr="004274E5" w:rsidRDefault="004274E5" w:rsidP="00CF73C7">
      <w:pPr>
        <w:widowControl w:val="0"/>
        <w:numPr>
          <w:ilvl w:val="0"/>
          <w:numId w:val="20"/>
        </w:numPr>
        <w:spacing w:after="0" w:line="300" w:lineRule="exact"/>
        <w:jc w:val="both"/>
        <w:rPr>
          <w:rFonts w:ascii="Arial" w:eastAsia="宋体" w:hAnsi="Arial" w:cs="Arial"/>
          <w:color w:val="000000"/>
          <w:spacing w:val="-2"/>
          <w:kern w:val="2"/>
          <w:sz w:val="20"/>
          <w:szCs w:val="20"/>
          <w:lang w:eastAsia="fr-FR"/>
        </w:rPr>
      </w:pPr>
      <w:r w:rsidRPr="004274E5">
        <w:rPr>
          <w:rFonts w:ascii="Arial" w:eastAsia="宋体" w:hAnsi="Arial" w:cs="Arial"/>
          <w:color w:val="000000"/>
          <w:spacing w:val="-2"/>
          <w:kern w:val="2"/>
          <w:sz w:val="20"/>
          <w:szCs w:val="20"/>
          <w:lang w:eastAsia="fr-FR"/>
        </w:rPr>
        <w:t>Ensure safe and proper performance of your product. These parts are available from your dealer. The use of any other accessories or attachments may cause a potential hazard or injury to the user, damage to the machine and void this warranty.</w:t>
      </w:r>
    </w:p>
    <w:p w:rsidR="004274E5" w:rsidRPr="004274E5" w:rsidRDefault="004274E5" w:rsidP="00CF73C7">
      <w:pPr>
        <w:widowControl w:val="0"/>
        <w:numPr>
          <w:ilvl w:val="0"/>
          <w:numId w:val="20"/>
        </w:numPr>
        <w:spacing w:after="0" w:line="300" w:lineRule="exact"/>
        <w:jc w:val="both"/>
        <w:rPr>
          <w:rFonts w:ascii="Arial" w:eastAsia="宋体" w:hAnsi="Arial" w:cs="Arial"/>
          <w:color w:val="000000"/>
          <w:spacing w:val="-2"/>
          <w:kern w:val="2"/>
          <w:sz w:val="20"/>
          <w:szCs w:val="20"/>
          <w:lang w:eastAsia="fr-FR"/>
        </w:rPr>
      </w:pPr>
      <w:r w:rsidRPr="004274E5">
        <w:rPr>
          <w:rFonts w:ascii="Arial" w:eastAsia="宋体" w:hAnsi="Arial" w:cs="Arial"/>
          <w:color w:val="000000"/>
          <w:spacing w:val="-2"/>
          <w:kern w:val="2"/>
          <w:sz w:val="20"/>
          <w:szCs w:val="20"/>
          <w:lang w:eastAsia="fr-FR"/>
        </w:rPr>
        <w:t>Clean the machine completely, especially, the fuel tank, its surroundings, and the air cleaner.</w:t>
      </w:r>
    </w:p>
    <w:p w:rsidR="004274E5" w:rsidRPr="004274E5" w:rsidRDefault="004274E5" w:rsidP="00CF73C7">
      <w:pPr>
        <w:widowControl w:val="0"/>
        <w:numPr>
          <w:ilvl w:val="0"/>
          <w:numId w:val="20"/>
        </w:numPr>
        <w:spacing w:after="0" w:line="300" w:lineRule="exact"/>
        <w:jc w:val="both"/>
        <w:rPr>
          <w:rFonts w:ascii="Arial" w:eastAsia="宋体" w:hAnsi="Arial" w:cs="Arial"/>
          <w:color w:val="000000"/>
          <w:spacing w:val="-2"/>
          <w:kern w:val="2"/>
          <w:sz w:val="20"/>
          <w:szCs w:val="20"/>
          <w:lang w:eastAsia="fr-FR"/>
        </w:rPr>
      </w:pPr>
      <w:r w:rsidRPr="004274E5">
        <w:rPr>
          <w:rFonts w:ascii="Arial" w:eastAsia="宋体" w:hAnsi="Arial" w:cs="Arial"/>
          <w:color w:val="000000"/>
          <w:spacing w:val="-2"/>
          <w:kern w:val="2"/>
          <w:sz w:val="20"/>
          <w:szCs w:val="20"/>
          <w:lang w:eastAsia="fr-FR"/>
        </w:rPr>
        <w:t>When refuelling, be sure to stop the engine and confirm that it is cooled down. Never refuel when the engine is running or hot. When gasoline spills, be sure to wipe it up completely dispose of those materials before starting the engine.</w:t>
      </w:r>
    </w:p>
    <w:p w:rsidR="004274E5" w:rsidRPr="004274E5" w:rsidRDefault="004274E5" w:rsidP="00CF73C7">
      <w:pPr>
        <w:widowControl w:val="0"/>
        <w:numPr>
          <w:ilvl w:val="0"/>
          <w:numId w:val="20"/>
        </w:numPr>
        <w:spacing w:after="0" w:line="300" w:lineRule="exact"/>
        <w:jc w:val="both"/>
        <w:rPr>
          <w:rFonts w:ascii="Arial" w:eastAsia="宋体" w:hAnsi="Arial" w:cs="Arial"/>
          <w:color w:val="000000"/>
          <w:spacing w:val="-2"/>
          <w:kern w:val="2"/>
          <w:sz w:val="20"/>
          <w:szCs w:val="20"/>
          <w:lang w:eastAsia="fr-FR"/>
        </w:rPr>
      </w:pPr>
      <w:r w:rsidRPr="004274E5">
        <w:rPr>
          <w:rFonts w:ascii="Arial" w:eastAsia="宋体" w:hAnsi="Arial" w:cs="Arial"/>
          <w:color w:val="000000"/>
          <w:spacing w:val="-2"/>
          <w:kern w:val="2"/>
          <w:sz w:val="20"/>
          <w:szCs w:val="20"/>
          <w:lang w:eastAsia="fr-FR"/>
        </w:rPr>
        <w:t>Stay clear of other workers or bystanders by at least 15 meters.</w:t>
      </w:r>
    </w:p>
    <w:p w:rsidR="004274E5" w:rsidRPr="004274E5" w:rsidRDefault="004274E5" w:rsidP="00CF73C7">
      <w:pPr>
        <w:widowControl w:val="0"/>
        <w:numPr>
          <w:ilvl w:val="0"/>
          <w:numId w:val="20"/>
        </w:numPr>
        <w:spacing w:after="0" w:line="300" w:lineRule="exact"/>
        <w:jc w:val="both"/>
        <w:rPr>
          <w:rFonts w:ascii="Arial" w:eastAsia="宋体" w:hAnsi="Arial" w:cs="Arial"/>
          <w:color w:val="000000"/>
          <w:spacing w:val="-2"/>
          <w:kern w:val="2"/>
          <w:sz w:val="20"/>
          <w:szCs w:val="20"/>
          <w:lang w:eastAsia="fr-FR"/>
        </w:rPr>
      </w:pPr>
      <w:r w:rsidRPr="004274E5">
        <w:rPr>
          <w:rFonts w:ascii="Arial" w:eastAsia="宋体" w:hAnsi="Arial" w:cs="Arial"/>
          <w:color w:val="000000"/>
          <w:spacing w:val="-2"/>
          <w:kern w:val="2"/>
          <w:sz w:val="20"/>
          <w:szCs w:val="20"/>
          <w:lang w:eastAsia="fr-FR"/>
        </w:rPr>
        <w:t>Whenever approaching an operator of the machine, carefully call his attention and confirm that the operator stop the engine. Be careful not to startle or distract the operator which can cause an unsafe situation.</w:t>
      </w:r>
    </w:p>
    <w:p w:rsidR="004274E5" w:rsidRPr="004274E5" w:rsidRDefault="004274E5" w:rsidP="00CF73C7">
      <w:pPr>
        <w:widowControl w:val="0"/>
        <w:numPr>
          <w:ilvl w:val="0"/>
          <w:numId w:val="20"/>
        </w:numPr>
        <w:spacing w:after="0" w:line="300" w:lineRule="exact"/>
        <w:jc w:val="both"/>
        <w:rPr>
          <w:rFonts w:ascii="Arial" w:eastAsia="宋体" w:hAnsi="Arial" w:cs="Arial"/>
          <w:color w:val="000000"/>
          <w:spacing w:val="-2"/>
          <w:kern w:val="2"/>
          <w:sz w:val="20"/>
          <w:szCs w:val="20"/>
          <w:lang w:eastAsia="fr-FR"/>
        </w:rPr>
      </w:pPr>
      <w:r w:rsidRPr="004274E5">
        <w:rPr>
          <w:rFonts w:ascii="Arial" w:eastAsia="宋体" w:hAnsi="Arial" w:cs="Arial"/>
          <w:color w:val="000000"/>
          <w:spacing w:val="-2"/>
          <w:kern w:val="2"/>
          <w:sz w:val="20"/>
          <w:szCs w:val="20"/>
          <w:lang w:eastAsia="fr-FR"/>
        </w:rPr>
        <w:t>Never touch the nylon cutting head or blade whenever the engine is running. If it is necessary to replace the protector or cutting attachment, be sure to stop the engine and confirm that the cutting device has stopped running.</w:t>
      </w:r>
    </w:p>
    <w:p w:rsidR="004274E5" w:rsidRPr="004274E5" w:rsidRDefault="004274E5" w:rsidP="00CF73C7">
      <w:pPr>
        <w:widowControl w:val="0"/>
        <w:numPr>
          <w:ilvl w:val="0"/>
          <w:numId w:val="20"/>
        </w:numPr>
        <w:spacing w:after="0" w:line="300" w:lineRule="exact"/>
        <w:jc w:val="both"/>
        <w:rPr>
          <w:rFonts w:ascii="Arial" w:eastAsia="宋体" w:hAnsi="Arial" w:cs="Arial"/>
          <w:color w:val="000000"/>
          <w:spacing w:val="-2"/>
          <w:kern w:val="2"/>
          <w:sz w:val="20"/>
          <w:szCs w:val="20"/>
          <w:lang w:eastAsia="fr-FR"/>
        </w:rPr>
      </w:pPr>
      <w:r w:rsidRPr="004274E5">
        <w:rPr>
          <w:rFonts w:ascii="Arial" w:eastAsia="宋体" w:hAnsi="Arial" w:cs="Arial"/>
          <w:color w:val="000000"/>
          <w:spacing w:val="-2"/>
          <w:kern w:val="2"/>
          <w:sz w:val="20"/>
          <w:szCs w:val="20"/>
          <w:lang w:eastAsia="fr-FR"/>
        </w:rPr>
        <w:t>The engine should be turned off when the machine is moved between work areas.</w:t>
      </w:r>
    </w:p>
    <w:p w:rsidR="004274E5" w:rsidRPr="004274E5" w:rsidRDefault="004274E5" w:rsidP="00CF73C7">
      <w:pPr>
        <w:widowControl w:val="0"/>
        <w:numPr>
          <w:ilvl w:val="0"/>
          <w:numId w:val="20"/>
        </w:numPr>
        <w:spacing w:after="0" w:line="300" w:lineRule="exact"/>
        <w:jc w:val="both"/>
        <w:rPr>
          <w:rFonts w:ascii="Arial" w:eastAsia="宋体" w:hAnsi="Arial" w:cs="Arial"/>
          <w:color w:val="000000"/>
          <w:spacing w:val="-2"/>
          <w:kern w:val="2"/>
          <w:sz w:val="20"/>
          <w:szCs w:val="20"/>
          <w:lang w:eastAsia="fr-FR"/>
        </w:rPr>
      </w:pPr>
      <w:r w:rsidRPr="004274E5">
        <w:rPr>
          <w:rFonts w:ascii="Arial" w:eastAsia="宋体" w:hAnsi="Arial" w:cs="Arial"/>
          <w:color w:val="000000"/>
          <w:spacing w:val="-2"/>
          <w:kern w:val="2"/>
          <w:sz w:val="20"/>
          <w:szCs w:val="20"/>
          <w:lang w:eastAsia="fr-FR"/>
        </w:rPr>
        <w:t>Be careful not to hit the nylon cutting head against stones, or the ground.</w:t>
      </w:r>
    </w:p>
    <w:p w:rsidR="004274E5" w:rsidRPr="004274E5" w:rsidRDefault="004274E5" w:rsidP="00CF73C7">
      <w:pPr>
        <w:widowControl w:val="0"/>
        <w:numPr>
          <w:ilvl w:val="0"/>
          <w:numId w:val="20"/>
        </w:numPr>
        <w:spacing w:after="0" w:line="300" w:lineRule="exact"/>
        <w:jc w:val="both"/>
        <w:rPr>
          <w:rFonts w:ascii="Arial" w:eastAsia="宋体" w:hAnsi="Arial" w:cs="Arial"/>
          <w:color w:val="000000"/>
          <w:spacing w:val="-2"/>
          <w:kern w:val="2"/>
          <w:sz w:val="20"/>
          <w:szCs w:val="20"/>
          <w:lang w:eastAsia="fr-FR"/>
        </w:rPr>
      </w:pPr>
      <w:r w:rsidRPr="004274E5">
        <w:rPr>
          <w:rFonts w:ascii="Arial" w:eastAsia="宋体" w:hAnsi="Arial" w:cs="Arial"/>
          <w:color w:val="000000"/>
          <w:spacing w:val="-2"/>
          <w:kern w:val="2"/>
          <w:sz w:val="20"/>
          <w:szCs w:val="20"/>
          <w:lang w:eastAsia="fr-FR"/>
        </w:rPr>
        <w:t>Unreasonable rough operation will shorten the life of the machine as well as create an unsafe environment for yourself and those around you.</w:t>
      </w:r>
    </w:p>
    <w:p w:rsidR="004274E5" w:rsidRPr="004274E5" w:rsidRDefault="004274E5" w:rsidP="00CF73C7">
      <w:pPr>
        <w:widowControl w:val="0"/>
        <w:numPr>
          <w:ilvl w:val="0"/>
          <w:numId w:val="20"/>
        </w:numPr>
        <w:spacing w:after="0" w:line="300" w:lineRule="exact"/>
        <w:jc w:val="both"/>
        <w:rPr>
          <w:rFonts w:ascii="Arial" w:eastAsia="宋体" w:hAnsi="Arial" w:cs="Arial"/>
          <w:color w:val="000000"/>
          <w:spacing w:val="-2"/>
          <w:kern w:val="2"/>
          <w:sz w:val="20"/>
          <w:szCs w:val="20"/>
          <w:lang w:eastAsia="fr-FR"/>
        </w:rPr>
      </w:pPr>
      <w:r w:rsidRPr="004274E5">
        <w:rPr>
          <w:rFonts w:ascii="Arial" w:eastAsia="宋体" w:hAnsi="Arial" w:cs="Arial"/>
          <w:color w:val="000000"/>
          <w:spacing w:val="-2"/>
          <w:kern w:val="2"/>
          <w:sz w:val="20"/>
          <w:szCs w:val="20"/>
          <w:lang w:eastAsia="fr-FR"/>
        </w:rPr>
        <w:t>Pay attention to loosening and overheating of parts. If there is any abnormality of the machine, stop operation immediately and check the machine carefully. If necessary, have the machine serviced by an authorized dealer. Never continue to operate a machine which may be malfunctioning.</w:t>
      </w:r>
    </w:p>
    <w:p w:rsidR="004274E5" w:rsidRPr="004274E5" w:rsidRDefault="004274E5" w:rsidP="00CF73C7">
      <w:pPr>
        <w:widowControl w:val="0"/>
        <w:numPr>
          <w:ilvl w:val="0"/>
          <w:numId w:val="20"/>
        </w:numPr>
        <w:spacing w:after="0" w:line="300" w:lineRule="exact"/>
        <w:jc w:val="both"/>
        <w:rPr>
          <w:rFonts w:ascii="Arial" w:eastAsia="宋体" w:hAnsi="Arial" w:cs="Arial"/>
          <w:color w:val="000000"/>
          <w:spacing w:val="-2"/>
          <w:kern w:val="2"/>
          <w:sz w:val="20"/>
          <w:szCs w:val="20"/>
          <w:lang w:eastAsia="fr-FR"/>
        </w:rPr>
      </w:pPr>
      <w:r w:rsidRPr="004274E5">
        <w:rPr>
          <w:rFonts w:ascii="Arial" w:eastAsia="宋体" w:hAnsi="Arial" w:cs="Arial"/>
          <w:color w:val="000000"/>
          <w:spacing w:val="-2"/>
          <w:kern w:val="2"/>
          <w:sz w:val="20"/>
          <w:szCs w:val="20"/>
          <w:lang w:eastAsia="fr-FR"/>
        </w:rPr>
        <w:t>In start-up or during operation of the engine, never touch hot parts such as the muffler, the high voltage wire or the spark plug.</w:t>
      </w:r>
    </w:p>
    <w:p w:rsidR="004274E5" w:rsidRPr="004274E5" w:rsidRDefault="004274E5" w:rsidP="00CF73C7">
      <w:pPr>
        <w:widowControl w:val="0"/>
        <w:numPr>
          <w:ilvl w:val="0"/>
          <w:numId w:val="20"/>
        </w:numPr>
        <w:spacing w:after="0" w:line="300" w:lineRule="exact"/>
        <w:jc w:val="both"/>
        <w:rPr>
          <w:rFonts w:ascii="Arial" w:eastAsia="宋体" w:hAnsi="Arial" w:cs="Arial"/>
          <w:color w:val="000000"/>
          <w:spacing w:val="-2"/>
          <w:kern w:val="2"/>
          <w:sz w:val="20"/>
          <w:szCs w:val="20"/>
          <w:lang w:eastAsia="fr-FR"/>
        </w:rPr>
      </w:pPr>
      <w:r w:rsidRPr="004274E5">
        <w:rPr>
          <w:rFonts w:ascii="Arial" w:eastAsia="宋体" w:hAnsi="Arial" w:cs="Arial"/>
          <w:color w:val="000000"/>
          <w:spacing w:val="-2"/>
          <w:kern w:val="2"/>
          <w:sz w:val="20"/>
          <w:szCs w:val="20"/>
          <w:lang w:eastAsia="fr-FR"/>
        </w:rPr>
        <w:t>After the engine has stopped, the muffler is still hot. Never place the machine in any places where there are flammable materials (dry grass, etc.), combustible gasses or combustible liquids.</w:t>
      </w:r>
    </w:p>
    <w:p w:rsidR="004274E5" w:rsidRPr="004274E5" w:rsidRDefault="004274E5" w:rsidP="00CF73C7">
      <w:pPr>
        <w:widowControl w:val="0"/>
        <w:numPr>
          <w:ilvl w:val="0"/>
          <w:numId w:val="20"/>
        </w:numPr>
        <w:spacing w:after="0" w:line="300" w:lineRule="exact"/>
        <w:jc w:val="both"/>
        <w:rPr>
          <w:rFonts w:ascii="Arial" w:eastAsia="宋体" w:hAnsi="Arial" w:cs="Arial"/>
          <w:color w:val="000000"/>
          <w:spacing w:val="-2"/>
          <w:kern w:val="2"/>
          <w:sz w:val="20"/>
          <w:szCs w:val="20"/>
          <w:lang w:eastAsia="fr-FR"/>
        </w:rPr>
      </w:pPr>
      <w:r w:rsidRPr="004274E5">
        <w:rPr>
          <w:rFonts w:ascii="Arial" w:eastAsia="宋体" w:hAnsi="Arial" w:cs="Arial"/>
          <w:color w:val="000000"/>
          <w:spacing w:val="-2"/>
          <w:kern w:val="2"/>
          <w:sz w:val="20"/>
          <w:szCs w:val="20"/>
          <w:lang w:eastAsia="fr-FR"/>
        </w:rPr>
        <w:t>Pay special attention to operation in the rain or just after the rain as the ground may be slippery.</w:t>
      </w:r>
    </w:p>
    <w:p w:rsidR="004274E5" w:rsidRPr="004274E5" w:rsidRDefault="004274E5" w:rsidP="00CF73C7">
      <w:pPr>
        <w:widowControl w:val="0"/>
        <w:numPr>
          <w:ilvl w:val="0"/>
          <w:numId w:val="20"/>
        </w:numPr>
        <w:spacing w:after="0" w:line="300" w:lineRule="exact"/>
        <w:jc w:val="both"/>
        <w:rPr>
          <w:rFonts w:ascii="Arial" w:eastAsia="宋体" w:hAnsi="Arial" w:cs="Arial"/>
          <w:color w:val="000000"/>
          <w:spacing w:val="-2"/>
          <w:kern w:val="2"/>
          <w:sz w:val="20"/>
          <w:szCs w:val="20"/>
          <w:lang w:eastAsia="fr-FR"/>
        </w:rPr>
      </w:pPr>
      <w:r w:rsidRPr="004274E5">
        <w:rPr>
          <w:rFonts w:ascii="Arial" w:eastAsia="宋体" w:hAnsi="Arial" w:cs="Arial"/>
          <w:color w:val="000000"/>
          <w:spacing w:val="-2"/>
          <w:kern w:val="2"/>
          <w:sz w:val="20"/>
          <w:szCs w:val="20"/>
          <w:lang w:eastAsia="fr-FR"/>
        </w:rPr>
        <w:t>If you slip or fall to the ground or into a hole, release the throttle lever immediately.</w:t>
      </w:r>
    </w:p>
    <w:p w:rsidR="004274E5" w:rsidRPr="004274E5" w:rsidRDefault="004274E5" w:rsidP="00CF73C7">
      <w:pPr>
        <w:widowControl w:val="0"/>
        <w:numPr>
          <w:ilvl w:val="0"/>
          <w:numId w:val="20"/>
        </w:numPr>
        <w:spacing w:after="0" w:line="300" w:lineRule="exact"/>
        <w:jc w:val="both"/>
        <w:rPr>
          <w:rFonts w:ascii="Arial" w:eastAsia="宋体" w:hAnsi="Arial" w:cs="Arial"/>
          <w:color w:val="000000"/>
          <w:spacing w:val="-2"/>
          <w:kern w:val="2"/>
          <w:sz w:val="20"/>
          <w:szCs w:val="20"/>
          <w:lang w:eastAsia="fr-FR"/>
        </w:rPr>
      </w:pPr>
      <w:r w:rsidRPr="004274E5">
        <w:rPr>
          <w:rFonts w:ascii="Arial" w:eastAsia="宋体" w:hAnsi="Arial" w:cs="Arial"/>
          <w:color w:val="000000"/>
          <w:spacing w:val="-2"/>
          <w:kern w:val="2"/>
          <w:sz w:val="20"/>
          <w:szCs w:val="20"/>
          <w:lang w:eastAsia="fr-FR"/>
        </w:rPr>
        <w:t>Be careful not to drop the machine or hit it against obstacles.</w:t>
      </w:r>
    </w:p>
    <w:p w:rsidR="004274E5" w:rsidRPr="004274E5" w:rsidRDefault="004274E5" w:rsidP="00CF73C7">
      <w:pPr>
        <w:widowControl w:val="0"/>
        <w:numPr>
          <w:ilvl w:val="0"/>
          <w:numId w:val="20"/>
        </w:numPr>
        <w:spacing w:after="0" w:line="300" w:lineRule="exact"/>
        <w:jc w:val="both"/>
        <w:rPr>
          <w:rFonts w:ascii="Arial" w:eastAsia="宋体" w:hAnsi="Arial" w:cs="Arial"/>
          <w:color w:val="000000"/>
          <w:spacing w:val="-2"/>
          <w:kern w:val="2"/>
          <w:sz w:val="20"/>
          <w:szCs w:val="20"/>
          <w:lang w:eastAsia="fr-FR"/>
        </w:rPr>
      </w:pPr>
      <w:r w:rsidRPr="004274E5">
        <w:rPr>
          <w:rFonts w:ascii="Arial" w:eastAsia="宋体" w:hAnsi="Arial" w:cs="Arial"/>
          <w:color w:val="000000"/>
          <w:spacing w:val="-2"/>
          <w:kern w:val="2"/>
          <w:sz w:val="20"/>
          <w:szCs w:val="20"/>
          <w:lang w:eastAsia="fr-FR"/>
        </w:rPr>
        <w:t>Before proceeding to adjust or repair the machine, be sure to stop the engine and detach the spark plug.</w:t>
      </w:r>
    </w:p>
    <w:p w:rsidR="004274E5" w:rsidRPr="004274E5" w:rsidRDefault="004274E5" w:rsidP="00CF73C7">
      <w:pPr>
        <w:widowControl w:val="0"/>
        <w:numPr>
          <w:ilvl w:val="0"/>
          <w:numId w:val="20"/>
        </w:numPr>
        <w:spacing w:after="0" w:line="300" w:lineRule="exact"/>
        <w:jc w:val="both"/>
        <w:rPr>
          <w:rFonts w:ascii="Arial" w:eastAsia="宋体" w:hAnsi="Arial" w:cs="Arial"/>
          <w:color w:val="000000"/>
          <w:spacing w:val="-2"/>
          <w:kern w:val="2"/>
          <w:sz w:val="20"/>
          <w:szCs w:val="20"/>
          <w:lang w:eastAsia="fr-FR"/>
        </w:rPr>
      </w:pPr>
      <w:r w:rsidRPr="004274E5">
        <w:rPr>
          <w:rFonts w:ascii="Arial" w:eastAsia="宋体" w:hAnsi="Arial" w:cs="Arial"/>
          <w:color w:val="000000"/>
          <w:spacing w:val="-2"/>
          <w:kern w:val="2"/>
          <w:sz w:val="20"/>
          <w:szCs w:val="20"/>
          <w:lang w:eastAsia="fr-FR"/>
        </w:rPr>
        <w:t>When the machine is placed in storage for a long time, drain fuel from the fuel tank and carburettor, clean the parts, move the machine to a safe place and confirm that the engine is cooled down.</w:t>
      </w:r>
    </w:p>
    <w:p w:rsidR="004274E5" w:rsidRPr="004274E5" w:rsidRDefault="004274E5" w:rsidP="00CF73C7">
      <w:pPr>
        <w:widowControl w:val="0"/>
        <w:numPr>
          <w:ilvl w:val="0"/>
          <w:numId w:val="20"/>
        </w:numPr>
        <w:spacing w:after="0" w:line="300" w:lineRule="exact"/>
        <w:jc w:val="both"/>
        <w:rPr>
          <w:rFonts w:ascii="Arial" w:eastAsia="宋体" w:hAnsi="Arial" w:cs="Arial"/>
          <w:color w:val="000000"/>
          <w:spacing w:val="-2"/>
          <w:kern w:val="2"/>
          <w:sz w:val="20"/>
          <w:szCs w:val="20"/>
          <w:lang w:eastAsia="fr-FR"/>
        </w:rPr>
      </w:pPr>
      <w:r w:rsidRPr="004274E5">
        <w:rPr>
          <w:rFonts w:ascii="Arial" w:eastAsia="宋体" w:hAnsi="Arial" w:cs="Arial"/>
          <w:color w:val="000000"/>
          <w:spacing w:val="-2"/>
          <w:kern w:val="2"/>
          <w:sz w:val="20"/>
          <w:szCs w:val="20"/>
          <w:lang w:eastAsia="fr-FR"/>
        </w:rPr>
        <w:t>Make periodic inspections to assure safe and efficient operation. For a thorough inspection of your machine, please contact a dealer.</w:t>
      </w:r>
    </w:p>
    <w:p w:rsidR="004274E5" w:rsidRPr="004274E5" w:rsidRDefault="004274E5" w:rsidP="00CF73C7">
      <w:pPr>
        <w:widowControl w:val="0"/>
        <w:numPr>
          <w:ilvl w:val="0"/>
          <w:numId w:val="20"/>
        </w:numPr>
        <w:spacing w:after="0" w:line="300" w:lineRule="exact"/>
        <w:jc w:val="both"/>
        <w:rPr>
          <w:rFonts w:ascii="Arial" w:eastAsia="宋体" w:hAnsi="Arial" w:cs="Arial"/>
          <w:color w:val="000000"/>
          <w:spacing w:val="-2"/>
          <w:kern w:val="2"/>
          <w:sz w:val="20"/>
          <w:szCs w:val="20"/>
          <w:lang w:eastAsia="fr-FR"/>
        </w:rPr>
      </w:pPr>
      <w:r w:rsidRPr="004274E5">
        <w:rPr>
          <w:rFonts w:ascii="Arial" w:eastAsia="宋体" w:hAnsi="Arial" w:cs="Arial"/>
          <w:color w:val="000000"/>
          <w:spacing w:val="-2"/>
          <w:kern w:val="2"/>
          <w:sz w:val="20"/>
          <w:szCs w:val="20"/>
          <w:lang w:eastAsia="fr-FR"/>
        </w:rPr>
        <w:lastRenderedPageBreak/>
        <w:t>Keep the machine away from fire or sparks.</w:t>
      </w:r>
    </w:p>
    <w:p w:rsidR="004274E5" w:rsidRPr="004274E5" w:rsidRDefault="004274E5" w:rsidP="00CF73C7">
      <w:pPr>
        <w:widowControl w:val="0"/>
        <w:numPr>
          <w:ilvl w:val="0"/>
          <w:numId w:val="20"/>
        </w:numPr>
        <w:spacing w:after="0" w:line="300" w:lineRule="exact"/>
        <w:jc w:val="both"/>
        <w:rPr>
          <w:rFonts w:ascii="Arial" w:eastAsia="宋体" w:hAnsi="Arial" w:cs="Arial"/>
          <w:color w:val="000000"/>
          <w:spacing w:val="-2"/>
          <w:kern w:val="2"/>
          <w:sz w:val="20"/>
          <w:szCs w:val="20"/>
          <w:lang w:eastAsia="fr-FR"/>
        </w:rPr>
      </w:pPr>
      <w:r w:rsidRPr="004274E5">
        <w:rPr>
          <w:rFonts w:ascii="Arial" w:eastAsia="宋体" w:hAnsi="Arial" w:cs="Arial"/>
          <w:color w:val="000000"/>
          <w:spacing w:val="-2"/>
          <w:kern w:val="2"/>
          <w:sz w:val="20"/>
          <w:szCs w:val="20"/>
          <w:lang w:eastAsia="fr-FR"/>
        </w:rPr>
        <w:t>It is believed that a condition called Raynaud’s phenomenon, which affects the fingers of certain individuals, may be brought about by exposure to vibration and cold. Loss of colour and numbness in the fingers. The following precautions are strongly recommended because the minimum exposure which might trigger the ailment is unknown.</w:t>
      </w:r>
    </w:p>
    <w:p w:rsidR="004274E5" w:rsidRPr="004274E5" w:rsidRDefault="004274E5" w:rsidP="00CF73C7">
      <w:pPr>
        <w:widowControl w:val="0"/>
        <w:numPr>
          <w:ilvl w:val="0"/>
          <w:numId w:val="20"/>
        </w:numPr>
        <w:spacing w:after="0" w:line="300" w:lineRule="exact"/>
        <w:jc w:val="both"/>
        <w:rPr>
          <w:rFonts w:ascii="Arial" w:eastAsia="宋体" w:hAnsi="Arial" w:cs="Arial"/>
          <w:color w:val="000000"/>
          <w:spacing w:val="-2"/>
          <w:kern w:val="2"/>
          <w:sz w:val="20"/>
          <w:szCs w:val="20"/>
          <w:lang w:eastAsia="fr-FR"/>
        </w:rPr>
      </w:pPr>
      <w:r w:rsidRPr="004274E5">
        <w:rPr>
          <w:rFonts w:ascii="Arial" w:eastAsia="宋体" w:hAnsi="Arial" w:cs="Arial"/>
          <w:color w:val="000000"/>
          <w:spacing w:val="-2"/>
          <w:kern w:val="2"/>
          <w:sz w:val="20"/>
          <w:szCs w:val="20"/>
          <w:lang w:eastAsia="fr-FR"/>
        </w:rPr>
        <w:t>Keep your body warm, especially the head, neck, feet, ankles, hands and wrists.</w:t>
      </w:r>
    </w:p>
    <w:p w:rsidR="004274E5" w:rsidRPr="004274E5" w:rsidRDefault="004274E5" w:rsidP="00CF73C7">
      <w:pPr>
        <w:widowControl w:val="0"/>
        <w:numPr>
          <w:ilvl w:val="0"/>
          <w:numId w:val="20"/>
        </w:numPr>
        <w:spacing w:after="0" w:line="300" w:lineRule="exact"/>
        <w:jc w:val="both"/>
        <w:rPr>
          <w:rFonts w:ascii="Arial" w:eastAsia="宋体" w:hAnsi="Arial" w:cs="Arial"/>
          <w:color w:val="000000"/>
          <w:spacing w:val="-2"/>
          <w:kern w:val="2"/>
          <w:sz w:val="20"/>
          <w:szCs w:val="20"/>
          <w:lang w:eastAsia="fr-FR"/>
        </w:rPr>
      </w:pPr>
      <w:r w:rsidRPr="004274E5">
        <w:rPr>
          <w:rFonts w:ascii="Arial" w:eastAsia="宋体" w:hAnsi="Arial" w:cs="Arial"/>
          <w:color w:val="000000"/>
          <w:spacing w:val="-2"/>
          <w:kern w:val="2"/>
          <w:sz w:val="20"/>
          <w:szCs w:val="20"/>
          <w:lang w:eastAsia="fr-FR"/>
        </w:rPr>
        <w:t>Maintain good blood circulation by performing vigorous arm exercises during frequent work breaks and also by not smoking.</w:t>
      </w:r>
    </w:p>
    <w:p w:rsidR="004274E5" w:rsidRPr="004274E5" w:rsidRDefault="004274E5" w:rsidP="00CF73C7">
      <w:pPr>
        <w:widowControl w:val="0"/>
        <w:numPr>
          <w:ilvl w:val="0"/>
          <w:numId w:val="20"/>
        </w:numPr>
        <w:spacing w:after="0" w:line="300" w:lineRule="exact"/>
        <w:jc w:val="both"/>
        <w:rPr>
          <w:rFonts w:ascii="Arial" w:eastAsia="宋体" w:hAnsi="Arial" w:cs="Arial"/>
          <w:color w:val="000000"/>
          <w:spacing w:val="-2"/>
          <w:kern w:val="2"/>
          <w:sz w:val="20"/>
          <w:szCs w:val="20"/>
          <w:lang w:eastAsia="fr-FR"/>
        </w:rPr>
      </w:pPr>
      <w:r w:rsidRPr="004274E5">
        <w:rPr>
          <w:rFonts w:ascii="Arial" w:eastAsia="宋体" w:hAnsi="Arial" w:cs="Arial"/>
          <w:color w:val="000000"/>
          <w:spacing w:val="-2"/>
          <w:kern w:val="2"/>
          <w:sz w:val="20"/>
          <w:szCs w:val="20"/>
          <w:lang w:eastAsia="fr-FR"/>
        </w:rPr>
        <w:t>Limit the hours of operation. Try to fill each day with jobs where operating the brush cutter or other hand-held power equipment is not required.</w:t>
      </w:r>
    </w:p>
    <w:p w:rsidR="004274E5" w:rsidRPr="004274E5" w:rsidRDefault="004274E5" w:rsidP="00CF73C7">
      <w:pPr>
        <w:widowControl w:val="0"/>
        <w:numPr>
          <w:ilvl w:val="0"/>
          <w:numId w:val="20"/>
        </w:numPr>
        <w:spacing w:after="0" w:line="300" w:lineRule="exact"/>
        <w:jc w:val="both"/>
        <w:rPr>
          <w:rFonts w:ascii="Arial" w:eastAsia="宋体" w:hAnsi="Arial" w:cs="Arial"/>
          <w:color w:val="000000"/>
          <w:spacing w:val="-2"/>
          <w:kern w:val="2"/>
          <w:sz w:val="20"/>
          <w:szCs w:val="20"/>
          <w:lang w:eastAsia="fr-FR"/>
        </w:rPr>
      </w:pPr>
      <w:r w:rsidRPr="004274E5">
        <w:rPr>
          <w:rFonts w:ascii="Arial" w:eastAsia="宋体" w:hAnsi="Arial" w:cs="Arial"/>
          <w:color w:val="000000"/>
          <w:spacing w:val="-2"/>
          <w:kern w:val="2"/>
          <w:sz w:val="20"/>
          <w:szCs w:val="20"/>
          <w:lang w:eastAsia="fr-FR"/>
        </w:rPr>
        <w:t>If you experience discomfort, redness and swelling of the fingers followed by whitening and loss of feeling, consult your physician before further exposing yourself to cold and vibration.</w:t>
      </w:r>
    </w:p>
    <w:p w:rsidR="004274E5" w:rsidRPr="004274E5" w:rsidRDefault="004274E5" w:rsidP="00CF73C7">
      <w:pPr>
        <w:widowControl w:val="0"/>
        <w:numPr>
          <w:ilvl w:val="0"/>
          <w:numId w:val="20"/>
        </w:numPr>
        <w:spacing w:after="0" w:line="300" w:lineRule="exact"/>
        <w:jc w:val="both"/>
        <w:rPr>
          <w:rFonts w:ascii="Arial" w:eastAsia="宋体" w:hAnsi="Arial" w:cs="Arial"/>
          <w:color w:val="000000"/>
          <w:spacing w:val="-2"/>
          <w:kern w:val="2"/>
          <w:sz w:val="20"/>
          <w:szCs w:val="20"/>
          <w:lang w:eastAsia="fr-FR"/>
        </w:rPr>
      </w:pPr>
      <w:r w:rsidRPr="004274E5">
        <w:rPr>
          <w:rFonts w:ascii="Arial" w:eastAsia="宋体" w:hAnsi="Arial" w:cs="Arial"/>
          <w:color w:val="000000"/>
          <w:spacing w:val="-2"/>
          <w:kern w:val="2"/>
          <w:sz w:val="20"/>
          <w:szCs w:val="20"/>
          <w:lang w:eastAsia="fr-FR"/>
        </w:rPr>
        <w:t>Always wear ear protection, loud noise for long time can make hearing debase even lost hearing.</w:t>
      </w:r>
    </w:p>
    <w:p w:rsidR="004274E5" w:rsidRPr="004274E5" w:rsidRDefault="004274E5" w:rsidP="00CF73C7">
      <w:pPr>
        <w:widowControl w:val="0"/>
        <w:numPr>
          <w:ilvl w:val="0"/>
          <w:numId w:val="20"/>
        </w:numPr>
        <w:spacing w:after="0" w:line="300" w:lineRule="exact"/>
        <w:jc w:val="both"/>
        <w:rPr>
          <w:rFonts w:ascii="Arial" w:eastAsia="宋体" w:hAnsi="Arial" w:cs="Arial"/>
          <w:color w:val="000000"/>
          <w:spacing w:val="-2"/>
          <w:kern w:val="2"/>
          <w:sz w:val="20"/>
          <w:szCs w:val="20"/>
          <w:lang w:eastAsia="fr-FR"/>
        </w:rPr>
      </w:pPr>
      <w:r w:rsidRPr="004274E5">
        <w:rPr>
          <w:rFonts w:ascii="Arial" w:eastAsia="宋体" w:hAnsi="Arial" w:cs="Arial"/>
          <w:color w:val="000000"/>
          <w:spacing w:val="-2"/>
          <w:kern w:val="2"/>
          <w:sz w:val="20"/>
          <w:szCs w:val="20"/>
          <w:lang w:eastAsia="fr-FR"/>
        </w:rPr>
        <w:t>Total face and head protection must be wearing to prevent damage from plummet or branch.</w:t>
      </w:r>
    </w:p>
    <w:p w:rsidR="004274E5" w:rsidRPr="004274E5" w:rsidRDefault="004274E5" w:rsidP="00CF73C7">
      <w:pPr>
        <w:widowControl w:val="0"/>
        <w:numPr>
          <w:ilvl w:val="0"/>
          <w:numId w:val="20"/>
        </w:numPr>
        <w:spacing w:after="0" w:line="300" w:lineRule="exact"/>
        <w:jc w:val="both"/>
        <w:rPr>
          <w:rFonts w:ascii="Arial" w:eastAsia="宋体" w:hAnsi="Arial" w:cs="Arial"/>
          <w:color w:val="000000"/>
          <w:spacing w:val="-2"/>
          <w:kern w:val="2"/>
          <w:sz w:val="20"/>
          <w:szCs w:val="20"/>
          <w:lang w:eastAsia="fr-FR"/>
        </w:rPr>
      </w:pPr>
      <w:r w:rsidRPr="004274E5">
        <w:rPr>
          <w:rFonts w:ascii="Arial" w:eastAsia="宋体" w:hAnsi="Arial" w:cs="Arial"/>
          <w:color w:val="000000"/>
          <w:spacing w:val="-2"/>
          <w:kern w:val="2"/>
          <w:sz w:val="20"/>
          <w:szCs w:val="20"/>
          <w:lang w:eastAsia="fr-FR"/>
        </w:rPr>
        <w:t>Wear no-slip heavy duty work gloves to improve your grip on the brush cutter handle. Gloves also reduce the transmission of machine vibration to your hands.</w:t>
      </w:r>
    </w:p>
    <w:p w:rsidR="004274E5" w:rsidRPr="004274E5" w:rsidRDefault="004274E5" w:rsidP="00CF73C7">
      <w:pPr>
        <w:widowControl w:val="0"/>
        <w:numPr>
          <w:ilvl w:val="0"/>
          <w:numId w:val="20"/>
        </w:numPr>
        <w:spacing w:after="0" w:line="300" w:lineRule="exact"/>
        <w:jc w:val="both"/>
        <w:rPr>
          <w:rFonts w:ascii="Arial" w:eastAsia="宋体" w:hAnsi="Arial" w:cs="Arial"/>
          <w:color w:val="000000"/>
          <w:spacing w:val="-2"/>
          <w:kern w:val="2"/>
          <w:sz w:val="20"/>
          <w:szCs w:val="20"/>
          <w:lang w:eastAsia="fr-FR"/>
        </w:rPr>
      </w:pPr>
      <w:r w:rsidRPr="004274E5">
        <w:rPr>
          <w:rFonts w:ascii="Arial" w:eastAsia="宋体" w:hAnsi="Arial" w:cs="Arial"/>
          <w:color w:val="000000"/>
          <w:spacing w:val="4"/>
          <w:kern w:val="2"/>
          <w:sz w:val="20"/>
          <w:szCs w:val="20"/>
          <w:lang w:eastAsia="fr-FR"/>
        </w:rPr>
        <w:t>WARNING: The cutter area is still dangerous while the machine is coasting to a stop.</w:t>
      </w:r>
    </w:p>
    <w:p w:rsidR="004274E5" w:rsidRPr="004274E5" w:rsidRDefault="004274E5" w:rsidP="00CF73C7">
      <w:pPr>
        <w:widowControl w:val="0"/>
        <w:numPr>
          <w:ilvl w:val="0"/>
          <w:numId w:val="20"/>
        </w:numPr>
        <w:spacing w:after="0" w:line="300" w:lineRule="exact"/>
        <w:jc w:val="both"/>
        <w:rPr>
          <w:rFonts w:ascii="Arial" w:eastAsia="宋体" w:hAnsi="Arial" w:cs="Arial"/>
          <w:color w:val="000000"/>
          <w:spacing w:val="-2"/>
          <w:kern w:val="2"/>
          <w:sz w:val="20"/>
          <w:szCs w:val="20"/>
          <w:lang w:eastAsia="fr-FR"/>
        </w:rPr>
      </w:pPr>
      <w:r w:rsidRPr="004274E5">
        <w:rPr>
          <w:rFonts w:ascii="Arial" w:eastAsia="宋体" w:hAnsi="Arial" w:cs="Arial"/>
          <w:color w:val="000000"/>
          <w:spacing w:val="-6"/>
          <w:kern w:val="2"/>
          <w:sz w:val="20"/>
          <w:szCs w:val="20"/>
          <w:lang w:eastAsia="fr-FR"/>
        </w:rPr>
        <w:t>When transport, this unit must be handled carefully. Do not</w:t>
      </w:r>
      <w:r w:rsidRPr="004274E5">
        <w:rPr>
          <w:rFonts w:ascii="Arial" w:eastAsia="宋体" w:hAnsi="Arial" w:cs="Arial"/>
          <w:color w:val="000000"/>
          <w:spacing w:val="-2"/>
          <w:kern w:val="2"/>
          <w:sz w:val="20"/>
          <w:szCs w:val="20"/>
          <w:lang w:eastAsia="fr-FR"/>
        </w:rPr>
        <w:t xml:space="preserve"> </w:t>
      </w:r>
      <w:r w:rsidRPr="004274E5">
        <w:rPr>
          <w:rFonts w:ascii="Arial" w:eastAsia="宋体" w:hAnsi="Arial" w:cs="Arial"/>
          <w:color w:val="000000"/>
          <w:spacing w:val="-6"/>
          <w:kern w:val="2"/>
          <w:sz w:val="20"/>
          <w:szCs w:val="20"/>
          <w:lang w:eastAsia="fr-FR"/>
        </w:rPr>
        <w:t>expose yourself or others to danger.</w:t>
      </w:r>
    </w:p>
    <w:p w:rsidR="004274E5" w:rsidRPr="004274E5" w:rsidRDefault="004274E5" w:rsidP="00CF73C7">
      <w:pPr>
        <w:widowControl w:val="0"/>
        <w:numPr>
          <w:ilvl w:val="0"/>
          <w:numId w:val="20"/>
        </w:numPr>
        <w:spacing w:after="0" w:line="300" w:lineRule="exact"/>
        <w:jc w:val="both"/>
        <w:rPr>
          <w:rFonts w:ascii="Arial" w:eastAsia="宋体" w:hAnsi="Arial" w:cs="Arial"/>
          <w:color w:val="000000"/>
          <w:spacing w:val="-2"/>
          <w:kern w:val="2"/>
          <w:sz w:val="20"/>
          <w:szCs w:val="20"/>
          <w:lang w:eastAsia="fr-FR"/>
        </w:rPr>
      </w:pPr>
      <w:r w:rsidRPr="004274E5">
        <w:rPr>
          <w:rFonts w:ascii="Arial" w:eastAsia="宋体" w:hAnsi="Arial" w:cs="Arial"/>
          <w:color w:val="000000"/>
          <w:kern w:val="2"/>
          <w:sz w:val="20"/>
          <w:szCs w:val="20"/>
          <w:lang w:eastAsia="fr-FR"/>
        </w:rPr>
        <w:t xml:space="preserve">Envelop the blade before storage. </w:t>
      </w:r>
      <w:r w:rsidRPr="004274E5">
        <w:rPr>
          <w:rFonts w:ascii="Arial" w:eastAsia="宋体" w:hAnsi="Arial" w:cs="Arial"/>
          <w:color w:val="000000"/>
          <w:spacing w:val="-6"/>
          <w:kern w:val="2"/>
          <w:sz w:val="20"/>
          <w:szCs w:val="20"/>
          <w:lang w:eastAsia="fr-FR"/>
        </w:rPr>
        <w:t>Keep children away from it.</w:t>
      </w:r>
    </w:p>
    <w:p w:rsidR="004274E5" w:rsidRPr="004274E5" w:rsidRDefault="004274E5" w:rsidP="00CF73C7">
      <w:pPr>
        <w:widowControl w:val="0"/>
        <w:numPr>
          <w:ilvl w:val="0"/>
          <w:numId w:val="20"/>
        </w:numPr>
        <w:spacing w:after="0" w:line="300" w:lineRule="exact"/>
        <w:jc w:val="both"/>
        <w:rPr>
          <w:rFonts w:ascii="Arial" w:eastAsia="宋体" w:hAnsi="Arial" w:cs="Arial"/>
          <w:color w:val="000000"/>
          <w:spacing w:val="-2"/>
          <w:kern w:val="2"/>
          <w:sz w:val="20"/>
          <w:szCs w:val="20"/>
          <w:lang w:eastAsia="fr-FR"/>
        </w:rPr>
      </w:pPr>
      <w:r w:rsidRPr="004274E5">
        <w:rPr>
          <w:rFonts w:ascii="Arial" w:eastAsia="宋体" w:hAnsi="Arial" w:cs="Arial"/>
          <w:color w:val="000000"/>
          <w:spacing w:val="-6"/>
          <w:kern w:val="2"/>
          <w:sz w:val="20"/>
          <w:szCs w:val="20"/>
          <w:lang w:eastAsia="fr-FR"/>
        </w:rPr>
        <w:t>Never remove the machine’s guard.</w:t>
      </w:r>
    </w:p>
    <w:p w:rsidR="004274E5" w:rsidRPr="004274E5" w:rsidRDefault="004274E5" w:rsidP="00CF73C7">
      <w:pPr>
        <w:widowControl w:val="0"/>
        <w:numPr>
          <w:ilvl w:val="0"/>
          <w:numId w:val="20"/>
        </w:numPr>
        <w:spacing w:after="0" w:line="300" w:lineRule="exact"/>
        <w:jc w:val="both"/>
        <w:rPr>
          <w:rFonts w:asciiTheme="minorBidi" w:eastAsia="宋体" w:hAnsiTheme="minorBidi"/>
          <w:color w:val="000000"/>
          <w:spacing w:val="-2"/>
          <w:kern w:val="2"/>
          <w:sz w:val="20"/>
          <w:szCs w:val="20"/>
          <w:lang w:eastAsia="fr-FR"/>
        </w:rPr>
      </w:pPr>
      <w:r w:rsidRPr="004274E5">
        <w:rPr>
          <w:rFonts w:asciiTheme="minorBidi" w:eastAsia="ArialMT" w:hAnsiTheme="minorBidi"/>
          <w:sz w:val="20"/>
          <w:szCs w:val="20"/>
        </w:rPr>
        <w:t>Clean and maintain the tool before storage (see the chapters on this manual). Bring maintenance after each use according the instructions of this manual.</w:t>
      </w:r>
      <w:r w:rsidRPr="004274E5">
        <w:rPr>
          <w:rFonts w:asciiTheme="minorBidi" w:eastAsia="宋体" w:hAnsiTheme="minorBidi"/>
          <w:color w:val="000000"/>
          <w:spacing w:val="-2"/>
          <w:kern w:val="2"/>
          <w:sz w:val="20"/>
          <w:szCs w:val="20"/>
          <w:lang w:eastAsia="fr-FR"/>
        </w:rPr>
        <w:t xml:space="preserve"> Improper maintenance can reduce the lie of the tool, bring bad results and wear the tool and its accessories. </w:t>
      </w:r>
    </w:p>
    <w:p w:rsidR="004274E5" w:rsidRPr="004274E5" w:rsidRDefault="004274E5" w:rsidP="00CF73C7">
      <w:pPr>
        <w:widowControl w:val="0"/>
        <w:numPr>
          <w:ilvl w:val="0"/>
          <w:numId w:val="20"/>
        </w:numPr>
        <w:spacing w:after="0" w:line="300" w:lineRule="exact"/>
        <w:jc w:val="both"/>
        <w:rPr>
          <w:rFonts w:asciiTheme="minorBidi" w:eastAsia="宋体" w:hAnsiTheme="minorBidi"/>
          <w:color w:val="000000"/>
          <w:spacing w:val="-2"/>
          <w:kern w:val="2"/>
          <w:sz w:val="20"/>
          <w:szCs w:val="20"/>
          <w:lang w:eastAsia="fr-FR"/>
        </w:rPr>
      </w:pPr>
      <w:r w:rsidRPr="004274E5">
        <w:rPr>
          <w:rFonts w:asciiTheme="minorBidi" w:eastAsia="ArialMT" w:hAnsiTheme="minorBidi"/>
          <w:sz w:val="20"/>
          <w:szCs w:val="20"/>
        </w:rPr>
        <w:t>Check the tool before and after use.</w:t>
      </w:r>
      <w:r w:rsidRPr="004274E5">
        <w:rPr>
          <w:rFonts w:asciiTheme="minorBidi" w:eastAsia="宋体" w:hAnsiTheme="minorBidi"/>
          <w:color w:val="000000"/>
          <w:spacing w:val="-2"/>
          <w:kern w:val="2"/>
          <w:sz w:val="20"/>
          <w:szCs w:val="20"/>
          <w:lang w:eastAsia="fr-FR"/>
        </w:rPr>
        <w:t xml:space="preserve"> </w:t>
      </w:r>
      <w:r w:rsidRPr="004274E5">
        <w:rPr>
          <w:rFonts w:asciiTheme="minorBidi" w:eastAsia="ArialMT" w:hAnsiTheme="minorBidi"/>
          <w:sz w:val="20"/>
          <w:szCs w:val="20"/>
        </w:rPr>
        <w:t>Check for loose fasteners, fuel leaks and damaged parts, such as cracks in the cutting attachment.</w:t>
      </w:r>
      <w:r w:rsidRPr="004274E5">
        <w:rPr>
          <w:rFonts w:asciiTheme="minorBidi" w:eastAsia="宋体" w:hAnsiTheme="minorBidi"/>
          <w:color w:val="000000"/>
          <w:spacing w:val="-2"/>
          <w:kern w:val="2"/>
          <w:sz w:val="20"/>
          <w:szCs w:val="20"/>
          <w:lang w:eastAsia="fr-FR"/>
        </w:rPr>
        <w:t xml:space="preserve"> If the tool is damaged, if parts are missed or meet some dysfunctions, do not use the tool and bring it to a service agent for inspection and reparation.  </w:t>
      </w:r>
    </w:p>
    <w:p w:rsidR="004274E5" w:rsidRPr="004274E5" w:rsidRDefault="004274E5" w:rsidP="00CF73C7">
      <w:pPr>
        <w:widowControl w:val="0"/>
        <w:numPr>
          <w:ilvl w:val="0"/>
          <w:numId w:val="20"/>
        </w:numPr>
        <w:spacing w:after="0" w:line="300" w:lineRule="exact"/>
        <w:jc w:val="both"/>
        <w:rPr>
          <w:rFonts w:asciiTheme="minorBidi" w:eastAsia="宋体" w:hAnsiTheme="minorBidi"/>
          <w:color w:val="000000"/>
          <w:spacing w:val="-2"/>
          <w:kern w:val="2"/>
          <w:sz w:val="20"/>
          <w:szCs w:val="20"/>
          <w:lang w:eastAsia="fr-FR"/>
        </w:rPr>
      </w:pPr>
      <w:r w:rsidRPr="004274E5">
        <w:rPr>
          <w:rFonts w:asciiTheme="minorBidi" w:eastAsia="ArialMT" w:hAnsiTheme="minorBidi"/>
          <w:sz w:val="20"/>
          <w:szCs w:val="20"/>
        </w:rPr>
        <w:t>Check the tool after dropping or other impacts to identify any significant</w:t>
      </w:r>
      <w:r w:rsidRPr="004274E5">
        <w:rPr>
          <w:rFonts w:asciiTheme="minorBidi" w:eastAsia="宋体" w:hAnsiTheme="minorBidi"/>
          <w:color w:val="000000"/>
          <w:spacing w:val="-2"/>
          <w:kern w:val="2"/>
          <w:sz w:val="20"/>
          <w:szCs w:val="20"/>
          <w:lang w:eastAsia="fr-FR"/>
        </w:rPr>
        <w:t xml:space="preserve"> </w:t>
      </w:r>
      <w:r w:rsidRPr="004274E5">
        <w:rPr>
          <w:rFonts w:asciiTheme="minorBidi" w:eastAsia="ArialMT" w:hAnsiTheme="minorBidi"/>
          <w:sz w:val="20"/>
          <w:szCs w:val="20"/>
        </w:rPr>
        <w:t>defects;</w:t>
      </w:r>
      <w:r w:rsidRPr="004274E5">
        <w:rPr>
          <w:rFonts w:asciiTheme="minorBidi" w:eastAsia="宋体" w:hAnsiTheme="minorBidi"/>
          <w:color w:val="000000"/>
          <w:spacing w:val="-2"/>
          <w:kern w:val="2"/>
          <w:sz w:val="20"/>
          <w:szCs w:val="20"/>
          <w:lang w:eastAsia="fr-FR"/>
        </w:rPr>
        <w:t xml:space="preserve"> if any defects are observed, stop to use the tool and bring it to a service agent for inspection and reparation.</w:t>
      </w:r>
    </w:p>
    <w:p w:rsidR="004274E5" w:rsidRPr="004274E5" w:rsidRDefault="004274E5" w:rsidP="00CF73C7">
      <w:pPr>
        <w:widowControl w:val="0"/>
        <w:numPr>
          <w:ilvl w:val="0"/>
          <w:numId w:val="20"/>
        </w:numPr>
        <w:spacing w:after="0" w:line="300" w:lineRule="exact"/>
        <w:jc w:val="both"/>
        <w:rPr>
          <w:rFonts w:ascii="Arial" w:eastAsia="宋体" w:hAnsi="Arial" w:cs="Arial"/>
          <w:color w:val="000000"/>
          <w:spacing w:val="-2"/>
          <w:kern w:val="2"/>
          <w:sz w:val="20"/>
          <w:szCs w:val="20"/>
          <w:lang w:eastAsia="fr-FR"/>
        </w:rPr>
      </w:pPr>
      <w:r w:rsidRPr="004274E5">
        <w:rPr>
          <w:rFonts w:ascii="Arial" w:eastAsia="宋体" w:hAnsi="Arial" w:cs="Arial"/>
          <w:color w:val="000000"/>
          <w:spacing w:val="-6"/>
          <w:kern w:val="2"/>
          <w:sz w:val="20"/>
          <w:szCs w:val="20"/>
          <w:lang w:eastAsia="fr-FR"/>
        </w:rPr>
        <w:t>Do not store in a closed area where fuel vapours can reach an open flame from hot water heaters, furnaces, etc. Store in a locked, well-ventilated area only.</w:t>
      </w:r>
    </w:p>
    <w:p w:rsidR="004274E5" w:rsidRPr="004274E5" w:rsidRDefault="004274E5" w:rsidP="00CF73C7">
      <w:pPr>
        <w:widowControl w:val="0"/>
        <w:numPr>
          <w:ilvl w:val="0"/>
          <w:numId w:val="20"/>
        </w:numPr>
        <w:spacing w:after="0" w:line="300" w:lineRule="exact"/>
        <w:jc w:val="both"/>
        <w:rPr>
          <w:rFonts w:ascii="Arial" w:eastAsia="宋体" w:hAnsi="Arial" w:cs="Arial"/>
          <w:color w:val="000000"/>
          <w:spacing w:val="-2"/>
          <w:kern w:val="2"/>
          <w:sz w:val="20"/>
          <w:szCs w:val="20"/>
          <w:lang w:eastAsia="fr-FR"/>
        </w:rPr>
      </w:pPr>
      <w:r w:rsidRPr="004274E5">
        <w:rPr>
          <w:rFonts w:ascii="Arial" w:eastAsia="宋体" w:hAnsi="Arial" w:cs="Arial"/>
          <w:color w:val="000000"/>
          <w:spacing w:val="-2"/>
          <w:kern w:val="2"/>
          <w:sz w:val="20"/>
          <w:szCs w:val="20"/>
          <w:lang w:eastAsia="fr-FR"/>
        </w:rPr>
        <w:t>Never place the machine in any places where there are flammable materials (dry grass, etc.), combustible gasses or combustible liquids.</w:t>
      </w:r>
    </w:p>
    <w:p w:rsidR="004274E5" w:rsidRPr="004274E5" w:rsidRDefault="004274E5" w:rsidP="00CF73C7">
      <w:pPr>
        <w:widowControl w:val="0"/>
        <w:numPr>
          <w:ilvl w:val="0"/>
          <w:numId w:val="20"/>
        </w:numPr>
        <w:spacing w:after="0" w:line="300" w:lineRule="exact"/>
        <w:jc w:val="both"/>
        <w:rPr>
          <w:rFonts w:ascii="Arial" w:eastAsia="宋体" w:hAnsi="Arial" w:cs="Arial"/>
          <w:color w:val="000000"/>
          <w:spacing w:val="-2"/>
          <w:kern w:val="2"/>
          <w:sz w:val="20"/>
          <w:szCs w:val="20"/>
          <w:lang w:eastAsia="fr-FR"/>
        </w:rPr>
      </w:pPr>
      <w:r w:rsidRPr="004274E5">
        <w:rPr>
          <w:rFonts w:ascii="Arial" w:eastAsia="宋体" w:hAnsi="Arial" w:cs="Arial"/>
          <w:color w:val="000000"/>
          <w:spacing w:val="-2"/>
          <w:kern w:val="2"/>
          <w:sz w:val="20"/>
          <w:szCs w:val="20"/>
          <w:lang w:eastAsia="fr-FR"/>
        </w:rPr>
        <w:t>When the machine is placed in storage for a long time, drain fuel from the fuel tank and carburettor, clean the parts, move the machine to a safe place and confirm that the engine is cooled down.</w:t>
      </w:r>
    </w:p>
    <w:p w:rsidR="004274E5" w:rsidRPr="004274E5" w:rsidRDefault="004274E5" w:rsidP="00CF73C7">
      <w:pPr>
        <w:widowControl w:val="0"/>
        <w:numPr>
          <w:ilvl w:val="0"/>
          <w:numId w:val="20"/>
        </w:numPr>
        <w:spacing w:after="0" w:line="300" w:lineRule="exact"/>
        <w:jc w:val="both"/>
        <w:rPr>
          <w:rFonts w:ascii="Arial" w:eastAsia="宋体" w:hAnsi="Arial" w:cs="Arial"/>
          <w:color w:val="000000"/>
          <w:spacing w:val="-2"/>
          <w:kern w:val="2"/>
          <w:sz w:val="20"/>
          <w:szCs w:val="20"/>
          <w:lang w:eastAsia="fr-FR"/>
        </w:rPr>
      </w:pPr>
      <w:r w:rsidRPr="004274E5">
        <w:rPr>
          <w:rFonts w:ascii="Arial" w:eastAsia="宋体" w:hAnsi="Arial" w:cs="Arial"/>
          <w:color w:val="000000"/>
          <w:kern w:val="2"/>
          <w:sz w:val="20"/>
          <w:szCs w:val="20"/>
          <w:lang w:eastAsia="fr-FR"/>
        </w:rPr>
        <w:t>Emission of exhaust gases</w:t>
      </w:r>
    </w:p>
    <w:p w:rsidR="004274E5" w:rsidRPr="004274E5" w:rsidRDefault="004274E5" w:rsidP="00CF73C7">
      <w:pPr>
        <w:widowControl w:val="0"/>
        <w:numPr>
          <w:ilvl w:val="0"/>
          <w:numId w:val="20"/>
        </w:numPr>
        <w:spacing w:after="0" w:line="300" w:lineRule="exact"/>
        <w:jc w:val="both"/>
        <w:rPr>
          <w:rFonts w:ascii="Arial" w:eastAsia="宋体" w:hAnsi="Arial" w:cs="Arial"/>
          <w:color w:val="000000"/>
          <w:spacing w:val="-2"/>
          <w:kern w:val="2"/>
          <w:sz w:val="20"/>
          <w:szCs w:val="20"/>
          <w:lang w:eastAsia="fr-FR"/>
        </w:rPr>
      </w:pPr>
      <w:r w:rsidRPr="004274E5">
        <w:rPr>
          <w:rFonts w:ascii="Arial" w:eastAsia="宋体" w:hAnsi="Arial" w:cs="Arial"/>
          <w:color w:val="000000"/>
          <w:kern w:val="2"/>
          <w:sz w:val="20"/>
          <w:szCs w:val="20"/>
          <w:lang w:eastAsia="fr-FR"/>
        </w:rPr>
        <w:t>National regulation can restrict the use of the machine.</w:t>
      </w:r>
    </w:p>
    <w:p w:rsidR="004274E5" w:rsidRPr="004274E5" w:rsidRDefault="004274E5" w:rsidP="00CF73C7">
      <w:pPr>
        <w:widowControl w:val="0"/>
        <w:numPr>
          <w:ilvl w:val="0"/>
          <w:numId w:val="20"/>
        </w:numPr>
        <w:spacing w:after="0" w:line="300" w:lineRule="exact"/>
        <w:jc w:val="both"/>
        <w:rPr>
          <w:rFonts w:ascii="Arial" w:eastAsia="宋体" w:hAnsi="Arial" w:cs="Arial"/>
          <w:color w:val="000000"/>
          <w:spacing w:val="-2"/>
          <w:kern w:val="2"/>
          <w:sz w:val="20"/>
          <w:szCs w:val="20"/>
          <w:lang w:eastAsia="fr-FR"/>
        </w:rPr>
      </w:pPr>
      <w:r w:rsidRPr="004274E5">
        <w:rPr>
          <w:rFonts w:ascii="Arial" w:eastAsia="宋体" w:hAnsi="Arial" w:cs="Arial"/>
          <w:color w:val="000000"/>
          <w:kern w:val="2"/>
          <w:sz w:val="20"/>
          <w:szCs w:val="20"/>
          <w:lang w:eastAsia="fr-FR"/>
        </w:rPr>
        <w:t xml:space="preserve">Never modify a trimmer or cutter in any way. </w:t>
      </w:r>
    </w:p>
    <w:p w:rsidR="004274E5" w:rsidRPr="004274E5" w:rsidRDefault="004274E5" w:rsidP="00CF73C7">
      <w:pPr>
        <w:widowControl w:val="0"/>
        <w:numPr>
          <w:ilvl w:val="0"/>
          <w:numId w:val="20"/>
        </w:numPr>
        <w:spacing w:after="0" w:line="240" w:lineRule="auto"/>
        <w:jc w:val="both"/>
        <w:rPr>
          <w:rFonts w:ascii="Arial" w:eastAsia="宋体" w:hAnsi="Arial" w:cs="Arial"/>
          <w:color w:val="000000"/>
          <w:kern w:val="2"/>
          <w:sz w:val="20"/>
          <w:szCs w:val="20"/>
          <w:lang w:eastAsia="fr-FR"/>
        </w:rPr>
      </w:pPr>
      <w:r w:rsidRPr="004274E5">
        <w:rPr>
          <w:rFonts w:ascii="Arial" w:eastAsia="宋体" w:hAnsi="Arial" w:cs="Arial"/>
          <w:color w:val="000000"/>
          <w:kern w:val="2"/>
          <w:sz w:val="20"/>
          <w:szCs w:val="20"/>
          <w:lang w:eastAsia="fr-FR"/>
        </w:rPr>
        <w:t>Improper use of the machine can cause SERIOUS OR FATAL PERSONAL INJURY.</w:t>
      </w:r>
    </w:p>
    <w:p w:rsidR="004274E5" w:rsidRDefault="004274E5" w:rsidP="00CF73C7">
      <w:pPr>
        <w:widowControl w:val="0"/>
        <w:numPr>
          <w:ilvl w:val="0"/>
          <w:numId w:val="20"/>
        </w:numPr>
        <w:spacing w:after="0" w:line="240" w:lineRule="auto"/>
        <w:jc w:val="both"/>
        <w:rPr>
          <w:rFonts w:ascii="Arial" w:eastAsia="宋体" w:hAnsi="Arial" w:cs="Arial"/>
          <w:color w:val="000000"/>
          <w:kern w:val="2"/>
          <w:sz w:val="20"/>
          <w:szCs w:val="20"/>
          <w:lang w:eastAsia="fr-FR"/>
        </w:rPr>
      </w:pPr>
      <w:r w:rsidRPr="004274E5">
        <w:rPr>
          <w:rFonts w:ascii="Arial" w:eastAsia="宋体" w:hAnsi="Arial" w:cs="Arial"/>
          <w:color w:val="000000"/>
          <w:kern w:val="2"/>
          <w:sz w:val="20"/>
          <w:szCs w:val="20"/>
          <w:lang w:eastAsia="fr-FR"/>
        </w:rPr>
        <w:t>The engine exhaust form this product contains chemicals to cause cancer, birth defects, of other reproductive harm.</w:t>
      </w:r>
    </w:p>
    <w:p w:rsidR="00E357FB" w:rsidRPr="004274E5" w:rsidRDefault="00E357FB" w:rsidP="00CF73C7">
      <w:pPr>
        <w:widowControl w:val="0"/>
        <w:numPr>
          <w:ilvl w:val="0"/>
          <w:numId w:val="20"/>
        </w:numPr>
        <w:spacing w:after="0" w:line="240" w:lineRule="auto"/>
        <w:jc w:val="both"/>
        <w:rPr>
          <w:rFonts w:ascii="Arial" w:eastAsia="宋体" w:hAnsi="Arial" w:cs="Arial"/>
          <w:color w:val="000000"/>
          <w:kern w:val="2"/>
          <w:sz w:val="20"/>
          <w:szCs w:val="20"/>
          <w:lang w:eastAsia="fr-FR"/>
        </w:rPr>
      </w:pPr>
      <w:r>
        <w:rPr>
          <w:rFonts w:ascii="Arial" w:eastAsia="宋体" w:hAnsi="Arial" w:cs="Arial"/>
          <w:color w:val="000000"/>
          <w:kern w:val="2"/>
          <w:sz w:val="20"/>
          <w:szCs w:val="20"/>
          <w:lang w:eastAsia="fr-FR"/>
        </w:rPr>
        <w:t xml:space="preserve">Check regularly that the cutting attachment stops turning when the engine idles. </w:t>
      </w:r>
    </w:p>
    <w:p w:rsidR="004274E5" w:rsidRPr="004274E5" w:rsidRDefault="004274E5" w:rsidP="004274E5">
      <w:pPr>
        <w:widowControl w:val="0"/>
        <w:spacing w:after="0" w:line="300" w:lineRule="exact"/>
        <w:jc w:val="both"/>
        <w:rPr>
          <w:rFonts w:ascii="Arial" w:eastAsia="宋体" w:hAnsi="Arial" w:cs="Arial"/>
          <w:b/>
          <w:bCs/>
          <w:color w:val="000000"/>
          <w:sz w:val="20"/>
          <w:szCs w:val="20"/>
          <w:lang w:eastAsia="fr-FR"/>
        </w:rPr>
      </w:pPr>
    </w:p>
    <w:p w:rsidR="004274E5" w:rsidRPr="004274E5" w:rsidRDefault="004274E5" w:rsidP="004274E5">
      <w:pPr>
        <w:widowControl w:val="0"/>
        <w:spacing w:after="0" w:line="300" w:lineRule="exact"/>
        <w:jc w:val="both"/>
        <w:rPr>
          <w:rFonts w:ascii="Arial" w:eastAsia="宋体" w:hAnsi="Arial" w:cs="Arial"/>
          <w:b/>
          <w:bCs/>
          <w:color w:val="000000"/>
          <w:sz w:val="20"/>
          <w:szCs w:val="20"/>
          <w:lang w:eastAsia="fr-FR"/>
        </w:rPr>
      </w:pPr>
      <w:r w:rsidRPr="004274E5">
        <w:rPr>
          <w:rFonts w:ascii="Arial" w:eastAsia="宋体" w:hAnsi="Arial" w:cs="Arial"/>
          <w:b/>
          <w:bCs/>
          <w:color w:val="000000"/>
          <w:sz w:val="20"/>
          <w:szCs w:val="20"/>
          <w:lang w:eastAsia="fr-FR"/>
        </w:rPr>
        <w:t>Kickback and Related Warnings</w:t>
      </w:r>
    </w:p>
    <w:p w:rsidR="004274E5" w:rsidRPr="004274E5" w:rsidRDefault="004274E5" w:rsidP="00CF73C7">
      <w:pPr>
        <w:widowControl w:val="0"/>
        <w:numPr>
          <w:ilvl w:val="0"/>
          <w:numId w:val="21"/>
        </w:numPr>
        <w:spacing w:after="0" w:line="300" w:lineRule="exact"/>
        <w:jc w:val="both"/>
        <w:rPr>
          <w:rFonts w:ascii="Arial" w:eastAsia="宋体" w:hAnsi="Arial" w:cs="Arial"/>
          <w:color w:val="000000"/>
          <w:spacing w:val="-6"/>
          <w:kern w:val="2"/>
          <w:sz w:val="20"/>
          <w:szCs w:val="20"/>
        </w:rPr>
      </w:pPr>
      <w:r w:rsidRPr="004274E5">
        <w:rPr>
          <w:rFonts w:ascii="Arial" w:eastAsia="宋体" w:hAnsi="Arial" w:cs="Arial"/>
          <w:color w:val="000000"/>
          <w:spacing w:val="-6"/>
          <w:kern w:val="2"/>
          <w:sz w:val="20"/>
          <w:szCs w:val="20"/>
        </w:rPr>
        <w:t xml:space="preserve">Kickback is a sudden reaction to a pinched or snagged rotating wheel, backing pad, brush or any other accessory. Pinching or snagging causes rapid stalling of the rotating accessory which </w:t>
      </w:r>
      <w:r w:rsidRPr="004274E5">
        <w:rPr>
          <w:rFonts w:ascii="Arial" w:eastAsia="宋体" w:hAnsi="Arial" w:cs="Arial"/>
          <w:color w:val="000000"/>
          <w:spacing w:val="-6"/>
          <w:kern w:val="2"/>
          <w:sz w:val="20"/>
          <w:szCs w:val="20"/>
        </w:rPr>
        <w:lastRenderedPageBreak/>
        <w:t>in turn causes the uncontrolled power tool to be forced in the direction opposite of the accessory’s rotation at the point of the binding.</w:t>
      </w:r>
    </w:p>
    <w:p w:rsidR="004274E5" w:rsidRPr="004274E5" w:rsidRDefault="004274E5" w:rsidP="00CF73C7">
      <w:pPr>
        <w:widowControl w:val="0"/>
        <w:numPr>
          <w:ilvl w:val="0"/>
          <w:numId w:val="21"/>
        </w:numPr>
        <w:spacing w:after="0" w:line="300" w:lineRule="exact"/>
        <w:jc w:val="both"/>
        <w:rPr>
          <w:rFonts w:ascii="Arial" w:eastAsia="宋体" w:hAnsi="Arial" w:cs="Arial"/>
          <w:color w:val="000000"/>
          <w:spacing w:val="-6"/>
          <w:kern w:val="2"/>
          <w:sz w:val="20"/>
          <w:szCs w:val="20"/>
        </w:rPr>
      </w:pPr>
      <w:r w:rsidRPr="004274E5">
        <w:rPr>
          <w:rFonts w:ascii="Arial" w:eastAsia="宋体" w:hAnsi="Arial" w:cs="Arial"/>
          <w:color w:val="000000"/>
          <w:spacing w:val="-6"/>
          <w:kern w:val="2"/>
          <w:sz w:val="20"/>
          <w:szCs w:val="20"/>
        </w:rPr>
        <w:t>For example, if an abrasive wheel is snagged or pinched by the workpiece, the edge of the wheel that is entering into the pinch point can dig into the surface of the material causing the wheel to climb out or kick out. The wheel may either jump toward or away from the operator, depending on direction of the wheel’s movement at the point of pinching. Abrasive wheels may also break under these conditions.</w:t>
      </w:r>
    </w:p>
    <w:p w:rsidR="004274E5" w:rsidRPr="004274E5" w:rsidRDefault="004274E5" w:rsidP="00CF73C7">
      <w:pPr>
        <w:widowControl w:val="0"/>
        <w:numPr>
          <w:ilvl w:val="0"/>
          <w:numId w:val="21"/>
        </w:numPr>
        <w:spacing w:after="0" w:line="300" w:lineRule="exact"/>
        <w:jc w:val="both"/>
        <w:rPr>
          <w:rFonts w:ascii="Arial" w:eastAsia="宋体" w:hAnsi="Arial" w:cs="Arial"/>
          <w:color w:val="000000"/>
          <w:spacing w:val="-6"/>
          <w:kern w:val="2"/>
          <w:sz w:val="20"/>
          <w:szCs w:val="20"/>
        </w:rPr>
      </w:pPr>
      <w:r w:rsidRPr="004274E5">
        <w:rPr>
          <w:rFonts w:ascii="Arial" w:eastAsia="宋体" w:hAnsi="Arial" w:cs="Arial"/>
          <w:color w:val="000000"/>
          <w:spacing w:val="-6"/>
          <w:kern w:val="2"/>
          <w:sz w:val="20"/>
          <w:szCs w:val="20"/>
        </w:rPr>
        <w:t>Kickback is the result of power tool misuse and/or incorrect operating procedures or conditions and can be avoided by taking proper precautions as given below:</w:t>
      </w:r>
    </w:p>
    <w:p w:rsidR="004274E5" w:rsidRPr="004274E5" w:rsidRDefault="004274E5" w:rsidP="00CF73C7">
      <w:pPr>
        <w:widowControl w:val="0"/>
        <w:numPr>
          <w:ilvl w:val="1"/>
          <w:numId w:val="21"/>
        </w:numPr>
        <w:spacing w:after="0" w:line="300" w:lineRule="exact"/>
        <w:jc w:val="both"/>
        <w:rPr>
          <w:rFonts w:ascii="Arial" w:eastAsia="宋体" w:hAnsi="Arial" w:cs="Arial"/>
          <w:color w:val="000000"/>
          <w:spacing w:val="-6"/>
          <w:kern w:val="2"/>
          <w:sz w:val="20"/>
          <w:szCs w:val="20"/>
        </w:rPr>
      </w:pPr>
      <w:r w:rsidRPr="004274E5">
        <w:rPr>
          <w:rFonts w:ascii="Arial" w:eastAsia="宋体" w:hAnsi="Arial" w:cs="Arial"/>
          <w:color w:val="000000"/>
          <w:spacing w:val="-6"/>
          <w:kern w:val="2"/>
          <w:sz w:val="20"/>
          <w:szCs w:val="20"/>
        </w:rPr>
        <w:t>Never place your hand near the rotating accessory. Accessory may kickback over your hand.</w:t>
      </w:r>
    </w:p>
    <w:p w:rsidR="004274E5" w:rsidRPr="004274E5" w:rsidRDefault="004274E5" w:rsidP="00CF73C7">
      <w:pPr>
        <w:widowControl w:val="0"/>
        <w:numPr>
          <w:ilvl w:val="1"/>
          <w:numId w:val="21"/>
        </w:numPr>
        <w:spacing w:after="0" w:line="300" w:lineRule="exact"/>
        <w:jc w:val="both"/>
        <w:rPr>
          <w:rFonts w:ascii="Arial" w:eastAsia="宋体" w:hAnsi="Arial" w:cs="Arial"/>
          <w:color w:val="000000"/>
          <w:spacing w:val="-6"/>
          <w:kern w:val="2"/>
          <w:sz w:val="20"/>
          <w:szCs w:val="20"/>
        </w:rPr>
      </w:pPr>
      <w:r w:rsidRPr="004274E5">
        <w:rPr>
          <w:rFonts w:ascii="Arial" w:eastAsia="宋体" w:hAnsi="Arial" w:cs="Arial"/>
          <w:color w:val="000000"/>
          <w:spacing w:val="-6"/>
          <w:kern w:val="2"/>
          <w:sz w:val="20"/>
          <w:szCs w:val="20"/>
        </w:rPr>
        <w:t xml:space="preserve"> Do not position your body in the area where power tool will move if kickback occurs. Kickback will propel the tool in direction opposite to the wheel’s movement at the point of snagging.</w:t>
      </w:r>
    </w:p>
    <w:p w:rsidR="004274E5" w:rsidRPr="004274E5" w:rsidRDefault="004274E5" w:rsidP="00CF73C7">
      <w:pPr>
        <w:widowControl w:val="0"/>
        <w:numPr>
          <w:ilvl w:val="1"/>
          <w:numId w:val="21"/>
        </w:numPr>
        <w:spacing w:after="0" w:line="300" w:lineRule="exact"/>
        <w:jc w:val="both"/>
        <w:rPr>
          <w:rFonts w:ascii="Arial" w:eastAsia="宋体" w:hAnsi="Arial" w:cs="Arial"/>
          <w:color w:val="000000"/>
          <w:spacing w:val="-6"/>
          <w:kern w:val="2"/>
          <w:sz w:val="20"/>
          <w:szCs w:val="20"/>
        </w:rPr>
      </w:pPr>
      <w:r w:rsidRPr="004274E5">
        <w:rPr>
          <w:rFonts w:ascii="Arial" w:eastAsia="宋体" w:hAnsi="Arial" w:cs="Arial"/>
          <w:color w:val="000000"/>
          <w:spacing w:val="-6"/>
          <w:kern w:val="2"/>
          <w:sz w:val="20"/>
          <w:szCs w:val="20"/>
        </w:rPr>
        <w:t>Use special care when working corners, sharp edges etc. Avoid bouncing and snagging the accessory. Corners, sharp edges or bouncing have a tendency to snag the rotating accessory and cause loss of control or kickback.</w:t>
      </w:r>
    </w:p>
    <w:p w:rsidR="004274E5" w:rsidRPr="004274E5" w:rsidRDefault="004274E5" w:rsidP="004274E5">
      <w:pPr>
        <w:widowControl w:val="0"/>
        <w:spacing w:after="0" w:line="300" w:lineRule="exact"/>
        <w:jc w:val="both"/>
        <w:rPr>
          <w:rFonts w:ascii="Arial" w:eastAsia="宋体" w:hAnsi="Arial" w:cs="Arial"/>
          <w:b/>
          <w:color w:val="000000"/>
          <w:spacing w:val="-6"/>
          <w:kern w:val="2"/>
          <w:sz w:val="20"/>
          <w:szCs w:val="20"/>
          <w:u w:val="single"/>
          <w:lang w:eastAsia="fr-FR"/>
        </w:rPr>
      </w:pPr>
    </w:p>
    <w:p w:rsidR="004274E5" w:rsidRPr="004274E5" w:rsidRDefault="004274E5" w:rsidP="004274E5">
      <w:pPr>
        <w:widowControl w:val="0"/>
        <w:spacing w:after="0" w:line="300" w:lineRule="exact"/>
        <w:jc w:val="both"/>
        <w:rPr>
          <w:rFonts w:ascii="Arial" w:eastAsia="宋体" w:hAnsi="Arial" w:cs="Arial"/>
          <w:b/>
          <w:bCs/>
          <w:kern w:val="2"/>
          <w:sz w:val="20"/>
          <w:szCs w:val="20"/>
          <w:u w:val="single"/>
        </w:rPr>
      </w:pPr>
      <w:r w:rsidRPr="004274E5">
        <w:rPr>
          <w:rFonts w:ascii="Arial" w:eastAsia="宋体" w:hAnsi="Arial" w:cs="Arial"/>
          <w:b/>
          <w:bCs/>
          <w:kern w:val="2"/>
          <w:sz w:val="20"/>
          <w:szCs w:val="20"/>
          <w:u w:val="single"/>
        </w:rPr>
        <w:t>Residual risks</w:t>
      </w:r>
    </w:p>
    <w:p w:rsidR="004274E5" w:rsidRPr="004274E5" w:rsidRDefault="004274E5" w:rsidP="004274E5">
      <w:pPr>
        <w:widowControl w:val="0"/>
        <w:spacing w:after="0" w:line="240" w:lineRule="auto"/>
        <w:jc w:val="both"/>
        <w:rPr>
          <w:rFonts w:ascii="Arial" w:eastAsia="宋体" w:hAnsi="Arial" w:cs="Arial"/>
          <w:kern w:val="2"/>
          <w:sz w:val="20"/>
          <w:szCs w:val="20"/>
        </w:rPr>
      </w:pPr>
      <w:r w:rsidRPr="004274E5">
        <w:rPr>
          <w:rFonts w:ascii="Arial" w:eastAsia="宋体" w:hAnsi="Arial" w:cs="Arial"/>
          <w:kern w:val="2"/>
          <w:sz w:val="20"/>
          <w:szCs w:val="20"/>
        </w:rPr>
        <w:t>Even if you use this tool correctly, there are always residual risks. The following hazards may arise in connection with the structure and manufacture of this power tool:</w:t>
      </w:r>
    </w:p>
    <w:p w:rsidR="004274E5" w:rsidRPr="004274E5" w:rsidRDefault="004274E5" w:rsidP="00CF73C7">
      <w:pPr>
        <w:widowControl w:val="0"/>
        <w:numPr>
          <w:ilvl w:val="0"/>
          <w:numId w:val="17"/>
        </w:numPr>
        <w:spacing w:after="0" w:line="240" w:lineRule="auto"/>
        <w:ind w:left="360"/>
        <w:jc w:val="both"/>
        <w:rPr>
          <w:rFonts w:ascii="Arial" w:eastAsia="宋体" w:hAnsi="Arial" w:cs="Arial"/>
          <w:kern w:val="2"/>
          <w:sz w:val="20"/>
          <w:szCs w:val="20"/>
        </w:rPr>
      </w:pPr>
      <w:r w:rsidRPr="004274E5">
        <w:rPr>
          <w:rFonts w:ascii="Arial" w:eastAsia="宋体" w:hAnsi="Arial" w:cs="Arial"/>
          <w:kern w:val="2"/>
          <w:sz w:val="20"/>
          <w:szCs w:val="20"/>
        </w:rPr>
        <w:t>Hearing impairment if no suitable hearing protection is worn.</w:t>
      </w:r>
    </w:p>
    <w:p w:rsidR="004274E5" w:rsidRPr="004274E5" w:rsidRDefault="004274E5" w:rsidP="00CF73C7">
      <w:pPr>
        <w:widowControl w:val="0"/>
        <w:numPr>
          <w:ilvl w:val="0"/>
          <w:numId w:val="17"/>
        </w:numPr>
        <w:spacing w:after="0" w:line="240" w:lineRule="auto"/>
        <w:ind w:left="360"/>
        <w:jc w:val="both"/>
        <w:rPr>
          <w:rFonts w:ascii="Arial" w:eastAsia="宋体" w:hAnsi="Arial" w:cs="Arial"/>
          <w:kern w:val="2"/>
          <w:sz w:val="20"/>
          <w:szCs w:val="20"/>
        </w:rPr>
      </w:pPr>
      <w:r w:rsidRPr="004274E5">
        <w:rPr>
          <w:rFonts w:ascii="Arial" w:eastAsia="宋体" w:hAnsi="Arial" w:cs="Arial"/>
          <w:kern w:val="2"/>
          <w:sz w:val="20"/>
          <w:szCs w:val="20"/>
        </w:rPr>
        <w:t>Cuts if no suitable protective clothing is worn.</w:t>
      </w:r>
    </w:p>
    <w:p w:rsidR="004274E5" w:rsidRPr="004274E5" w:rsidRDefault="004274E5" w:rsidP="00CF73C7">
      <w:pPr>
        <w:widowControl w:val="0"/>
        <w:numPr>
          <w:ilvl w:val="0"/>
          <w:numId w:val="17"/>
        </w:numPr>
        <w:spacing w:after="0" w:line="240" w:lineRule="auto"/>
        <w:ind w:left="360"/>
        <w:jc w:val="both"/>
        <w:rPr>
          <w:rFonts w:ascii="Arial" w:eastAsia="宋体" w:hAnsi="Arial" w:cs="Arial"/>
          <w:kern w:val="2"/>
          <w:sz w:val="20"/>
          <w:szCs w:val="20"/>
        </w:rPr>
      </w:pPr>
      <w:r w:rsidRPr="004274E5">
        <w:rPr>
          <w:rFonts w:ascii="Arial" w:eastAsia="宋体" w:hAnsi="Arial" w:cs="Arial"/>
          <w:kern w:val="2"/>
          <w:sz w:val="20"/>
          <w:szCs w:val="20"/>
        </w:rPr>
        <w:t>Health damage resulting from vibration in the hands and arms if the device is used for a long period of time or is not handled and maintained properly.</w:t>
      </w:r>
    </w:p>
    <w:p w:rsidR="004274E5" w:rsidRPr="004274E5" w:rsidRDefault="004274E5" w:rsidP="00CF73C7">
      <w:pPr>
        <w:widowControl w:val="0"/>
        <w:numPr>
          <w:ilvl w:val="0"/>
          <w:numId w:val="17"/>
        </w:numPr>
        <w:spacing w:after="0" w:line="240" w:lineRule="auto"/>
        <w:ind w:left="360"/>
        <w:jc w:val="both"/>
        <w:rPr>
          <w:rFonts w:ascii="Arial" w:eastAsia="宋体" w:hAnsi="Arial" w:cs="Arial"/>
          <w:kern w:val="2"/>
          <w:sz w:val="20"/>
          <w:szCs w:val="20"/>
        </w:rPr>
      </w:pPr>
      <w:r w:rsidRPr="004274E5">
        <w:rPr>
          <w:rFonts w:ascii="Arial" w:eastAsia="宋体" w:hAnsi="Arial" w:cs="Arial"/>
          <w:kern w:val="2"/>
          <w:sz w:val="20"/>
          <w:szCs w:val="20"/>
        </w:rPr>
        <w:t>Inhalation of particles</w:t>
      </w:r>
    </w:p>
    <w:p w:rsidR="004274E5" w:rsidRPr="004274E5" w:rsidRDefault="004274E5" w:rsidP="00CF73C7">
      <w:pPr>
        <w:widowControl w:val="0"/>
        <w:numPr>
          <w:ilvl w:val="0"/>
          <w:numId w:val="17"/>
        </w:numPr>
        <w:spacing w:after="0" w:line="240" w:lineRule="auto"/>
        <w:ind w:left="360"/>
        <w:jc w:val="both"/>
        <w:rPr>
          <w:rFonts w:ascii="Arial" w:eastAsia="宋体" w:hAnsi="Arial" w:cs="Arial"/>
          <w:kern w:val="2"/>
          <w:sz w:val="20"/>
          <w:szCs w:val="20"/>
        </w:rPr>
      </w:pPr>
      <w:r w:rsidRPr="004274E5">
        <w:rPr>
          <w:rFonts w:ascii="Arial" w:eastAsia="宋体" w:hAnsi="Arial" w:cs="Arial"/>
          <w:kern w:val="2"/>
          <w:sz w:val="20"/>
          <w:szCs w:val="20"/>
        </w:rPr>
        <w:t>Inhalation of exhaust gases</w:t>
      </w:r>
    </w:p>
    <w:p w:rsidR="004274E5" w:rsidRPr="004274E5" w:rsidRDefault="004274E5" w:rsidP="00CF73C7">
      <w:pPr>
        <w:widowControl w:val="0"/>
        <w:numPr>
          <w:ilvl w:val="0"/>
          <w:numId w:val="17"/>
        </w:numPr>
        <w:spacing w:after="0" w:line="240" w:lineRule="auto"/>
        <w:ind w:left="360"/>
        <w:jc w:val="both"/>
        <w:rPr>
          <w:rFonts w:ascii="Arial" w:eastAsia="宋体" w:hAnsi="Arial" w:cs="Arial"/>
          <w:kern w:val="2"/>
          <w:sz w:val="20"/>
          <w:szCs w:val="20"/>
        </w:rPr>
      </w:pPr>
      <w:r w:rsidRPr="004274E5">
        <w:rPr>
          <w:rFonts w:ascii="Arial" w:eastAsia="宋体" w:hAnsi="Arial" w:cs="Arial"/>
          <w:kern w:val="2"/>
          <w:sz w:val="20"/>
          <w:szCs w:val="20"/>
        </w:rPr>
        <w:t>Skin contact with oil / gasoline</w:t>
      </w:r>
    </w:p>
    <w:p w:rsidR="004274E5" w:rsidRPr="004274E5" w:rsidRDefault="004274E5" w:rsidP="00CF73C7">
      <w:pPr>
        <w:widowControl w:val="0"/>
        <w:numPr>
          <w:ilvl w:val="0"/>
          <w:numId w:val="17"/>
        </w:numPr>
        <w:spacing w:after="0" w:line="240" w:lineRule="auto"/>
        <w:ind w:left="360"/>
        <w:jc w:val="both"/>
        <w:rPr>
          <w:rFonts w:ascii="Arial" w:eastAsia="宋体" w:hAnsi="Arial" w:cs="Arial"/>
          <w:kern w:val="2"/>
          <w:sz w:val="20"/>
          <w:szCs w:val="20"/>
        </w:rPr>
      </w:pPr>
      <w:r w:rsidRPr="004274E5">
        <w:rPr>
          <w:rFonts w:ascii="Arial" w:eastAsia="宋体" w:hAnsi="Arial" w:cs="Arial"/>
          <w:kern w:val="2"/>
          <w:sz w:val="20"/>
          <w:szCs w:val="20"/>
        </w:rPr>
        <w:t>Inhalation of gasoline / oil vapours</w:t>
      </w:r>
    </w:p>
    <w:p w:rsidR="004274E5" w:rsidRPr="004274E5" w:rsidRDefault="004274E5" w:rsidP="00CF73C7">
      <w:pPr>
        <w:widowControl w:val="0"/>
        <w:numPr>
          <w:ilvl w:val="0"/>
          <w:numId w:val="17"/>
        </w:numPr>
        <w:spacing w:after="0" w:line="240" w:lineRule="auto"/>
        <w:ind w:left="360"/>
        <w:jc w:val="both"/>
        <w:rPr>
          <w:rFonts w:ascii="Arial" w:eastAsia="宋体" w:hAnsi="Arial" w:cs="Arial"/>
          <w:kern w:val="2"/>
          <w:sz w:val="20"/>
          <w:szCs w:val="20"/>
        </w:rPr>
      </w:pPr>
      <w:r w:rsidRPr="004274E5">
        <w:rPr>
          <w:rFonts w:ascii="Arial" w:eastAsia="宋体" w:hAnsi="Arial" w:cs="Arial"/>
          <w:kern w:val="2"/>
          <w:sz w:val="20"/>
          <w:szCs w:val="20"/>
        </w:rPr>
        <w:t>Contact with projected objects</w:t>
      </w:r>
    </w:p>
    <w:p w:rsidR="004274E5" w:rsidRPr="004274E5" w:rsidRDefault="004274E5" w:rsidP="00CF73C7">
      <w:pPr>
        <w:widowControl w:val="0"/>
        <w:numPr>
          <w:ilvl w:val="0"/>
          <w:numId w:val="17"/>
        </w:numPr>
        <w:spacing w:after="0" w:line="240" w:lineRule="auto"/>
        <w:ind w:left="360"/>
        <w:jc w:val="both"/>
        <w:rPr>
          <w:rFonts w:ascii="Arial" w:eastAsia="宋体" w:hAnsi="Arial" w:cs="Arial"/>
          <w:kern w:val="2"/>
          <w:sz w:val="20"/>
          <w:szCs w:val="20"/>
        </w:rPr>
      </w:pPr>
      <w:r w:rsidRPr="004274E5">
        <w:rPr>
          <w:rFonts w:ascii="Arial" w:eastAsia="宋体" w:hAnsi="Arial" w:cs="Arial"/>
          <w:kern w:val="2"/>
          <w:sz w:val="20"/>
          <w:szCs w:val="20"/>
        </w:rPr>
        <w:t>Burns when touching with hot surfaces</w:t>
      </w:r>
    </w:p>
    <w:p w:rsidR="004274E5" w:rsidRPr="004274E5" w:rsidRDefault="004274E5" w:rsidP="00CF73C7">
      <w:pPr>
        <w:widowControl w:val="0"/>
        <w:numPr>
          <w:ilvl w:val="0"/>
          <w:numId w:val="17"/>
        </w:numPr>
        <w:autoSpaceDE w:val="0"/>
        <w:autoSpaceDN w:val="0"/>
        <w:adjustRightInd w:val="0"/>
        <w:spacing w:after="0" w:line="240" w:lineRule="auto"/>
        <w:ind w:left="360"/>
        <w:contextualSpacing/>
        <w:jc w:val="both"/>
        <w:rPr>
          <w:rFonts w:ascii="Arial" w:eastAsia="宋体" w:hAnsi="Arial" w:cs="Arial"/>
          <w:kern w:val="2"/>
          <w:sz w:val="20"/>
          <w:szCs w:val="20"/>
        </w:rPr>
      </w:pPr>
      <w:r w:rsidRPr="004274E5">
        <w:rPr>
          <w:rFonts w:ascii="Arial" w:eastAsia="宋体" w:hAnsi="Arial" w:cs="Arial"/>
          <w:kern w:val="2"/>
          <w:sz w:val="20"/>
          <w:szCs w:val="20"/>
        </w:rPr>
        <w:t>Prolonged use of this product exposes the operator to vibration and can produce so-called "white finger" disease. To reduce the risk, wear gloves and keep your hands warm.</w:t>
      </w:r>
    </w:p>
    <w:p w:rsidR="004274E5" w:rsidRPr="004274E5" w:rsidRDefault="004274E5" w:rsidP="00CF73C7">
      <w:pPr>
        <w:widowControl w:val="0"/>
        <w:numPr>
          <w:ilvl w:val="0"/>
          <w:numId w:val="17"/>
        </w:numPr>
        <w:autoSpaceDE w:val="0"/>
        <w:autoSpaceDN w:val="0"/>
        <w:adjustRightInd w:val="0"/>
        <w:spacing w:after="0" w:line="240" w:lineRule="auto"/>
        <w:ind w:left="360"/>
        <w:contextualSpacing/>
        <w:jc w:val="both"/>
        <w:rPr>
          <w:rFonts w:ascii="Arial" w:eastAsia="宋体" w:hAnsi="Arial" w:cs="Arial"/>
          <w:kern w:val="2"/>
          <w:sz w:val="20"/>
          <w:szCs w:val="20"/>
        </w:rPr>
      </w:pPr>
      <w:r w:rsidRPr="004274E5">
        <w:rPr>
          <w:rFonts w:ascii="Arial" w:eastAsia="宋体" w:hAnsi="Arial" w:cs="Arial"/>
          <w:kern w:val="2"/>
          <w:sz w:val="20"/>
          <w:szCs w:val="20"/>
        </w:rPr>
        <w:t>If any of the symptoms of "white finger syndrome" occur, seek immediate medical attention. Symptoms of the "white finger" include numbness, loss of sensitivity, tingling, pain, loss of strength, colour changes or skin condition. These symptoms usually appear on the fingers, hands or wrists. Risk increases at low temperatures.</w:t>
      </w:r>
    </w:p>
    <w:p w:rsidR="004274E5" w:rsidRDefault="004274E5" w:rsidP="004274E5">
      <w:pPr>
        <w:widowControl w:val="0"/>
        <w:spacing w:after="0" w:line="300" w:lineRule="exact"/>
        <w:jc w:val="both"/>
        <w:rPr>
          <w:rFonts w:ascii="Arial" w:eastAsia="宋体" w:hAnsi="Arial" w:cs="Arial"/>
          <w:b/>
          <w:color w:val="000000"/>
          <w:spacing w:val="-6"/>
          <w:kern w:val="2"/>
          <w:sz w:val="20"/>
          <w:szCs w:val="20"/>
          <w:u w:val="single"/>
        </w:rPr>
      </w:pPr>
    </w:p>
    <w:p w:rsidR="004274E5" w:rsidRDefault="004274E5" w:rsidP="004274E5">
      <w:pPr>
        <w:widowControl w:val="0"/>
        <w:spacing w:after="0" w:line="300" w:lineRule="exact"/>
        <w:jc w:val="both"/>
        <w:rPr>
          <w:rFonts w:ascii="Arial" w:eastAsia="宋体" w:hAnsi="Arial" w:cs="Arial"/>
          <w:b/>
          <w:color w:val="000000"/>
          <w:spacing w:val="-6"/>
          <w:kern w:val="2"/>
          <w:sz w:val="20"/>
          <w:szCs w:val="20"/>
          <w:u w:val="single"/>
        </w:rPr>
      </w:pPr>
    </w:p>
    <w:p w:rsidR="004274E5" w:rsidRDefault="004274E5" w:rsidP="004274E5">
      <w:pPr>
        <w:widowControl w:val="0"/>
        <w:spacing w:after="0" w:line="300" w:lineRule="exact"/>
        <w:jc w:val="both"/>
        <w:rPr>
          <w:rFonts w:ascii="Arial" w:eastAsia="宋体" w:hAnsi="Arial" w:cs="Arial"/>
          <w:b/>
          <w:color w:val="000000"/>
          <w:spacing w:val="-6"/>
          <w:kern w:val="2"/>
          <w:sz w:val="20"/>
          <w:szCs w:val="20"/>
          <w:u w:val="single"/>
        </w:rPr>
      </w:pPr>
    </w:p>
    <w:p w:rsidR="004274E5" w:rsidRDefault="004274E5" w:rsidP="004274E5">
      <w:pPr>
        <w:widowControl w:val="0"/>
        <w:spacing w:after="0" w:line="300" w:lineRule="exact"/>
        <w:jc w:val="both"/>
        <w:rPr>
          <w:rFonts w:ascii="Arial" w:eastAsia="宋体" w:hAnsi="Arial" w:cs="Arial"/>
          <w:b/>
          <w:color w:val="000000"/>
          <w:spacing w:val="-6"/>
          <w:kern w:val="2"/>
          <w:sz w:val="20"/>
          <w:szCs w:val="20"/>
          <w:u w:val="single"/>
        </w:rPr>
      </w:pPr>
    </w:p>
    <w:p w:rsidR="004274E5" w:rsidRDefault="004274E5" w:rsidP="004274E5">
      <w:pPr>
        <w:widowControl w:val="0"/>
        <w:spacing w:after="0" w:line="300" w:lineRule="exact"/>
        <w:jc w:val="both"/>
        <w:rPr>
          <w:rFonts w:ascii="Arial" w:eastAsia="宋体" w:hAnsi="Arial" w:cs="Arial"/>
          <w:b/>
          <w:color w:val="000000"/>
          <w:spacing w:val="-6"/>
          <w:kern w:val="2"/>
          <w:sz w:val="20"/>
          <w:szCs w:val="20"/>
          <w:u w:val="single"/>
        </w:rPr>
      </w:pPr>
    </w:p>
    <w:p w:rsidR="004274E5" w:rsidRDefault="004274E5" w:rsidP="004274E5">
      <w:pPr>
        <w:widowControl w:val="0"/>
        <w:spacing w:after="0" w:line="300" w:lineRule="exact"/>
        <w:jc w:val="both"/>
        <w:rPr>
          <w:rFonts w:ascii="Arial" w:eastAsia="宋体" w:hAnsi="Arial" w:cs="Arial"/>
          <w:b/>
          <w:color w:val="000000"/>
          <w:spacing w:val="-6"/>
          <w:kern w:val="2"/>
          <w:sz w:val="20"/>
          <w:szCs w:val="20"/>
          <w:u w:val="single"/>
        </w:rPr>
      </w:pPr>
    </w:p>
    <w:p w:rsidR="004274E5" w:rsidRDefault="004274E5" w:rsidP="004274E5">
      <w:pPr>
        <w:widowControl w:val="0"/>
        <w:spacing w:after="0" w:line="300" w:lineRule="exact"/>
        <w:jc w:val="both"/>
        <w:rPr>
          <w:rFonts w:ascii="Arial" w:eastAsia="宋体" w:hAnsi="Arial" w:cs="Arial"/>
          <w:b/>
          <w:color w:val="000000"/>
          <w:spacing w:val="-6"/>
          <w:kern w:val="2"/>
          <w:sz w:val="20"/>
          <w:szCs w:val="20"/>
          <w:u w:val="single"/>
        </w:rPr>
      </w:pPr>
    </w:p>
    <w:p w:rsidR="004274E5" w:rsidRDefault="004274E5" w:rsidP="004274E5">
      <w:pPr>
        <w:widowControl w:val="0"/>
        <w:spacing w:after="0" w:line="300" w:lineRule="exact"/>
        <w:jc w:val="both"/>
        <w:rPr>
          <w:rFonts w:ascii="Arial" w:eastAsia="宋体" w:hAnsi="Arial" w:cs="Arial"/>
          <w:b/>
          <w:color w:val="000000"/>
          <w:spacing w:val="-6"/>
          <w:kern w:val="2"/>
          <w:sz w:val="20"/>
          <w:szCs w:val="20"/>
          <w:u w:val="single"/>
        </w:rPr>
      </w:pPr>
    </w:p>
    <w:p w:rsidR="004274E5" w:rsidRDefault="004274E5" w:rsidP="004274E5">
      <w:pPr>
        <w:widowControl w:val="0"/>
        <w:spacing w:after="0" w:line="300" w:lineRule="exact"/>
        <w:jc w:val="both"/>
        <w:rPr>
          <w:rFonts w:ascii="Arial" w:eastAsia="宋体" w:hAnsi="Arial" w:cs="Arial"/>
          <w:b/>
          <w:color w:val="000000"/>
          <w:spacing w:val="-6"/>
          <w:kern w:val="2"/>
          <w:sz w:val="20"/>
          <w:szCs w:val="20"/>
          <w:u w:val="single"/>
        </w:rPr>
      </w:pPr>
      <w:r>
        <w:rPr>
          <w:rFonts w:ascii="Arial" w:eastAsia="宋体" w:hAnsi="Arial" w:cs="Arial"/>
          <w:b/>
          <w:color w:val="000000"/>
          <w:spacing w:val="-6"/>
          <w:kern w:val="2"/>
          <w:sz w:val="20"/>
          <w:szCs w:val="20"/>
          <w:u w:val="single"/>
        </w:rPr>
        <w:t>Safety instructions for the hedge trimmer</w:t>
      </w:r>
    </w:p>
    <w:p w:rsidR="004274E5" w:rsidRPr="004274E5" w:rsidRDefault="004274E5" w:rsidP="004274E5">
      <w:pPr>
        <w:widowControl w:val="0"/>
        <w:spacing w:after="0" w:line="300" w:lineRule="exact"/>
        <w:jc w:val="both"/>
        <w:rPr>
          <w:rFonts w:ascii="Arial" w:eastAsia="宋体" w:hAnsi="Arial" w:cs="Arial"/>
          <w:b/>
          <w:color w:val="000000"/>
          <w:spacing w:val="-6"/>
          <w:kern w:val="2"/>
          <w:sz w:val="20"/>
          <w:szCs w:val="20"/>
          <w:u w:val="single"/>
        </w:rPr>
      </w:pPr>
    </w:p>
    <w:p w:rsidR="004274E5" w:rsidRPr="004274E5" w:rsidRDefault="004274E5" w:rsidP="004274E5">
      <w:pPr>
        <w:spacing w:after="0" w:line="240" w:lineRule="auto"/>
        <w:ind w:leftChars="-1" w:left="-2"/>
        <w:jc w:val="both"/>
        <w:rPr>
          <w:rFonts w:ascii="Arial" w:eastAsia="宋体" w:hAnsi="Arial" w:cs="Arial"/>
          <w:b/>
          <w:sz w:val="20"/>
          <w:szCs w:val="20"/>
        </w:rPr>
      </w:pPr>
      <w:r w:rsidRPr="004274E5">
        <w:rPr>
          <w:rFonts w:ascii="Arial" w:eastAsia="宋体" w:hAnsi="Arial" w:cs="Arial"/>
          <w:b/>
          <w:sz w:val="20"/>
          <w:szCs w:val="20"/>
        </w:rPr>
        <w:t>WARNING! Before using this tool, please read these instructions of safety and use. It will help you to use safely the machine and reduce the risk of electrical shocks and accidents. If you give this tool to another person, also give this manual.</w:t>
      </w:r>
    </w:p>
    <w:p w:rsidR="004274E5" w:rsidRPr="004274E5" w:rsidRDefault="004274E5" w:rsidP="004274E5">
      <w:pPr>
        <w:spacing w:after="0" w:line="240" w:lineRule="auto"/>
        <w:jc w:val="both"/>
        <w:rPr>
          <w:rFonts w:ascii="Arial" w:eastAsia="宋体" w:hAnsi="Arial" w:cs="Arial"/>
          <w:b/>
          <w:sz w:val="20"/>
          <w:szCs w:val="20"/>
        </w:rPr>
      </w:pPr>
    </w:p>
    <w:p w:rsidR="004274E5" w:rsidRPr="004274E5" w:rsidRDefault="004274E5" w:rsidP="004274E5">
      <w:pPr>
        <w:spacing w:after="0" w:line="240" w:lineRule="auto"/>
        <w:jc w:val="both"/>
        <w:rPr>
          <w:rFonts w:ascii="Arial" w:eastAsia="宋体" w:hAnsi="Arial" w:cs="Arial"/>
          <w:b/>
          <w:sz w:val="20"/>
          <w:szCs w:val="20"/>
        </w:rPr>
      </w:pPr>
      <w:r w:rsidRPr="004274E5">
        <w:rPr>
          <w:rFonts w:ascii="Arial" w:eastAsia="宋体" w:hAnsi="Arial" w:cs="Arial"/>
          <w:b/>
          <w:sz w:val="20"/>
          <w:szCs w:val="20"/>
        </w:rPr>
        <w:lastRenderedPageBreak/>
        <w:t>Use this tool as described in this manual. Any mishandling and any use contrary to instructions will not in any way engage the liability of the manufacturer.</w:t>
      </w:r>
    </w:p>
    <w:p w:rsidR="004274E5" w:rsidRPr="004274E5" w:rsidRDefault="004274E5" w:rsidP="004274E5">
      <w:pPr>
        <w:spacing w:after="0" w:line="240" w:lineRule="auto"/>
        <w:jc w:val="both"/>
        <w:rPr>
          <w:rFonts w:ascii="Arial" w:eastAsia="宋体" w:hAnsi="Arial" w:cs="Arial"/>
          <w:b/>
          <w:sz w:val="20"/>
          <w:szCs w:val="20"/>
        </w:rPr>
      </w:pPr>
    </w:p>
    <w:p w:rsidR="004274E5" w:rsidRPr="004274E5" w:rsidRDefault="004274E5" w:rsidP="004274E5">
      <w:pPr>
        <w:spacing w:after="0" w:line="240" w:lineRule="auto"/>
        <w:jc w:val="both"/>
        <w:rPr>
          <w:rFonts w:ascii="Arial" w:eastAsia="宋体" w:hAnsi="Arial" w:cs="Arial"/>
          <w:b/>
          <w:sz w:val="20"/>
          <w:szCs w:val="20"/>
        </w:rPr>
      </w:pPr>
      <w:r w:rsidRPr="004274E5">
        <w:rPr>
          <w:rFonts w:ascii="Arial" w:eastAsia="宋体" w:hAnsi="Arial" w:cs="Arial"/>
          <w:b/>
          <w:sz w:val="20"/>
          <w:szCs w:val="20"/>
        </w:rPr>
        <w:t>Non-compliance with safety instructions and use can cause a risk of electric shock, fire and / or injury to persons.</w:t>
      </w:r>
    </w:p>
    <w:p w:rsidR="004274E5" w:rsidRPr="004274E5" w:rsidRDefault="004274E5" w:rsidP="004274E5">
      <w:pPr>
        <w:autoSpaceDE w:val="0"/>
        <w:autoSpaceDN w:val="0"/>
        <w:adjustRightInd w:val="0"/>
        <w:spacing w:after="0" w:line="240" w:lineRule="auto"/>
        <w:rPr>
          <w:rFonts w:ascii="Arial,Bold" w:eastAsia="宋体" w:hAnsi="Arial,Bold" w:cs="Arial,Bold"/>
          <w:b/>
          <w:bCs/>
          <w:sz w:val="20"/>
          <w:szCs w:val="20"/>
        </w:rPr>
      </w:pPr>
    </w:p>
    <w:p w:rsidR="004274E5" w:rsidRPr="004274E5" w:rsidRDefault="004274E5" w:rsidP="004274E5">
      <w:pPr>
        <w:autoSpaceDE w:val="0"/>
        <w:autoSpaceDN w:val="0"/>
        <w:adjustRightInd w:val="0"/>
        <w:spacing w:after="0" w:line="240" w:lineRule="auto"/>
        <w:jc w:val="center"/>
        <w:rPr>
          <w:rFonts w:ascii="Arial,Bold" w:eastAsia="宋体" w:hAnsi="Arial,Bold" w:cs="Arial,Bold"/>
          <w:b/>
          <w:bCs/>
          <w:sz w:val="20"/>
          <w:szCs w:val="20"/>
        </w:rPr>
      </w:pPr>
      <w:r w:rsidRPr="004274E5">
        <w:rPr>
          <w:rFonts w:ascii="Arial,Bold" w:eastAsia="宋体" w:hAnsi="Arial,Bold" w:cs="Arial,Bold"/>
          <w:b/>
          <w:bCs/>
          <w:sz w:val="20"/>
          <w:szCs w:val="20"/>
        </w:rPr>
        <w:t>IMPORTANT</w:t>
      </w:r>
    </w:p>
    <w:p w:rsidR="004274E5" w:rsidRPr="004274E5" w:rsidRDefault="004274E5" w:rsidP="004274E5">
      <w:pPr>
        <w:autoSpaceDE w:val="0"/>
        <w:autoSpaceDN w:val="0"/>
        <w:adjustRightInd w:val="0"/>
        <w:spacing w:after="0" w:line="240" w:lineRule="auto"/>
        <w:jc w:val="center"/>
        <w:rPr>
          <w:rFonts w:ascii="Arial,Bold" w:eastAsia="宋体" w:hAnsi="Arial,Bold" w:cs="Arial,Bold"/>
          <w:b/>
          <w:bCs/>
          <w:sz w:val="20"/>
          <w:szCs w:val="20"/>
        </w:rPr>
      </w:pPr>
      <w:r w:rsidRPr="004274E5">
        <w:rPr>
          <w:rFonts w:ascii="Arial,Bold" w:eastAsia="宋体" w:hAnsi="Arial,Bold" w:cs="Arial,Bold"/>
          <w:b/>
          <w:bCs/>
          <w:sz w:val="20"/>
          <w:szCs w:val="20"/>
        </w:rPr>
        <w:t>Read carefully before use</w:t>
      </w:r>
    </w:p>
    <w:p w:rsidR="004274E5" w:rsidRPr="004274E5" w:rsidRDefault="004274E5" w:rsidP="004274E5">
      <w:pPr>
        <w:widowControl w:val="0"/>
        <w:spacing w:after="0" w:line="240" w:lineRule="auto"/>
        <w:jc w:val="center"/>
        <w:rPr>
          <w:rFonts w:ascii="Arial" w:eastAsia="宋体" w:hAnsi="Arial" w:cs="Arial"/>
          <w:kern w:val="2"/>
          <w:sz w:val="20"/>
          <w:szCs w:val="20"/>
        </w:rPr>
      </w:pPr>
      <w:r w:rsidRPr="004274E5">
        <w:rPr>
          <w:rFonts w:ascii="Arial,Bold" w:eastAsia="宋体" w:hAnsi="Arial,Bold" w:cs="Arial,Bold"/>
          <w:b/>
          <w:bCs/>
          <w:sz w:val="20"/>
          <w:szCs w:val="20"/>
        </w:rPr>
        <w:t>Keep for future reference</w:t>
      </w:r>
    </w:p>
    <w:p w:rsidR="004274E5" w:rsidRPr="004274E5" w:rsidRDefault="004274E5" w:rsidP="004274E5">
      <w:pPr>
        <w:widowControl w:val="0"/>
        <w:spacing w:after="0" w:line="240" w:lineRule="auto"/>
        <w:jc w:val="both"/>
        <w:rPr>
          <w:rFonts w:ascii="Arial" w:eastAsia="宋体" w:hAnsi="Arial" w:cs="Arial"/>
          <w:kern w:val="2"/>
          <w:sz w:val="20"/>
          <w:szCs w:val="20"/>
        </w:rPr>
      </w:pPr>
    </w:p>
    <w:p w:rsidR="004274E5" w:rsidRPr="004274E5" w:rsidRDefault="004274E5" w:rsidP="004274E5">
      <w:pPr>
        <w:autoSpaceDE w:val="0"/>
        <w:autoSpaceDN w:val="0"/>
        <w:adjustRightInd w:val="0"/>
        <w:spacing w:after="0" w:line="240" w:lineRule="auto"/>
        <w:rPr>
          <w:rFonts w:ascii="Arial" w:eastAsia="宋体" w:hAnsi="Arial" w:cs="Arial"/>
          <w:b/>
          <w:bCs/>
          <w:sz w:val="20"/>
          <w:szCs w:val="20"/>
        </w:rPr>
      </w:pPr>
      <w:r w:rsidRPr="004274E5">
        <w:rPr>
          <w:rFonts w:ascii="Arial" w:eastAsia="宋体" w:hAnsi="Arial" w:cs="Arial"/>
          <w:b/>
          <w:bCs/>
          <w:sz w:val="20"/>
          <w:szCs w:val="20"/>
        </w:rPr>
        <w:t>Safe operating practices</w:t>
      </w:r>
    </w:p>
    <w:p w:rsidR="004274E5" w:rsidRPr="004274E5" w:rsidRDefault="004274E5" w:rsidP="004274E5">
      <w:pPr>
        <w:autoSpaceDE w:val="0"/>
        <w:autoSpaceDN w:val="0"/>
        <w:adjustRightInd w:val="0"/>
        <w:spacing w:after="0" w:line="240" w:lineRule="auto"/>
        <w:rPr>
          <w:rFonts w:ascii="Arial" w:eastAsia="宋体" w:hAnsi="Arial" w:cs="Arial"/>
          <w:b/>
          <w:bCs/>
          <w:sz w:val="20"/>
          <w:szCs w:val="20"/>
        </w:rPr>
      </w:pPr>
    </w:p>
    <w:p w:rsidR="004274E5" w:rsidRPr="004274E5" w:rsidRDefault="004274E5" w:rsidP="004274E5">
      <w:pPr>
        <w:autoSpaceDE w:val="0"/>
        <w:autoSpaceDN w:val="0"/>
        <w:adjustRightInd w:val="0"/>
        <w:spacing w:after="0" w:line="240" w:lineRule="auto"/>
        <w:rPr>
          <w:rFonts w:ascii="Arial" w:eastAsia="宋体" w:hAnsi="Arial" w:cs="Arial"/>
          <w:b/>
          <w:bCs/>
          <w:sz w:val="20"/>
          <w:szCs w:val="20"/>
        </w:rPr>
      </w:pPr>
      <w:r w:rsidRPr="004274E5">
        <w:rPr>
          <w:rFonts w:ascii="Arial" w:eastAsia="宋体" w:hAnsi="Arial" w:cs="Arial"/>
          <w:b/>
          <w:bCs/>
          <w:sz w:val="20"/>
          <w:szCs w:val="20"/>
        </w:rPr>
        <w:t>Training</w:t>
      </w:r>
    </w:p>
    <w:p w:rsidR="004274E5" w:rsidRPr="004274E5" w:rsidRDefault="004274E5" w:rsidP="004274E5">
      <w:pPr>
        <w:autoSpaceDE w:val="0"/>
        <w:autoSpaceDN w:val="0"/>
        <w:adjustRightInd w:val="0"/>
        <w:spacing w:after="0" w:line="240" w:lineRule="auto"/>
        <w:rPr>
          <w:rFonts w:ascii="Arial" w:eastAsia="宋体" w:hAnsi="Arial" w:cs="Arial"/>
          <w:sz w:val="20"/>
          <w:szCs w:val="20"/>
        </w:rPr>
      </w:pPr>
      <w:r w:rsidRPr="004274E5">
        <w:rPr>
          <w:rFonts w:ascii="Arial" w:eastAsia="宋体" w:hAnsi="Arial" w:cs="Arial"/>
          <w:sz w:val="20"/>
          <w:szCs w:val="20"/>
        </w:rPr>
        <w:t>Become familiar with the owner’s manual before attempting to operate the equipment.</w:t>
      </w:r>
    </w:p>
    <w:p w:rsidR="004274E5" w:rsidRPr="004274E5" w:rsidRDefault="004274E5" w:rsidP="004274E5">
      <w:pPr>
        <w:autoSpaceDE w:val="0"/>
        <w:autoSpaceDN w:val="0"/>
        <w:adjustRightInd w:val="0"/>
        <w:spacing w:after="0" w:line="240" w:lineRule="auto"/>
        <w:rPr>
          <w:rFonts w:ascii="Arial" w:eastAsia="宋体" w:hAnsi="Arial" w:cs="Arial"/>
          <w:b/>
          <w:bCs/>
          <w:sz w:val="20"/>
          <w:szCs w:val="20"/>
        </w:rPr>
      </w:pPr>
    </w:p>
    <w:p w:rsidR="004274E5" w:rsidRPr="004274E5" w:rsidRDefault="004274E5" w:rsidP="004274E5">
      <w:pPr>
        <w:autoSpaceDE w:val="0"/>
        <w:autoSpaceDN w:val="0"/>
        <w:adjustRightInd w:val="0"/>
        <w:spacing w:after="0" w:line="240" w:lineRule="auto"/>
        <w:rPr>
          <w:rFonts w:ascii="Arial" w:eastAsia="宋体" w:hAnsi="Arial" w:cs="Arial"/>
          <w:b/>
          <w:bCs/>
          <w:sz w:val="20"/>
          <w:szCs w:val="20"/>
        </w:rPr>
      </w:pPr>
      <w:r w:rsidRPr="004274E5">
        <w:rPr>
          <w:rFonts w:ascii="Arial" w:eastAsia="宋体" w:hAnsi="Arial" w:cs="Arial"/>
          <w:b/>
          <w:bCs/>
          <w:sz w:val="20"/>
          <w:szCs w:val="20"/>
        </w:rPr>
        <w:t>Preparation</w:t>
      </w:r>
    </w:p>
    <w:p w:rsidR="004274E5" w:rsidRPr="004274E5" w:rsidRDefault="004274E5" w:rsidP="00CF73C7">
      <w:pPr>
        <w:widowControl w:val="0"/>
        <w:numPr>
          <w:ilvl w:val="0"/>
          <w:numId w:val="25"/>
        </w:numPr>
        <w:autoSpaceDE w:val="0"/>
        <w:autoSpaceDN w:val="0"/>
        <w:adjustRightInd w:val="0"/>
        <w:spacing w:after="0" w:line="240" w:lineRule="auto"/>
        <w:jc w:val="both"/>
        <w:rPr>
          <w:rFonts w:ascii="Arial" w:eastAsia="宋体" w:hAnsi="Arial" w:cs="Arial"/>
          <w:sz w:val="20"/>
          <w:szCs w:val="20"/>
        </w:rPr>
      </w:pPr>
      <w:r w:rsidRPr="004274E5">
        <w:rPr>
          <w:rFonts w:ascii="Arial" w:eastAsia="宋体" w:hAnsi="Arial" w:cs="Arial"/>
          <w:sz w:val="20"/>
          <w:szCs w:val="20"/>
        </w:rPr>
        <w:t>THIS HEDGE TRIMMER CAN CAUSE SERIOUS INJURIES. Read the instructions carefully for the correct handling, preparation, maintenance, starting and stopping of the hedge trimmer. Become familiar with all controls and the proper use of the hedge trimmer.</w:t>
      </w:r>
    </w:p>
    <w:p w:rsidR="004274E5" w:rsidRPr="004274E5" w:rsidRDefault="004274E5" w:rsidP="00CF73C7">
      <w:pPr>
        <w:widowControl w:val="0"/>
        <w:numPr>
          <w:ilvl w:val="0"/>
          <w:numId w:val="25"/>
        </w:numPr>
        <w:autoSpaceDE w:val="0"/>
        <w:autoSpaceDN w:val="0"/>
        <w:adjustRightInd w:val="0"/>
        <w:spacing w:after="0" w:line="240" w:lineRule="auto"/>
        <w:jc w:val="both"/>
        <w:rPr>
          <w:rFonts w:ascii="Arial" w:eastAsia="宋体" w:hAnsi="Arial" w:cs="Arial"/>
          <w:sz w:val="20"/>
          <w:szCs w:val="20"/>
        </w:rPr>
      </w:pPr>
      <w:r w:rsidRPr="004274E5">
        <w:rPr>
          <w:rFonts w:ascii="Arial" w:eastAsia="宋体" w:hAnsi="Arial" w:cs="Arial"/>
          <w:sz w:val="20"/>
          <w:szCs w:val="20"/>
        </w:rPr>
        <w:t>Never allow children to use the hedge trimmer.</w:t>
      </w:r>
    </w:p>
    <w:p w:rsidR="004274E5" w:rsidRPr="004274E5" w:rsidRDefault="004274E5" w:rsidP="00CF73C7">
      <w:pPr>
        <w:widowControl w:val="0"/>
        <w:numPr>
          <w:ilvl w:val="0"/>
          <w:numId w:val="25"/>
        </w:numPr>
        <w:autoSpaceDE w:val="0"/>
        <w:autoSpaceDN w:val="0"/>
        <w:adjustRightInd w:val="0"/>
        <w:spacing w:after="0" w:line="240" w:lineRule="auto"/>
        <w:jc w:val="both"/>
        <w:rPr>
          <w:rFonts w:ascii="Arial" w:eastAsia="宋体" w:hAnsi="Arial" w:cs="Arial"/>
          <w:sz w:val="20"/>
          <w:szCs w:val="20"/>
        </w:rPr>
      </w:pPr>
      <w:r w:rsidRPr="004274E5">
        <w:rPr>
          <w:rFonts w:ascii="Arial" w:eastAsia="宋体" w:hAnsi="Arial" w:cs="Arial"/>
          <w:sz w:val="20"/>
          <w:szCs w:val="20"/>
        </w:rPr>
        <w:t>Beware of overhead power lines.</w:t>
      </w:r>
    </w:p>
    <w:p w:rsidR="004274E5" w:rsidRPr="004274E5" w:rsidRDefault="004274E5" w:rsidP="00CF73C7">
      <w:pPr>
        <w:widowControl w:val="0"/>
        <w:numPr>
          <w:ilvl w:val="0"/>
          <w:numId w:val="25"/>
        </w:numPr>
        <w:autoSpaceDE w:val="0"/>
        <w:autoSpaceDN w:val="0"/>
        <w:adjustRightInd w:val="0"/>
        <w:spacing w:after="0" w:line="240" w:lineRule="auto"/>
        <w:jc w:val="both"/>
        <w:rPr>
          <w:rFonts w:ascii="Arial" w:eastAsia="宋体" w:hAnsi="Arial" w:cs="Arial"/>
          <w:sz w:val="20"/>
          <w:szCs w:val="20"/>
        </w:rPr>
      </w:pPr>
      <w:r w:rsidRPr="004274E5">
        <w:rPr>
          <w:rFonts w:ascii="Arial" w:eastAsia="宋体" w:hAnsi="Arial" w:cs="Arial"/>
          <w:sz w:val="20"/>
          <w:szCs w:val="20"/>
        </w:rPr>
        <w:t>Avoid operating while people, especially children, are nearby.</w:t>
      </w:r>
    </w:p>
    <w:p w:rsidR="004274E5" w:rsidRPr="004274E5" w:rsidRDefault="004274E5" w:rsidP="00CF73C7">
      <w:pPr>
        <w:widowControl w:val="0"/>
        <w:numPr>
          <w:ilvl w:val="0"/>
          <w:numId w:val="25"/>
        </w:numPr>
        <w:autoSpaceDE w:val="0"/>
        <w:autoSpaceDN w:val="0"/>
        <w:adjustRightInd w:val="0"/>
        <w:spacing w:after="0" w:line="240" w:lineRule="auto"/>
        <w:jc w:val="both"/>
        <w:rPr>
          <w:rFonts w:ascii="Arial" w:eastAsia="宋体" w:hAnsi="Arial" w:cs="Arial"/>
          <w:sz w:val="20"/>
          <w:szCs w:val="20"/>
        </w:rPr>
      </w:pPr>
      <w:r w:rsidRPr="004274E5">
        <w:rPr>
          <w:rFonts w:ascii="Arial" w:eastAsia="宋体" w:hAnsi="Arial" w:cs="Arial"/>
          <w:sz w:val="20"/>
          <w:szCs w:val="20"/>
        </w:rPr>
        <w:t>Dress properly! Do not wear loose clothing or jewellery, which can be caught in moving parts. Use of sturdy gloves, non-skid footwear and safety glasses is recommended.</w:t>
      </w:r>
    </w:p>
    <w:p w:rsidR="004274E5" w:rsidRPr="004274E5" w:rsidRDefault="004274E5" w:rsidP="00CF73C7">
      <w:pPr>
        <w:widowControl w:val="0"/>
        <w:numPr>
          <w:ilvl w:val="0"/>
          <w:numId w:val="25"/>
        </w:numPr>
        <w:autoSpaceDE w:val="0"/>
        <w:autoSpaceDN w:val="0"/>
        <w:adjustRightInd w:val="0"/>
        <w:spacing w:after="0" w:line="240" w:lineRule="auto"/>
        <w:jc w:val="both"/>
        <w:rPr>
          <w:rFonts w:ascii="Arial" w:eastAsia="宋体" w:hAnsi="Arial" w:cs="Arial"/>
          <w:sz w:val="20"/>
          <w:szCs w:val="20"/>
        </w:rPr>
      </w:pPr>
      <w:r w:rsidRPr="004274E5">
        <w:rPr>
          <w:rFonts w:ascii="Arial" w:eastAsia="宋体" w:hAnsi="Arial" w:cs="Arial"/>
          <w:sz w:val="20"/>
          <w:szCs w:val="20"/>
        </w:rPr>
        <w:t>Use extra care when handling fuels. They are flammable and the vapours are explosive. The following points should be observed:</w:t>
      </w:r>
    </w:p>
    <w:p w:rsidR="004274E5" w:rsidRPr="004274E5" w:rsidRDefault="004274E5" w:rsidP="00CF73C7">
      <w:pPr>
        <w:widowControl w:val="0"/>
        <w:numPr>
          <w:ilvl w:val="1"/>
          <w:numId w:val="25"/>
        </w:numPr>
        <w:autoSpaceDE w:val="0"/>
        <w:autoSpaceDN w:val="0"/>
        <w:adjustRightInd w:val="0"/>
        <w:spacing w:after="0" w:line="240" w:lineRule="auto"/>
        <w:jc w:val="both"/>
        <w:rPr>
          <w:rFonts w:ascii="Arial" w:eastAsia="宋体" w:hAnsi="Arial" w:cs="Arial"/>
          <w:sz w:val="20"/>
          <w:szCs w:val="20"/>
        </w:rPr>
      </w:pPr>
      <w:r w:rsidRPr="004274E5">
        <w:rPr>
          <w:rFonts w:ascii="Arial" w:eastAsia="宋体" w:hAnsi="Arial" w:cs="Arial"/>
          <w:sz w:val="20"/>
          <w:szCs w:val="20"/>
        </w:rPr>
        <w:t>Use only an approved container.</w:t>
      </w:r>
    </w:p>
    <w:p w:rsidR="004274E5" w:rsidRPr="004274E5" w:rsidRDefault="004274E5" w:rsidP="00CF73C7">
      <w:pPr>
        <w:widowControl w:val="0"/>
        <w:numPr>
          <w:ilvl w:val="1"/>
          <w:numId w:val="25"/>
        </w:numPr>
        <w:autoSpaceDE w:val="0"/>
        <w:autoSpaceDN w:val="0"/>
        <w:adjustRightInd w:val="0"/>
        <w:spacing w:after="0" w:line="240" w:lineRule="auto"/>
        <w:jc w:val="both"/>
        <w:rPr>
          <w:rFonts w:ascii="Arial" w:eastAsia="宋体" w:hAnsi="Arial" w:cs="Arial"/>
          <w:sz w:val="20"/>
          <w:szCs w:val="20"/>
        </w:rPr>
      </w:pPr>
      <w:r w:rsidRPr="004274E5">
        <w:rPr>
          <w:rFonts w:ascii="Arial" w:eastAsia="宋体" w:hAnsi="Arial" w:cs="Arial"/>
          <w:sz w:val="20"/>
          <w:szCs w:val="20"/>
        </w:rPr>
        <w:t>Never remove the fuel cap or add fuel with the power source running. Allow engine and exhaust components to cool down before refuelling.</w:t>
      </w:r>
    </w:p>
    <w:p w:rsidR="004274E5" w:rsidRPr="004274E5" w:rsidRDefault="004274E5" w:rsidP="00CF73C7">
      <w:pPr>
        <w:widowControl w:val="0"/>
        <w:numPr>
          <w:ilvl w:val="1"/>
          <w:numId w:val="25"/>
        </w:numPr>
        <w:autoSpaceDE w:val="0"/>
        <w:autoSpaceDN w:val="0"/>
        <w:adjustRightInd w:val="0"/>
        <w:spacing w:after="0" w:line="240" w:lineRule="auto"/>
        <w:jc w:val="both"/>
        <w:rPr>
          <w:rFonts w:ascii="Arial" w:eastAsia="宋体" w:hAnsi="Arial" w:cs="Arial"/>
          <w:sz w:val="20"/>
          <w:szCs w:val="20"/>
        </w:rPr>
      </w:pPr>
      <w:r w:rsidRPr="004274E5">
        <w:rPr>
          <w:rFonts w:ascii="Arial" w:eastAsia="宋体" w:hAnsi="Arial" w:cs="Arial"/>
          <w:sz w:val="20"/>
          <w:szCs w:val="20"/>
        </w:rPr>
        <w:t>Do not smoke.</w:t>
      </w:r>
    </w:p>
    <w:p w:rsidR="004274E5" w:rsidRPr="004274E5" w:rsidRDefault="004274E5" w:rsidP="00CF73C7">
      <w:pPr>
        <w:widowControl w:val="0"/>
        <w:numPr>
          <w:ilvl w:val="1"/>
          <w:numId w:val="25"/>
        </w:numPr>
        <w:autoSpaceDE w:val="0"/>
        <w:autoSpaceDN w:val="0"/>
        <w:adjustRightInd w:val="0"/>
        <w:spacing w:after="0" w:line="240" w:lineRule="auto"/>
        <w:jc w:val="both"/>
        <w:rPr>
          <w:rFonts w:ascii="Arial" w:eastAsia="宋体" w:hAnsi="Arial" w:cs="Arial"/>
          <w:sz w:val="20"/>
          <w:szCs w:val="20"/>
        </w:rPr>
      </w:pPr>
      <w:r w:rsidRPr="004274E5">
        <w:rPr>
          <w:rFonts w:ascii="Arial" w:eastAsia="宋体" w:hAnsi="Arial" w:cs="Arial"/>
          <w:sz w:val="20"/>
          <w:szCs w:val="20"/>
        </w:rPr>
        <w:t>Never refuel indoors.</w:t>
      </w:r>
    </w:p>
    <w:p w:rsidR="004274E5" w:rsidRPr="004274E5" w:rsidRDefault="004274E5" w:rsidP="00CF73C7">
      <w:pPr>
        <w:widowControl w:val="0"/>
        <w:numPr>
          <w:ilvl w:val="1"/>
          <w:numId w:val="25"/>
        </w:numPr>
        <w:autoSpaceDE w:val="0"/>
        <w:autoSpaceDN w:val="0"/>
        <w:adjustRightInd w:val="0"/>
        <w:spacing w:after="0" w:line="240" w:lineRule="auto"/>
        <w:jc w:val="both"/>
        <w:rPr>
          <w:rFonts w:ascii="Arial" w:eastAsia="宋体" w:hAnsi="Arial" w:cs="Arial"/>
          <w:sz w:val="20"/>
          <w:szCs w:val="20"/>
        </w:rPr>
      </w:pPr>
      <w:r w:rsidRPr="004274E5">
        <w:rPr>
          <w:rFonts w:ascii="Arial" w:eastAsia="宋体" w:hAnsi="Arial" w:cs="Arial"/>
          <w:sz w:val="20"/>
          <w:szCs w:val="20"/>
        </w:rPr>
        <w:t>Never store the hedge trimmer or fuel container inside where there is an open flame, such as near a water heater.</w:t>
      </w:r>
    </w:p>
    <w:p w:rsidR="004274E5" w:rsidRPr="004274E5" w:rsidRDefault="004274E5" w:rsidP="00CF73C7">
      <w:pPr>
        <w:widowControl w:val="0"/>
        <w:numPr>
          <w:ilvl w:val="1"/>
          <w:numId w:val="25"/>
        </w:numPr>
        <w:autoSpaceDE w:val="0"/>
        <w:autoSpaceDN w:val="0"/>
        <w:adjustRightInd w:val="0"/>
        <w:spacing w:after="0" w:line="240" w:lineRule="auto"/>
        <w:jc w:val="both"/>
        <w:rPr>
          <w:rFonts w:ascii="Arial" w:eastAsia="宋体" w:hAnsi="Arial" w:cs="Arial"/>
          <w:sz w:val="20"/>
          <w:szCs w:val="20"/>
        </w:rPr>
      </w:pPr>
      <w:r w:rsidRPr="004274E5">
        <w:rPr>
          <w:rFonts w:ascii="Arial" w:eastAsia="宋体" w:hAnsi="Arial" w:cs="Arial"/>
          <w:sz w:val="20"/>
          <w:szCs w:val="20"/>
        </w:rPr>
        <w:t xml:space="preserve"> If fuel is spilled, do not attempt to start the power source, but move the hedge trimmer away from the spillage before starting.</w:t>
      </w:r>
    </w:p>
    <w:p w:rsidR="004274E5" w:rsidRPr="004274E5" w:rsidRDefault="004274E5" w:rsidP="00CF73C7">
      <w:pPr>
        <w:widowControl w:val="0"/>
        <w:numPr>
          <w:ilvl w:val="1"/>
          <w:numId w:val="25"/>
        </w:numPr>
        <w:autoSpaceDE w:val="0"/>
        <w:autoSpaceDN w:val="0"/>
        <w:adjustRightInd w:val="0"/>
        <w:spacing w:after="0" w:line="240" w:lineRule="auto"/>
        <w:jc w:val="both"/>
        <w:rPr>
          <w:rFonts w:ascii="Arial" w:eastAsia="宋体" w:hAnsi="Arial" w:cs="Arial"/>
          <w:sz w:val="20"/>
          <w:szCs w:val="20"/>
        </w:rPr>
      </w:pPr>
      <w:r w:rsidRPr="004274E5">
        <w:rPr>
          <w:rFonts w:ascii="Arial" w:eastAsia="宋体" w:hAnsi="Arial" w:cs="Arial"/>
          <w:sz w:val="20"/>
          <w:szCs w:val="20"/>
        </w:rPr>
        <w:t>Always replace and securely tighten the fuel cap after refuelling.</w:t>
      </w:r>
    </w:p>
    <w:p w:rsidR="004274E5" w:rsidRPr="004274E5" w:rsidRDefault="004274E5" w:rsidP="00CF73C7">
      <w:pPr>
        <w:widowControl w:val="0"/>
        <w:numPr>
          <w:ilvl w:val="1"/>
          <w:numId w:val="25"/>
        </w:numPr>
        <w:autoSpaceDE w:val="0"/>
        <w:autoSpaceDN w:val="0"/>
        <w:adjustRightInd w:val="0"/>
        <w:spacing w:after="0" w:line="240" w:lineRule="auto"/>
        <w:jc w:val="both"/>
        <w:rPr>
          <w:rFonts w:ascii="Arial" w:eastAsia="宋体" w:hAnsi="Arial" w:cs="Arial"/>
          <w:sz w:val="20"/>
          <w:szCs w:val="20"/>
        </w:rPr>
      </w:pPr>
      <w:r w:rsidRPr="004274E5">
        <w:rPr>
          <w:rFonts w:ascii="Arial" w:eastAsia="宋体" w:hAnsi="Arial" w:cs="Arial"/>
          <w:sz w:val="20"/>
          <w:szCs w:val="20"/>
        </w:rPr>
        <w:t>If the fuel tank is drained, this should be done outdoors.</w:t>
      </w:r>
    </w:p>
    <w:p w:rsidR="004274E5" w:rsidRPr="004274E5" w:rsidRDefault="004274E5" w:rsidP="00CF73C7">
      <w:pPr>
        <w:widowControl w:val="0"/>
        <w:numPr>
          <w:ilvl w:val="0"/>
          <w:numId w:val="25"/>
        </w:numPr>
        <w:autoSpaceDE w:val="0"/>
        <w:autoSpaceDN w:val="0"/>
        <w:adjustRightInd w:val="0"/>
        <w:spacing w:after="0" w:line="240" w:lineRule="auto"/>
        <w:jc w:val="both"/>
        <w:rPr>
          <w:rFonts w:ascii="Arial" w:eastAsia="宋体" w:hAnsi="Arial" w:cs="Arial"/>
          <w:sz w:val="20"/>
          <w:szCs w:val="20"/>
        </w:rPr>
      </w:pPr>
      <w:r w:rsidRPr="004274E5">
        <w:rPr>
          <w:rFonts w:ascii="Arial" w:eastAsia="宋体" w:hAnsi="Arial" w:cs="Arial"/>
          <w:sz w:val="20"/>
          <w:szCs w:val="20"/>
        </w:rPr>
        <w:t>If the cutting mechanism strikes any foreign object or the hedge trimmer starts making any unusual noise or vibration, shut off the power source and allow the hedge trimmer to stop. Disconnect the spark plug and take the following steps:</w:t>
      </w:r>
    </w:p>
    <w:p w:rsidR="004274E5" w:rsidRPr="004274E5" w:rsidRDefault="004274E5" w:rsidP="00CF73C7">
      <w:pPr>
        <w:widowControl w:val="0"/>
        <w:numPr>
          <w:ilvl w:val="1"/>
          <w:numId w:val="25"/>
        </w:numPr>
        <w:autoSpaceDE w:val="0"/>
        <w:autoSpaceDN w:val="0"/>
        <w:adjustRightInd w:val="0"/>
        <w:spacing w:after="0" w:line="240" w:lineRule="auto"/>
        <w:jc w:val="both"/>
        <w:rPr>
          <w:rFonts w:ascii="Arial" w:eastAsia="宋体" w:hAnsi="Arial" w:cs="Arial"/>
          <w:sz w:val="20"/>
          <w:szCs w:val="20"/>
        </w:rPr>
      </w:pPr>
      <w:r w:rsidRPr="004274E5">
        <w:rPr>
          <w:rFonts w:ascii="Arial" w:eastAsia="宋体" w:hAnsi="Arial" w:cs="Arial"/>
          <w:sz w:val="20"/>
          <w:szCs w:val="20"/>
        </w:rPr>
        <w:t>inspect for damage;</w:t>
      </w:r>
    </w:p>
    <w:p w:rsidR="004274E5" w:rsidRPr="004274E5" w:rsidRDefault="004274E5" w:rsidP="00CF73C7">
      <w:pPr>
        <w:widowControl w:val="0"/>
        <w:numPr>
          <w:ilvl w:val="1"/>
          <w:numId w:val="25"/>
        </w:numPr>
        <w:autoSpaceDE w:val="0"/>
        <w:autoSpaceDN w:val="0"/>
        <w:adjustRightInd w:val="0"/>
        <w:spacing w:after="0" w:line="240" w:lineRule="auto"/>
        <w:jc w:val="both"/>
        <w:rPr>
          <w:rFonts w:ascii="Arial" w:eastAsia="宋体" w:hAnsi="Arial" w:cs="Arial"/>
          <w:sz w:val="20"/>
          <w:szCs w:val="20"/>
        </w:rPr>
      </w:pPr>
      <w:r w:rsidRPr="004274E5">
        <w:rPr>
          <w:rFonts w:ascii="Arial" w:eastAsia="宋体" w:hAnsi="Arial" w:cs="Arial"/>
          <w:sz w:val="20"/>
          <w:szCs w:val="20"/>
        </w:rPr>
        <w:t>check for, and tighten, any loose parts;</w:t>
      </w:r>
    </w:p>
    <w:p w:rsidR="004274E5" w:rsidRPr="004274E5" w:rsidRDefault="004274E5" w:rsidP="00CF73C7">
      <w:pPr>
        <w:widowControl w:val="0"/>
        <w:numPr>
          <w:ilvl w:val="1"/>
          <w:numId w:val="25"/>
        </w:numPr>
        <w:autoSpaceDE w:val="0"/>
        <w:autoSpaceDN w:val="0"/>
        <w:adjustRightInd w:val="0"/>
        <w:spacing w:after="0" w:line="240" w:lineRule="auto"/>
        <w:jc w:val="both"/>
        <w:rPr>
          <w:rFonts w:ascii="Arial" w:eastAsia="宋体" w:hAnsi="Arial" w:cs="Arial"/>
          <w:sz w:val="20"/>
          <w:szCs w:val="20"/>
        </w:rPr>
      </w:pPr>
      <w:r w:rsidRPr="004274E5">
        <w:rPr>
          <w:rFonts w:ascii="Arial" w:eastAsia="宋体" w:hAnsi="Arial" w:cs="Arial"/>
          <w:sz w:val="20"/>
          <w:szCs w:val="20"/>
        </w:rPr>
        <w:t>have any damaged parts replaced or repaired with parts having equivalent specifications</w:t>
      </w:r>
    </w:p>
    <w:p w:rsidR="004274E5" w:rsidRPr="004274E5" w:rsidRDefault="004274E5" w:rsidP="00CF73C7">
      <w:pPr>
        <w:widowControl w:val="0"/>
        <w:numPr>
          <w:ilvl w:val="0"/>
          <w:numId w:val="25"/>
        </w:numPr>
        <w:autoSpaceDE w:val="0"/>
        <w:autoSpaceDN w:val="0"/>
        <w:adjustRightInd w:val="0"/>
        <w:spacing w:after="0" w:line="240" w:lineRule="auto"/>
        <w:jc w:val="both"/>
        <w:rPr>
          <w:rFonts w:ascii="Arial" w:eastAsia="宋体" w:hAnsi="Arial" w:cs="Arial"/>
          <w:sz w:val="20"/>
          <w:szCs w:val="20"/>
        </w:rPr>
      </w:pPr>
      <w:r w:rsidRPr="004274E5">
        <w:rPr>
          <w:rFonts w:ascii="Arial" w:eastAsia="宋体" w:hAnsi="Arial" w:cs="Arial"/>
          <w:sz w:val="20"/>
          <w:szCs w:val="20"/>
        </w:rPr>
        <w:t>Wear ear protection.</w:t>
      </w:r>
    </w:p>
    <w:p w:rsidR="004274E5" w:rsidRPr="004274E5" w:rsidRDefault="004274E5" w:rsidP="00CF73C7">
      <w:pPr>
        <w:widowControl w:val="0"/>
        <w:numPr>
          <w:ilvl w:val="0"/>
          <w:numId w:val="25"/>
        </w:numPr>
        <w:autoSpaceDE w:val="0"/>
        <w:autoSpaceDN w:val="0"/>
        <w:adjustRightInd w:val="0"/>
        <w:spacing w:after="0" w:line="240" w:lineRule="auto"/>
        <w:jc w:val="both"/>
        <w:rPr>
          <w:rFonts w:ascii="Arial" w:eastAsia="宋体" w:hAnsi="Arial" w:cs="Arial"/>
          <w:sz w:val="20"/>
          <w:szCs w:val="20"/>
        </w:rPr>
      </w:pPr>
      <w:r w:rsidRPr="004274E5">
        <w:rPr>
          <w:rFonts w:ascii="Arial" w:eastAsia="宋体" w:hAnsi="Arial" w:cs="Arial"/>
          <w:sz w:val="20"/>
          <w:szCs w:val="20"/>
        </w:rPr>
        <w:t>Wear eye protection.</w:t>
      </w:r>
    </w:p>
    <w:p w:rsidR="004274E5" w:rsidRPr="004274E5" w:rsidRDefault="004274E5" w:rsidP="00CF73C7">
      <w:pPr>
        <w:widowControl w:val="0"/>
        <w:numPr>
          <w:ilvl w:val="0"/>
          <w:numId w:val="25"/>
        </w:numPr>
        <w:autoSpaceDE w:val="0"/>
        <w:autoSpaceDN w:val="0"/>
        <w:adjustRightInd w:val="0"/>
        <w:spacing w:after="0" w:line="240" w:lineRule="auto"/>
        <w:jc w:val="both"/>
        <w:rPr>
          <w:rFonts w:ascii="Arial" w:eastAsia="宋体" w:hAnsi="Arial" w:cs="Arial"/>
          <w:sz w:val="20"/>
          <w:szCs w:val="20"/>
        </w:rPr>
      </w:pPr>
      <w:r w:rsidRPr="004274E5">
        <w:rPr>
          <w:rFonts w:ascii="Arial" w:eastAsia="宋体" w:hAnsi="Arial" w:cs="Arial"/>
          <w:sz w:val="20"/>
          <w:szCs w:val="20"/>
        </w:rPr>
        <w:t xml:space="preserve">In case of emergency, stop the hedge trimmer; release the trigger, switch off the tool with the ON/OFF button. Let it completely stop and be cool before any intervention. </w:t>
      </w:r>
    </w:p>
    <w:p w:rsidR="004274E5" w:rsidRPr="004274E5" w:rsidRDefault="004274E5" w:rsidP="004274E5">
      <w:pPr>
        <w:autoSpaceDE w:val="0"/>
        <w:autoSpaceDN w:val="0"/>
        <w:adjustRightInd w:val="0"/>
        <w:spacing w:after="0" w:line="240" w:lineRule="auto"/>
        <w:rPr>
          <w:rFonts w:ascii="Arial" w:eastAsia="宋体" w:hAnsi="Arial" w:cs="Arial"/>
          <w:b/>
          <w:bCs/>
          <w:sz w:val="20"/>
          <w:szCs w:val="20"/>
        </w:rPr>
      </w:pPr>
    </w:p>
    <w:p w:rsidR="004274E5" w:rsidRPr="004274E5" w:rsidRDefault="004274E5" w:rsidP="004274E5">
      <w:pPr>
        <w:autoSpaceDE w:val="0"/>
        <w:autoSpaceDN w:val="0"/>
        <w:adjustRightInd w:val="0"/>
        <w:spacing w:after="0" w:line="240" w:lineRule="auto"/>
        <w:rPr>
          <w:rFonts w:ascii="Arial" w:eastAsia="宋体" w:hAnsi="Arial" w:cs="Arial"/>
          <w:b/>
          <w:bCs/>
          <w:sz w:val="20"/>
          <w:szCs w:val="20"/>
        </w:rPr>
      </w:pPr>
      <w:r w:rsidRPr="004274E5">
        <w:rPr>
          <w:rFonts w:ascii="Arial" w:eastAsia="宋体" w:hAnsi="Arial" w:cs="Arial"/>
          <w:b/>
          <w:bCs/>
          <w:sz w:val="20"/>
          <w:szCs w:val="20"/>
        </w:rPr>
        <w:t>Operation</w:t>
      </w:r>
    </w:p>
    <w:p w:rsidR="004274E5" w:rsidRPr="004274E5" w:rsidRDefault="004274E5" w:rsidP="004274E5">
      <w:pPr>
        <w:autoSpaceDE w:val="0"/>
        <w:autoSpaceDN w:val="0"/>
        <w:adjustRightInd w:val="0"/>
        <w:spacing w:after="0" w:line="240" w:lineRule="auto"/>
        <w:rPr>
          <w:rFonts w:ascii="Arial" w:eastAsia="宋体" w:hAnsi="Arial" w:cs="Arial"/>
          <w:sz w:val="20"/>
          <w:szCs w:val="20"/>
        </w:rPr>
      </w:pPr>
      <w:r w:rsidRPr="004274E5">
        <w:rPr>
          <w:rFonts w:ascii="Arial" w:eastAsia="宋体" w:hAnsi="Arial" w:cs="Arial"/>
          <w:sz w:val="20"/>
          <w:szCs w:val="20"/>
        </w:rPr>
        <w:t>Use the tool for the intended purpose and follow these provided instructions for use and maintenance</w:t>
      </w:r>
    </w:p>
    <w:p w:rsidR="004274E5" w:rsidRPr="004274E5" w:rsidRDefault="004274E5" w:rsidP="00CF73C7">
      <w:pPr>
        <w:widowControl w:val="0"/>
        <w:numPr>
          <w:ilvl w:val="0"/>
          <w:numId w:val="26"/>
        </w:numPr>
        <w:autoSpaceDE w:val="0"/>
        <w:autoSpaceDN w:val="0"/>
        <w:adjustRightInd w:val="0"/>
        <w:spacing w:after="0" w:line="240" w:lineRule="auto"/>
        <w:jc w:val="both"/>
        <w:rPr>
          <w:rFonts w:ascii="Arial" w:eastAsia="宋体" w:hAnsi="Arial" w:cs="Arial"/>
          <w:sz w:val="20"/>
          <w:szCs w:val="20"/>
        </w:rPr>
      </w:pPr>
      <w:r w:rsidRPr="004274E5">
        <w:rPr>
          <w:rFonts w:ascii="Arial" w:eastAsia="宋体" w:hAnsi="Arial" w:cs="Arial"/>
          <w:sz w:val="20"/>
          <w:szCs w:val="20"/>
        </w:rPr>
        <w:t>Stop the engine before:</w:t>
      </w:r>
    </w:p>
    <w:p w:rsidR="004274E5" w:rsidRPr="004274E5" w:rsidRDefault="004274E5" w:rsidP="00CF73C7">
      <w:pPr>
        <w:widowControl w:val="0"/>
        <w:numPr>
          <w:ilvl w:val="1"/>
          <w:numId w:val="26"/>
        </w:numPr>
        <w:autoSpaceDE w:val="0"/>
        <w:autoSpaceDN w:val="0"/>
        <w:adjustRightInd w:val="0"/>
        <w:spacing w:after="0" w:line="240" w:lineRule="auto"/>
        <w:jc w:val="both"/>
        <w:rPr>
          <w:rFonts w:ascii="Arial" w:eastAsia="宋体" w:hAnsi="Arial" w:cs="Arial"/>
          <w:sz w:val="20"/>
          <w:szCs w:val="20"/>
        </w:rPr>
      </w:pPr>
      <w:r w:rsidRPr="004274E5">
        <w:rPr>
          <w:rFonts w:ascii="Arial" w:eastAsia="宋体" w:hAnsi="Arial" w:cs="Arial"/>
          <w:sz w:val="20"/>
          <w:szCs w:val="20"/>
        </w:rPr>
        <w:t>cleaning or when clearing a blockage,</w:t>
      </w:r>
    </w:p>
    <w:p w:rsidR="004274E5" w:rsidRPr="004274E5" w:rsidRDefault="004274E5" w:rsidP="00CF73C7">
      <w:pPr>
        <w:widowControl w:val="0"/>
        <w:numPr>
          <w:ilvl w:val="1"/>
          <w:numId w:val="26"/>
        </w:numPr>
        <w:autoSpaceDE w:val="0"/>
        <w:autoSpaceDN w:val="0"/>
        <w:adjustRightInd w:val="0"/>
        <w:spacing w:after="0" w:line="240" w:lineRule="auto"/>
        <w:jc w:val="both"/>
        <w:rPr>
          <w:rFonts w:ascii="Arial" w:eastAsia="宋体" w:hAnsi="Arial" w:cs="Arial"/>
          <w:sz w:val="20"/>
          <w:szCs w:val="20"/>
        </w:rPr>
      </w:pPr>
      <w:r w:rsidRPr="004274E5">
        <w:rPr>
          <w:rFonts w:ascii="Arial" w:eastAsia="宋体" w:hAnsi="Arial" w:cs="Arial"/>
          <w:sz w:val="20"/>
          <w:szCs w:val="20"/>
        </w:rPr>
        <w:t>checking, carrying out maintenance or working on the hedge trimmer,</w:t>
      </w:r>
    </w:p>
    <w:p w:rsidR="004274E5" w:rsidRPr="004274E5" w:rsidRDefault="004274E5" w:rsidP="00CF73C7">
      <w:pPr>
        <w:widowControl w:val="0"/>
        <w:numPr>
          <w:ilvl w:val="1"/>
          <w:numId w:val="26"/>
        </w:numPr>
        <w:autoSpaceDE w:val="0"/>
        <w:autoSpaceDN w:val="0"/>
        <w:adjustRightInd w:val="0"/>
        <w:spacing w:after="0" w:line="240" w:lineRule="auto"/>
        <w:jc w:val="both"/>
        <w:rPr>
          <w:rFonts w:ascii="Arial" w:eastAsia="宋体" w:hAnsi="Arial" w:cs="Arial"/>
          <w:sz w:val="20"/>
          <w:szCs w:val="20"/>
        </w:rPr>
      </w:pPr>
      <w:r w:rsidRPr="004274E5">
        <w:rPr>
          <w:rFonts w:ascii="Arial" w:eastAsia="宋体" w:hAnsi="Arial" w:cs="Arial"/>
          <w:sz w:val="20"/>
          <w:szCs w:val="20"/>
        </w:rPr>
        <w:t>adjusting the working position of the cutting device,</w:t>
      </w:r>
    </w:p>
    <w:p w:rsidR="004274E5" w:rsidRPr="004274E5" w:rsidRDefault="004274E5" w:rsidP="00CF73C7">
      <w:pPr>
        <w:widowControl w:val="0"/>
        <w:numPr>
          <w:ilvl w:val="1"/>
          <w:numId w:val="26"/>
        </w:numPr>
        <w:autoSpaceDE w:val="0"/>
        <w:autoSpaceDN w:val="0"/>
        <w:adjustRightInd w:val="0"/>
        <w:spacing w:after="0" w:line="240" w:lineRule="auto"/>
        <w:jc w:val="both"/>
        <w:rPr>
          <w:rFonts w:ascii="Arial" w:eastAsia="宋体" w:hAnsi="Arial" w:cs="Arial"/>
          <w:sz w:val="20"/>
          <w:szCs w:val="20"/>
        </w:rPr>
      </w:pPr>
      <w:r w:rsidRPr="004274E5">
        <w:rPr>
          <w:rFonts w:ascii="Arial" w:eastAsia="宋体" w:hAnsi="Arial" w:cs="Arial"/>
          <w:sz w:val="20"/>
          <w:szCs w:val="20"/>
        </w:rPr>
        <w:t>Leaving the hedge trimmer unattended.</w:t>
      </w:r>
    </w:p>
    <w:p w:rsidR="004274E5" w:rsidRPr="004274E5" w:rsidRDefault="004274E5" w:rsidP="00CF73C7">
      <w:pPr>
        <w:widowControl w:val="0"/>
        <w:numPr>
          <w:ilvl w:val="0"/>
          <w:numId w:val="26"/>
        </w:numPr>
        <w:autoSpaceDE w:val="0"/>
        <w:autoSpaceDN w:val="0"/>
        <w:adjustRightInd w:val="0"/>
        <w:spacing w:after="0" w:line="240" w:lineRule="auto"/>
        <w:jc w:val="both"/>
        <w:rPr>
          <w:rFonts w:ascii="Arial" w:eastAsia="宋体" w:hAnsi="Arial" w:cs="Arial"/>
          <w:sz w:val="20"/>
          <w:szCs w:val="20"/>
        </w:rPr>
      </w:pPr>
      <w:r w:rsidRPr="004274E5">
        <w:rPr>
          <w:rFonts w:ascii="Arial" w:eastAsia="宋体" w:hAnsi="Arial" w:cs="Arial"/>
          <w:sz w:val="20"/>
          <w:szCs w:val="20"/>
        </w:rPr>
        <w:t>Ensure that the hedge trimmer is correctly located in a designated working position before starting the engine.</w:t>
      </w:r>
    </w:p>
    <w:p w:rsidR="004274E5" w:rsidRPr="004274E5" w:rsidRDefault="004274E5" w:rsidP="00CF73C7">
      <w:pPr>
        <w:widowControl w:val="0"/>
        <w:numPr>
          <w:ilvl w:val="0"/>
          <w:numId w:val="26"/>
        </w:numPr>
        <w:autoSpaceDE w:val="0"/>
        <w:autoSpaceDN w:val="0"/>
        <w:adjustRightInd w:val="0"/>
        <w:spacing w:after="0" w:line="240" w:lineRule="auto"/>
        <w:jc w:val="both"/>
        <w:rPr>
          <w:rFonts w:ascii="Arial" w:eastAsia="宋体" w:hAnsi="Arial" w:cs="Arial"/>
          <w:sz w:val="20"/>
          <w:szCs w:val="20"/>
        </w:rPr>
      </w:pPr>
      <w:r w:rsidRPr="004274E5">
        <w:rPr>
          <w:rFonts w:ascii="Arial" w:eastAsia="宋体" w:hAnsi="Arial" w:cs="Arial"/>
          <w:sz w:val="20"/>
          <w:szCs w:val="20"/>
        </w:rPr>
        <w:t xml:space="preserve">While operating the hedge trimmer, always ensure that the operating position is safe and </w:t>
      </w:r>
      <w:r w:rsidRPr="004274E5">
        <w:rPr>
          <w:rFonts w:ascii="Arial" w:eastAsia="宋体" w:hAnsi="Arial" w:cs="Arial"/>
          <w:sz w:val="20"/>
          <w:szCs w:val="20"/>
        </w:rPr>
        <w:lastRenderedPageBreak/>
        <w:t>secure, especially when using steps or a ladder.</w:t>
      </w:r>
    </w:p>
    <w:p w:rsidR="004274E5" w:rsidRPr="004274E5" w:rsidRDefault="004274E5" w:rsidP="00CF73C7">
      <w:pPr>
        <w:widowControl w:val="0"/>
        <w:numPr>
          <w:ilvl w:val="0"/>
          <w:numId w:val="26"/>
        </w:numPr>
        <w:autoSpaceDE w:val="0"/>
        <w:autoSpaceDN w:val="0"/>
        <w:adjustRightInd w:val="0"/>
        <w:spacing w:after="0" w:line="240" w:lineRule="auto"/>
        <w:jc w:val="both"/>
        <w:rPr>
          <w:rFonts w:ascii="Arial" w:eastAsia="宋体" w:hAnsi="Arial" w:cs="Arial"/>
          <w:sz w:val="20"/>
          <w:szCs w:val="20"/>
        </w:rPr>
      </w:pPr>
      <w:r w:rsidRPr="004274E5">
        <w:rPr>
          <w:rFonts w:ascii="Arial" w:eastAsia="宋体" w:hAnsi="Arial" w:cs="Arial"/>
          <w:sz w:val="20"/>
          <w:szCs w:val="20"/>
        </w:rPr>
        <w:t>Do not operate the hedge trimmer with a damaged or excessively worn cutting device.</w:t>
      </w:r>
    </w:p>
    <w:p w:rsidR="004274E5" w:rsidRPr="004274E5" w:rsidRDefault="004274E5" w:rsidP="00CF73C7">
      <w:pPr>
        <w:widowControl w:val="0"/>
        <w:numPr>
          <w:ilvl w:val="0"/>
          <w:numId w:val="26"/>
        </w:numPr>
        <w:autoSpaceDE w:val="0"/>
        <w:autoSpaceDN w:val="0"/>
        <w:adjustRightInd w:val="0"/>
        <w:spacing w:after="0" w:line="240" w:lineRule="auto"/>
        <w:jc w:val="both"/>
        <w:rPr>
          <w:rFonts w:ascii="Arial" w:eastAsia="宋体" w:hAnsi="Arial" w:cs="Arial"/>
          <w:sz w:val="20"/>
          <w:szCs w:val="20"/>
        </w:rPr>
      </w:pPr>
      <w:r w:rsidRPr="004274E5">
        <w:rPr>
          <w:rFonts w:ascii="Arial" w:eastAsia="宋体" w:hAnsi="Arial" w:cs="Arial"/>
          <w:sz w:val="20"/>
          <w:szCs w:val="20"/>
        </w:rPr>
        <w:t>To reduce fire hazards, keep the engine and silencer free of debris, leaves and excessive lubricant.</w:t>
      </w:r>
    </w:p>
    <w:p w:rsidR="004274E5" w:rsidRPr="004274E5" w:rsidRDefault="004274E5" w:rsidP="00CF73C7">
      <w:pPr>
        <w:widowControl w:val="0"/>
        <w:numPr>
          <w:ilvl w:val="0"/>
          <w:numId w:val="26"/>
        </w:numPr>
        <w:autoSpaceDE w:val="0"/>
        <w:autoSpaceDN w:val="0"/>
        <w:adjustRightInd w:val="0"/>
        <w:spacing w:after="0" w:line="240" w:lineRule="auto"/>
        <w:jc w:val="both"/>
        <w:rPr>
          <w:rFonts w:ascii="Arial" w:eastAsia="宋体" w:hAnsi="Arial" w:cs="Arial"/>
          <w:sz w:val="20"/>
          <w:szCs w:val="20"/>
        </w:rPr>
      </w:pPr>
      <w:r w:rsidRPr="004274E5">
        <w:rPr>
          <w:rFonts w:ascii="Arial" w:eastAsia="宋体" w:hAnsi="Arial" w:cs="Arial"/>
          <w:sz w:val="20"/>
          <w:szCs w:val="20"/>
        </w:rPr>
        <w:t>Always ensure that all handles and guards are fitted when using the hedge trimmer. Never attempt to use an incomplete hedge trimmer or one fitted with an unauthorized modification.</w:t>
      </w:r>
    </w:p>
    <w:p w:rsidR="004274E5" w:rsidRPr="004274E5" w:rsidRDefault="004274E5" w:rsidP="00CF73C7">
      <w:pPr>
        <w:widowControl w:val="0"/>
        <w:numPr>
          <w:ilvl w:val="0"/>
          <w:numId w:val="26"/>
        </w:numPr>
        <w:autoSpaceDE w:val="0"/>
        <w:autoSpaceDN w:val="0"/>
        <w:adjustRightInd w:val="0"/>
        <w:spacing w:after="0" w:line="240" w:lineRule="auto"/>
        <w:jc w:val="both"/>
        <w:rPr>
          <w:rFonts w:ascii="Arial" w:eastAsia="宋体" w:hAnsi="Arial" w:cs="Arial"/>
          <w:sz w:val="20"/>
          <w:szCs w:val="20"/>
        </w:rPr>
      </w:pPr>
      <w:r w:rsidRPr="004274E5">
        <w:rPr>
          <w:rFonts w:ascii="Arial" w:eastAsia="宋体" w:hAnsi="Arial" w:cs="Arial"/>
          <w:sz w:val="20"/>
          <w:szCs w:val="20"/>
        </w:rPr>
        <w:t>Always use two hands to operate a hedge trimmer fitted with two handles.</w:t>
      </w:r>
    </w:p>
    <w:p w:rsidR="004274E5" w:rsidRPr="004274E5" w:rsidRDefault="004274E5" w:rsidP="004274E5">
      <w:pPr>
        <w:autoSpaceDE w:val="0"/>
        <w:autoSpaceDN w:val="0"/>
        <w:adjustRightInd w:val="0"/>
        <w:spacing w:after="0" w:line="240" w:lineRule="auto"/>
        <w:rPr>
          <w:rFonts w:ascii="Arial" w:eastAsia="宋体" w:hAnsi="Arial" w:cs="Arial"/>
          <w:b/>
          <w:bCs/>
          <w:sz w:val="20"/>
          <w:szCs w:val="20"/>
        </w:rPr>
      </w:pPr>
    </w:p>
    <w:p w:rsidR="004274E5" w:rsidRPr="004274E5" w:rsidRDefault="004274E5" w:rsidP="004274E5">
      <w:pPr>
        <w:autoSpaceDE w:val="0"/>
        <w:autoSpaceDN w:val="0"/>
        <w:adjustRightInd w:val="0"/>
        <w:spacing w:after="0" w:line="240" w:lineRule="auto"/>
        <w:rPr>
          <w:rFonts w:ascii="Arial" w:eastAsia="宋体" w:hAnsi="Arial" w:cs="Arial"/>
          <w:b/>
          <w:bCs/>
          <w:sz w:val="20"/>
          <w:szCs w:val="20"/>
        </w:rPr>
      </w:pPr>
      <w:r w:rsidRPr="004274E5">
        <w:rPr>
          <w:rFonts w:ascii="Arial" w:eastAsia="宋体" w:hAnsi="Arial" w:cs="Arial"/>
          <w:b/>
          <w:bCs/>
          <w:sz w:val="20"/>
          <w:szCs w:val="20"/>
        </w:rPr>
        <w:t>Maintenance and storage</w:t>
      </w:r>
    </w:p>
    <w:p w:rsidR="004274E5" w:rsidRPr="004274E5" w:rsidRDefault="004274E5" w:rsidP="00CF73C7">
      <w:pPr>
        <w:widowControl w:val="0"/>
        <w:numPr>
          <w:ilvl w:val="0"/>
          <w:numId w:val="27"/>
        </w:numPr>
        <w:autoSpaceDE w:val="0"/>
        <w:autoSpaceDN w:val="0"/>
        <w:adjustRightInd w:val="0"/>
        <w:spacing w:after="0" w:line="240" w:lineRule="auto"/>
        <w:jc w:val="both"/>
        <w:rPr>
          <w:rFonts w:ascii="Arial" w:eastAsia="宋体" w:hAnsi="Arial" w:cs="Arial"/>
          <w:sz w:val="20"/>
          <w:szCs w:val="20"/>
        </w:rPr>
      </w:pPr>
      <w:r w:rsidRPr="004274E5">
        <w:rPr>
          <w:rFonts w:ascii="Arial" w:eastAsia="宋体" w:hAnsi="Arial" w:cs="Arial"/>
          <w:sz w:val="20"/>
          <w:szCs w:val="20"/>
        </w:rPr>
        <w:t>When the hedge trimmer is stopped for servicing, inspection or storage, shut off the power source, disconnect the spark plug wire from the spark plug and make sure all moving parts have come to a stop. Allow the hedge trimmer to cool before making any inspections, adjustments, etc.</w:t>
      </w:r>
    </w:p>
    <w:p w:rsidR="004274E5" w:rsidRPr="004274E5" w:rsidRDefault="004274E5" w:rsidP="00CF73C7">
      <w:pPr>
        <w:widowControl w:val="0"/>
        <w:numPr>
          <w:ilvl w:val="0"/>
          <w:numId w:val="27"/>
        </w:numPr>
        <w:autoSpaceDE w:val="0"/>
        <w:autoSpaceDN w:val="0"/>
        <w:adjustRightInd w:val="0"/>
        <w:spacing w:after="0" w:line="240" w:lineRule="auto"/>
        <w:jc w:val="both"/>
        <w:rPr>
          <w:rFonts w:ascii="Arial" w:eastAsia="宋体" w:hAnsi="Arial" w:cs="Arial"/>
          <w:sz w:val="20"/>
          <w:szCs w:val="20"/>
        </w:rPr>
      </w:pPr>
      <w:r w:rsidRPr="004274E5">
        <w:rPr>
          <w:rFonts w:ascii="Arial" w:eastAsia="宋体" w:hAnsi="Arial" w:cs="Arial"/>
          <w:sz w:val="20"/>
          <w:szCs w:val="20"/>
        </w:rPr>
        <w:t>Store the hedge trimmer where the fuel vapour will not reach an open flame or spark. Always allow the hedge trimmer to cool down before storing.</w:t>
      </w:r>
    </w:p>
    <w:p w:rsidR="004274E5" w:rsidRPr="004274E5" w:rsidRDefault="004274E5" w:rsidP="00CF73C7">
      <w:pPr>
        <w:widowControl w:val="0"/>
        <w:numPr>
          <w:ilvl w:val="0"/>
          <w:numId w:val="27"/>
        </w:numPr>
        <w:autoSpaceDE w:val="0"/>
        <w:autoSpaceDN w:val="0"/>
        <w:adjustRightInd w:val="0"/>
        <w:spacing w:after="0" w:line="240" w:lineRule="auto"/>
        <w:jc w:val="both"/>
        <w:rPr>
          <w:rFonts w:ascii="Arial" w:eastAsia="宋体" w:hAnsi="Arial" w:cs="Arial"/>
          <w:sz w:val="20"/>
          <w:szCs w:val="20"/>
        </w:rPr>
      </w:pPr>
      <w:r w:rsidRPr="004274E5">
        <w:rPr>
          <w:rFonts w:ascii="Arial" w:eastAsia="宋体" w:hAnsi="Arial" w:cs="Arial"/>
          <w:sz w:val="20"/>
          <w:szCs w:val="20"/>
        </w:rPr>
        <w:t>When transporting or storing the hedge trimmer, always fit the cutting device transport guard.</w:t>
      </w:r>
    </w:p>
    <w:p w:rsidR="004274E5" w:rsidRPr="004274E5" w:rsidRDefault="004274E5" w:rsidP="004274E5">
      <w:pPr>
        <w:widowControl w:val="0"/>
        <w:spacing w:after="0" w:line="240" w:lineRule="auto"/>
        <w:jc w:val="both"/>
        <w:rPr>
          <w:rFonts w:ascii="Arial" w:eastAsia="宋体" w:hAnsi="Arial" w:cs="Arial"/>
          <w:kern w:val="2"/>
          <w:sz w:val="20"/>
          <w:szCs w:val="20"/>
        </w:rPr>
      </w:pPr>
    </w:p>
    <w:p w:rsidR="004274E5" w:rsidRPr="004274E5" w:rsidRDefault="004274E5" w:rsidP="004274E5">
      <w:pPr>
        <w:widowControl w:val="0"/>
        <w:spacing w:after="0" w:line="240" w:lineRule="auto"/>
        <w:jc w:val="both"/>
        <w:rPr>
          <w:rFonts w:ascii="Arial" w:eastAsia="宋体" w:hAnsi="Arial" w:cs="Arial"/>
          <w:b/>
          <w:bCs/>
          <w:kern w:val="2"/>
          <w:sz w:val="20"/>
          <w:szCs w:val="20"/>
          <w:u w:val="single"/>
        </w:rPr>
      </w:pPr>
      <w:r w:rsidRPr="004274E5">
        <w:rPr>
          <w:rFonts w:ascii="Arial" w:eastAsia="宋体" w:hAnsi="Arial" w:cs="Arial"/>
          <w:b/>
          <w:bCs/>
          <w:kern w:val="2"/>
          <w:sz w:val="20"/>
          <w:szCs w:val="20"/>
          <w:u w:val="single"/>
        </w:rPr>
        <w:t>Additional instructions</w:t>
      </w:r>
    </w:p>
    <w:p w:rsidR="004274E5" w:rsidRPr="004274E5" w:rsidRDefault="004274E5" w:rsidP="00CF73C7">
      <w:pPr>
        <w:widowControl w:val="0"/>
        <w:numPr>
          <w:ilvl w:val="0"/>
          <w:numId w:val="22"/>
        </w:numPr>
        <w:spacing w:after="0" w:line="240" w:lineRule="auto"/>
        <w:jc w:val="both"/>
        <w:rPr>
          <w:rFonts w:ascii="Arial" w:eastAsia="宋体" w:hAnsi="Arial" w:cs="Arial"/>
          <w:kern w:val="2"/>
          <w:sz w:val="20"/>
          <w:szCs w:val="20"/>
          <w:lang w:val="en-US"/>
        </w:rPr>
      </w:pPr>
      <w:r w:rsidRPr="004274E5">
        <w:rPr>
          <w:rFonts w:ascii="Arial" w:eastAsia="宋体" w:hAnsi="Arial" w:cs="Arial"/>
          <w:sz w:val="20"/>
          <w:szCs w:val="20"/>
          <w:lang w:val="en-US"/>
        </w:rPr>
        <w:t>Never allow children to use the hedge trimmer.</w:t>
      </w:r>
    </w:p>
    <w:p w:rsidR="004274E5" w:rsidRPr="004274E5" w:rsidRDefault="004274E5" w:rsidP="00CF73C7">
      <w:pPr>
        <w:widowControl w:val="0"/>
        <w:numPr>
          <w:ilvl w:val="0"/>
          <w:numId w:val="23"/>
        </w:numPr>
        <w:spacing w:after="0" w:line="240" w:lineRule="auto"/>
        <w:jc w:val="both"/>
        <w:rPr>
          <w:rFonts w:ascii="Arial" w:eastAsia="宋体" w:hAnsi="Arial" w:cs="Arial"/>
          <w:kern w:val="2"/>
          <w:sz w:val="20"/>
          <w:szCs w:val="20"/>
        </w:rPr>
      </w:pPr>
      <w:r w:rsidRPr="004274E5">
        <w:rPr>
          <w:rFonts w:ascii="Arial" w:eastAsia="宋体" w:hAnsi="Arial" w:cs="Arial"/>
          <w:kern w:val="2"/>
          <w:sz w:val="20"/>
          <w:szCs w:val="20"/>
        </w:rPr>
        <w:t xml:space="preserve">Work only during in the day or with a sufficient artificial light. </w:t>
      </w:r>
    </w:p>
    <w:p w:rsidR="004274E5" w:rsidRPr="004274E5" w:rsidRDefault="004274E5" w:rsidP="00CF73C7">
      <w:pPr>
        <w:widowControl w:val="0"/>
        <w:numPr>
          <w:ilvl w:val="0"/>
          <w:numId w:val="23"/>
        </w:numPr>
        <w:spacing w:after="0" w:line="240" w:lineRule="auto"/>
        <w:jc w:val="both"/>
        <w:rPr>
          <w:rFonts w:ascii="Arial" w:eastAsia="宋体" w:hAnsi="Arial" w:cs="Arial"/>
          <w:kern w:val="2"/>
          <w:sz w:val="20"/>
          <w:szCs w:val="20"/>
        </w:rPr>
      </w:pPr>
      <w:r w:rsidRPr="004274E5">
        <w:rPr>
          <w:rFonts w:ascii="Arial" w:eastAsia="宋体" w:hAnsi="Arial" w:cs="Arial"/>
          <w:kern w:val="2"/>
          <w:sz w:val="20"/>
          <w:szCs w:val="20"/>
        </w:rPr>
        <w:t xml:space="preserve">Before starting to work, check the condition of the tool. </w:t>
      </w:r>
    </w:p>
    <w:p w:rsidR="004274E5" w:rsidRPr="004274E5" w:rsidRDefault="004274E5" w:rsidP="00CF73C7">
      <w:pPr>
        <w:widowControl w:val="0"/>
        <w:numPr>
          <w:ilvl w:val="0"/>
          <w:numId w:val="23"/>
        </w:numPr>
        <w:spacing w:after="0" w:line="240" w:lineRule="auto"/>
        <w:jc w:val="both"/>
        <w:rPr>
          <w:rFonts w:ascii="Arial" w:eastAsia="宋体" w:hAnsi="Arial" w:cs="Arial"/>
          <w:kern w:val="2"/>
          <w:sz w:val="20"/>
          <w:szCs w:val="20"/>
        </w:rPr>
      </w:pPr>
      <w:r w:rsidRPr="004274E5">
        <w:rPr>
          <w:rFonts w:ascii="Arial" w:eastAsia="宋体" w:hAnsi="Arial" w:cs="Arial"/>
          <w:kern w:val="2"/>
          <w:sz w:val="20"/>
          <w:szCs w:val="20"/>
        </w:rPr>
        <w:t>Ensure that all the parts of the machine are well fixed and tightened.</w:t>
      </w:r>
    </w:p>
    <w:p w:rsidR="004274E5" w:rsidRPr="004274E5" w:rsidRDefault="004274E5" w:rsidP="00CF73C7">
      <w:pPr>
        <w:widowControl w:val="0"/>
        <w:numPr>
          <w:ilvl w:val="0"/>
          <w:numId w:val="23"/>
        </w:numPr>
        <w:spacing w:after="0" w:line="240" w:lineRule="auto"/>
        <w:jc w:val="both"/>
        <w:rPr>
          <w:rFonts w:ascii="Arial" w:eastAsia="宋体" w:hAnsi="Arial" w:cs="Arial"/>
          <w:kern w:val="2"/>
          <w:sz w:val="20"/>
          <w:szCs w:val="20"/>
        </w:rPr>
      </w:pPr>
      <w:r w:rsidRPr="004274E5">
        <w:rPr>
          <w:rFonts w:ascii="Arial" w:eastAsia="宋体" w:hAnsi="Arial" w:cs="Arial"/>
          <w:kern w:val="2"/>
          <w:sz w:val="20"/>
          <w:szCs w:val="20"/>
        </w:rPr>
        <w:t>Control regularly that the blade of cut is in good state.</w:t>
      </w:r>
    </w:p>
    <w:p w:rsidR="004274E5" w:rsidRPr="004274E5" w:rsidRDefault="004274E5" w:rsidP="00CF73C7">
      <w:pPr>
        <w:widowControl w:val="0"/>
        <w:numPr>
          <w:ilvl w:val="0"/>
          <w:numId w:val="23"/>
        </w:numPr>
        <w:spacing w:after="0" w:line="240" w:lineRule="auto"/>
        <w:jc w:val="both"/>
        <w:rPr>
          <w:rFonts w:ascii="Arial" w:eastAsia="宋体" w:hAnsi="Arial" w:cs="Arial"/>
          <w:kern w:val="2"/>
          <w:sz w:val="20"/>
          <w:szCs w:val="20"/>
        </w:rPr>
      </w:pPr>
      <w:r w:rsidRPr="004274E5">
        <w:rPr>
          <w:rFonts w:ascii="Arial" w:eastAsia="宋体" w:hAnsi="Arial" w:cs="Arial"/>
          <w:kern w:val="2"/>
          <w:sz w:val="20"/>
          <w:szCs w:val="20"/>
        </w:rPr>
        <w:t>Always hold firmly the hedge trimmer with the two hands.</w:t>
      </w:r>
    </w:p>
    <w:p w:rsidR="004274E5" w:rsidRPr="004274E5" w:rsidRDefault="004274E5" w:rsidP="00CF73C7">
      <w:pPr>
        <w:widowControl w:val="0"/>
        <w:numPr>
          <w:ilvl w:val="0"/>
          <w:numId w:val="23"/>
        </w:numPr>
        <w:spacing w:after="0" w:line="240" w:lineRule="auto"/>
        <w:jc w:val="both"/>
        <w:rPr>
          <w:rFonts w:ascii="Arial" w:eastAsia="宋体" w:hAnsi="Arial" w:cs="Arial"/>
          <w:kern w:val="2"/>
          <w:sz w:val="20"/>
          <w:szCs w:val="20"/>
        </w:rPr>
      </w:pPr>
      <w:r w:rsidRPr="004274E5">
        <w:rPr>
          <w:rFonts w:ascii="Arial" w:eastAsia="宋体" w:hAnsi="Arial" w:cs="Arial"/>
          <w:kern w:val="2"/>
          <w:sz w:val="20"/>
          <w:szCs w:val="20"/>
        </w:rPr>
        <w:t>Never take or hold the hedge trimmer by the blade.</w:t>
      </w:r>
    </w:p>
    <w:p w:rsidR="004274E5" w:rsidRPr="004274E5" w:rsidRDefault="004274E5" w:rsidP="00CF73C7">
      <w:pPr>
        <w:widowControl w:val="0"/>
        <w:numPr>
          <w:ilvl w:val="0"/>
          <w:numId w:val="23"/>
        </w:numPr>
        <w:spacing w:after="0" w:line="240" w:lineRule="auto"/>
        <w:jc w:val="both"/>
        <w:rPr>
          <w:rFonts w:ascii="Arial" w:eastAsia="宋体" w:hAnsi="Arial" w:cs="Arial"/>
          <w:kern w:val="2"/>
          <w:sz w:val="20"/>
          <w:szCs w:val="20"/>
        </w:rPr>
      </w:pPr>
      <w:r w:rsidRPr="004274E5">
        <w:rPr>
          <w:rFonts w:ascii="Arial" w:eastAsia="宋体" w:hAnsi="Arial" w:cs="Arial"/>
          <w:kern w:val="2"/>
          <w:sz w:val="20"/>
          <w:szCs w:val="20"/>
        </w:rPr>
        <w:t>Maintain clothing out of reach blade as well with the stop as under operation.</w:t>
      </w:r>
    </w:p>
    <w:p w:rsidR="004274E5" w:rsidRPr="004274E5" w:rsidRDefault="004274E5" w:rsidP="00CF73C7">
      <w:pPr>
        <w:widowControl w:val="0"/>
        <w:numPr>
          <w:ilvl w:val="0"/>
          <w:numId w:val="23"/>
        </w:numPr>
        <w:spacing w:after="0" w:line="240" w:lineRule="auto"/>
        <w:jc w:val="both"/>
        <w:rPr>
          <w:rFonts w:ascii="Arial" w:eastAsia="宋体" w:hAnsi="Arial" w:cs="Arial"/>
          <w:kern w:val="2"/>
          <w:sz w:val="20"/>
          <w:szCs w:val="20"/>
        </w:rPr>
      </w:pPr>
      <w:r w:rsidRPr="004274E5">
        <w:rPr>
          <w:rFonts w:ascii="Arial" w:eastAsia="宋体" w:hAnsi="Arial" w:cs="Arial"/>
          <w:kern w:val="2"/>
          <w:sz w:val="20"/>
          <w:szCs w:val="20"/>
        </w:rPr>
        <w:t>Keep the device distant from all shapes of sparks, flames and flammable materials.</w:t>
      </w:r>
    </w:p>
    <w:p w:rsidR="004274E5" w:rsidRPr="004274E5" w:rsidRDefault="004274E5" w:rsidP="00CF73C7">
      <w:pPr>
        <w:widowControl w:val="0"/>
        <w:numPr>
          <w:ilvl w:val="0"/>
          <w:numId w:val="23"/>
        </w:numPr>
        <w:spacing w:after="0" w:line="240" w:lineRule="auto"/>
        <w:jc w:val="both"/>
        <w:rPr>
          <w:rFonts w:ascii="Arial" w:eastAsia="宋体" w:hAnsi="Arial" w:cs="Arial"/>
          <w:kern w:val="2"/>
          <w:sz w:val="20"/>
          <w:szCs w:val="20"/>
        </w:rPr>
      </w:pPr>
      <w:r w:rsidRPr="004274E5">
        <w:rPr>
          <w:rFonts w:ascii="Arial" w:eastAsia="宋体" w:hAnsi="Arial" w:cs="Arial"/>
          <w:kern w:val="2"/>
          <w:sz w:val="20"/>
          <w:szCs w:val="20"/>
        </w:rPr>
        <w:t>Control that the working areas are free from all shapes of obstacles.</w:t>
      </w:r>
    </w:p>
    <w:p w:rsidR="004274E5" w:rsidRPr="004274E5" w:rsidRDefault="004274E5" w:rsidP="00CF73C7">
      <w:pPr>
        <w:widowControl w:val="0"/>
        <w:numPr>
          <w:ilvl w:val="0"/>
          <w:numId w:val="23"/>
        </w:numPr>
        <w:spacing w:after="0" w:line="240" w:lineRule="auto"/>
        <w:jc w:val="both"/>
        <w:rPr>
          <w:rFonts w:ascii="Arial" w:eastAsia="宋体" w:hAnsi="Arial" w:cs="Arial"/>
          <w:kern w:val="2"/>
          <w:sz w:val="20"/>
          <w:szCs w:val="20"/>
        </w:rPr>
      </w:pPr>
      <w:r w:rsidRPr="004274E5">
        <w:rPr>
          <w:rFonts w:ascii="Arial" w:eastAsia="宋体" w:hAnsi="Arial" w:cs="Arial"/>
          <w:kern w:val="2"/>
          <w:sz w:val="20"/>
          <w:szCs w:val="20"/>
        </w:rPr>
        <w:t>Work with precaution, be not distracted.</w:t>
      </w:r>
    </w:p>
    <w:p w:rsidR="004274E5" w:rsidRPr="004274E5" w:rsidRDefault="004274E5" w:rsidP="00CF73C7">
      <w:pPr>
        <w:widowControl w:val="0"/>
        <w:numPr>
          <w:ilvl w:val="0"/>
          <w:numId w:val="23"/>
        </w:numPr>
        <w:spacing w:after="0" w:line="240" w:lineRule="auto"/>
        <w:jc w:val="both"/>
        <w:rPr>
          <w:rFonts w:ascii="Arial" w:eastAsia="宋体" w:hAnsi="Arial" w:cs="Arial"/>
          <w:kern w:val="2"/>
          <w:sz w:val="20"/>
          <w:szCs w:val="20"/>
        </w:rPr>
      </w:pPr>
      <w:r w:rsidRPr="004274E5">
        <w:rPr>
          <w:rFonts w:ascii="Arial" w:eastAsia="宋体" w:hAnsi="Arial" w:cs="Arial"/>
          <w:kern w:val="2"/>
          <w:sz w:val="20"/>
          <w:szCs w:val="20"/>
        </w:rPr>
        <w:t xml:space="preserve">Do not use the tool when you are under the influence of alcohol, meds or drugs, and where you are sick.  </w:t>
      </w:r>
    </w:p>
    <w:p w:rsidR="004274E5" w:rsidRPr="004274E5" w:rsidRDefault="004274E5" w:rsidP="00CF73C7">
      <w:pPr>
        <w:widowControl w:val="0"/>
        <w:numPr>
          <w:ilvl w:val="0"/>
          <w:numId w:val="23"/>
        </w:numPr>
        <w:spacing w:after="0" w:line="240" w:lineRule="auto"/>
        <w:jc w:val="both"/>
        <w:rPr>
          <w:rFonts w:ascii="Arial" w:eastAsia="宋体" w:hAnsi="Arial" w:cs="Arial"/>
          <w:kern w:val="2"/>
          <w:sz w:val="20"/>
          <w:szCs w:val="20"/>
        </w:rPr>
      </w:pPr>
      <w:r w:rsidRPr="004274E5">
        <w:rPr>
          <w:rFonts w:ascii="Arial" w:eastAsia="宋体" w:hAnsi="Arial" w:cs="Arial"/>
          <w:kern w:val="2"/>
          <w:sz w:val="20"/>
          <w:szCs w:val="20"/>
        </w:rPr>
        <w:t>Dry all possible gasoline traces by using a dry rag.</w:t>
      </w:r>
    </w:p>
    <w:p w:rsidR="004274E5" w:rsidRPr="004274E5" w:rsidRDefault="004274E5" w:rsidP="00CF73C7">
      <w:pPr>
        <w:widowControl w:val="0"/>
        <w:numPr>
          <w:ilvl w:val="0"/>
          <w:numId w:val="24"/>
        </w:numPr>
        <w:autoSpaceDE w:val="0"/>
        <w:autoSpaceDN w:val="0"/>
        <w:adjustRightInd w:val="0"/>
        <w:spacing w:after="0" w:line="240" w:lineRule="auto"/>
        <w:contextualSpacing/>
        <w:jc w:val="both"/>
        <w:rPr>
          <w:rFonts w:ascii="Arial" w:eastAsia="宋体" w:hAnsi="Arial" w:cs="Arial"/>
          <w:kern w:val="2"/>
          <w:sz w:val="20"/>
          <w:szCs w:val="20"/>
        </w:rPr>
      </w:pPr>
      <w:r w:rsidRPr="004274E5">
        <w:rPr>
          <w:rFonts w:ascii="Arial" w:eastAsia="宋体" w:hAnsi="Arial" w:cs="Arial"/>
          <w:kern w:val="2"/>
          <w:sz w:val="20"/>
          <w:szCs w:val="20"/>
        </w:rPr>
        <w:t>In case of accident, immediately stop using the machine. Check the problem. Do not use the machine while the machine is damaged.</w:t>
      </w:r>
    </w:p>
    <w:p w:rsidR="004274E5" w:rsidRPr="004274E5" w:rsidRDefault="004274E5" w:rsidP="00CF73C7">
      <w:pPr>
        <w:widowControl w:val="0"/>
        <w:numPr>
          <w:ilvl w:val="0"/>
          <w:numId w:val="24"/>
        </w:numPr>
        <w:autoSpaceDE w:val="0"/>
        <w:autoSpaceDN w:val="0"/>
        <w:adjustRightInd w:val="0"/>
        <w:spacing w:after="0" w:line="240" w:lineRule="auto"/>
        <w:contextualSpacing/>
        <w:jc w:val="both"/>
        <w:rPr>
          <w:rFonts w:ascii="Arial" w:eastAsia="宋体" w:hAnsi="Arial" w:cs="Arial"/>
          <w:kern w:val="2"/>
          <w:sz w:val="20"/>
          <w:szCs w:val="20"/>
        </w:rPr>
      </w:pPr>
      <w:r w:rsidRPr="004274E5">
        <w:rPr>
          <w:rFonts w:ascii="Arial" w:eastAsia="宋体" w:hAnsi="Arial" w:cs="Arial"/>
          <w:kern w:val="2"/>
          <w:sz w:val="20"/>
          <w:szCs w:val="20"/>
          <w:lang w:val="en-US"/>
        </w:rPr>
        <w:t>Operate the machine only at reasonable hours – not early in the morning or late at night when people might be disturbed;</w:t>
      </w:r>
    </w:p>
    <w:p w:rsidR="004274E5" w:rsidRPr="004274E5" w:rsidRDefault="004274E5" w:rsidP="00CF73C7">
      <w:pPr>
        <w:widowControl w:val="0"/>
        <w:numPr>
          <w:ilvl w:val="0"/>
          <w:numId w:val="23"/>
        </w:numPr>
        <w:spacing w:after="0" w:line="240" w:lineRule="auto"/>
        <w:jc w:val="both"/>
        <w:rPr>
          <w:rFonts w:ascii="Arial" w:eastAsia="宋体" w:hAnsi="Arial" w:cs="Arial"/>
          <w:kern w:val="2"/>
          <w:sz w:val="20"/>
          <w:szCs w:val="20"/>
        </w:rPr>
      </w:pPr>
      <w:r w:rsidRPr="004274E5">
        <w:rPr>
          <w:rFonts w:ascii="Arial" w:eastAsia="宋体" w:hAnsi="Arial" w:cs="Arial"/>
          <w:kern w:val="2"/>
          <w:sz w:val="20"/>
          <w:szCs w:val="20"/>
        </w:rPr>
        <w:t>When blockage occurs, immediately turn off the engine with the ON/OFF button. Let the tool cool down. Check and correct the blockage before starting again to work. Use gloves when clearing a blockage. Restart the machine securely when the machine is totally unblocked.</w:t>
      </w:r>
    </w:p>
    <w:p w:rsidR="004274E5" w:rsidRPr="004274E5" w:rsidRDefault="004274E5" w:rsidP="00CF73C7">
      <w:pPr>
        <w:widowControl w:val="0"/>
        <w:numPr>
          <w:ilvl w:val="0"/>
          <w:numId w:val="23"/>
        </w:numPr>
        <w:spacing w:after="0" w:line="240" w:lineRule="auto"/>
        <w:jc w:val="both"/>
        <w:rPr>
          <w:rFonts w:ascii="Arial" w:eastAsia="宋体" w:hAnsi="Arial" w:cs="Arial"/>
          <w:kern w:val="2"/>
          <w:sz w:val="20"/>
          <w:szCs w:val="20"/>
        </w:rPr>
      </w:pPr>
      <w:r w:rsidRPr="004274E5">
        <w:rPr>
          <w:rFonts w:ascii="Arial" w:eastAsia="宋体" w:hAnsi="Arial" w:cs="Arial"/>
          <w:kern w:val="2"/>
          <w:sz w:val="20"/>
          <w:szCs w:val="20"/>
        </w:rPr>
        <w:t xml:space="preserve">When a danger or a </w:t>
      </w:r>
      <w:r w:rsidR="00E95300" w:rsidRPr="004274E5">
        <w:rPr>
          <w:rFonts w:ascii="Arial" w:eastAsia="宋体" w:hAnsi="Arial" w:cs="Arial"/>
          <w:kern w:val="2"/>
          <w:sz w:val="20"/>
          <w:szCs w:val="20"/>
        </w:rPr>
        <w:t>non-intended</w:t>
      </w:r>
      <w:r w:rsidRPr="004274E5">
        <w:rPr>
          <w:rFonts w:ascii="Arial" w:eastAsia="宋体" w:hAnsi="Arial" w:cs="Arial"/>
          <w:kern w:val="2"/>
          <w:sz w:val="20"/>
          <w:szCs w:val="20"/>
        </w:rPr>
        <w:t xml:space="preserve"> situation arise, stop to work immediately and switch off the tool. Restart to work when there is no danger and you are able to work safely. </w:t>
      </w:r>
    </w:p>
    <w:p w:rsidR="004274E5" w:rsidRPr="004274E5" w:rsidRDefault="004274E5" w:rsidP="00CF73C7">
      <w:pPr>
        <w:widowControl w:val="0"/>
        <w:numPr>
          <w:ilvl w:val="0"/>
          <w:numId w:val="23"/>
        </w:numPr>
        <w:spacing w:after="0" w:line="240" w:lineRule="auto"/>
        <w:jc w:val="both"/>
        <w:rPr>
          <w:rFonts w:ascii="Arial" w:eastAsia="宋体" w:hAnsi="Arial" w:cs="Arial"/>
          <w:kern w:val="2"/>
          <w:sz w:val="20"/>
          <w:szCs w:val="20"/>
        </w:rPr>
      </w:pPr>
      <w:r w:rsidRPr="004274E5">
        <w:rPr>
          <w:rFonts w:ascii="Arial" w:eastAsia="宋体" w:hAnsi="Arial" w:cs="Arial"/>
          <w:kern w:val="2"/>
          <w:sz w:val="20"/>
          <w:szCs w:val="20"/>
        </w:rPr>
        <w:t>Cut before the large branches with a hand shears to avoid the blocking of the blade.</w:t>
      </w:r>
    </w:p>
    <w:p w:rsidR="004274E5" w:rsidRPr="004274E5" w:rsidRDefault="004274E5" w:rsidP="00CF73C7">
      <w:pPr>
        <w:widowControl w:val="0"/>
        <w:numPr>
          <w:ilvl w:val="0"/>
          <w:numId w:val="23"/>
        </w:numPr>
        <w:spacing w:after="0" w:line="240" w:lineRule="auto"/>
        <w:jc w:val="both"/>
        <w:rPr>
          <w:rFonts w:ascii="Arial" w:eastAsia="宋体" w:hAnsi="Arial" w:cs="Arial"/>
          <w:kern w:val="2"/>
          <w:sz w:val="20"/>
          <w:szCs w:val="20"/>
        </w:rPr>
      </w:pPr>
      <w:r w:rsidRPr="004274E5">
        <w:rPr>
          <w:rFonts w:ascii="Arial" w:eastAsia="宋体" w:hAnsi="Arial" w:cs="Arial"/>
          <w:kern w:val="2"/>
          <w:sz w:val="20"/>
          <w:szCs w:val="20"/>
        </w:rPr>
        <w:t>Pay attention not to cut iron wire or others.</w:t>
      </w:r>
    </w:p>
    <w:p w:rsidR="004274E5" w:rsidRPr="004274E5" w:rsidRDefault="004274E5" w:rsidP="00CF73C7">
      <w:pPr>
        <w:widowControl w:val="0"/>
        <w:numPr>
          <w:ilvl w:val="0"/>
          <w:numId w:val="23"/>
        </w:numPr>
        <w:spacing w:after="0" w:line="240" w:lineRule="auto"/>
        <w:jc w:val="both"/>
        <w:rPr>
          <w:rFonts w:ascii="Arial" w:eastAsia="宋体" w:hAnsi="Arial" w:cs="Arial"/>
          <w:kern w:val="2"/>
          <w:sz w:val="20"/>
          <w:szCs w:val="20"/>
        </w:rPr>
      </w:pPr>
      <w:r w:rsidRPr="004274E5">
        <w:rPr>
          <w:rFonts w:ascii="Arial" w:eastAsia="宋体" w:hAnsi="Arial" w:cs="Arial"/>
          <w:kern w:val="2"/>
          <w:sz w:val="20"/>
          <w:szCs w:val="20"/>
        </w:rPr>
        <w:t>Do not use non recommended accessories with this tool. To replace any piece of this tool, please contact the retailer, service agent or manufacturer.</w:t>
      </w:r>
    </w:p>
    <w:p w:rsidR="004274E5" w:rsidRPr="004274E5" w:rsidRDefault="004274E5" w:rsidP="00CF73C7">
      <w:pPr>
        <w:widowControl w:val="0"/>
        <w:numPr>
          <w:ilvl w:val="0"/>
          <w:numId w:val="23"/>
        </w:numPr>
        <w:spacing w:after="0" w:line="240" w:lineRule="auto"/>
        <w:jc w:val="both"/>
        <w:rPr>
          <w:rFonts w:ascii="Arial" w:eastAsia="宋体" w:hAnsi="Arial" w:cs="Arial"/>
          <w:kern w:val="2"/>
          <w:sz w:val="20"/>
          <w:szCs w:val="20"/>
        </w:rPr>
      </w:pPr>
      <w:r w:rsidRPr="004274E5">
        <w:rPr>
          <w:rFonts w:ascii="Arial" w:eastAsia="宋体" w:hAnsi="Arial" w:cs="Arial"/>
          <w:kern w:val="2"/>
          <w:sz w:val="20"/>
          <w:szCs w:val="20"/>
        </w:rPr>
        <w:t>Use only the mixture recommended by the manufacturer.</w:t>
      </w:r>
    </w:p>
    <w:p w:rsidR="004274E5" w:rsidRPr="004274E5" w:rsidRDefault="004274E5" w:rsidP="00CF73C7">
      <w:pPr>
        <w:widowControl w:val="0"/>
        <w:numPr>
          <w:ilvl w:val="0"/>
          <w:numId w:val="23"/>
        </w:numPr>
        <w:spacing w:after="0" w:line="240" w:lineRule="auto"/>
        <w:jc w:val="both"/>
        <w:rPr>
          <w:rFonts w:ascii="Arial" w:eastAsia="宋体" w:hAnsi="Arial" w:cs="Arial"/>
          <w:kern w:val="2"/>
          <w:sz w:val="20"/>
          <w:szCs w:val="20"/>
        </w:rPr>
      </w:pPr>
      <w:r w:rsidRPr="004274E5">
        <w:rPr>
          <w:rFonts w:ascii="Arial" w:eastAsia="宋体" w:hAnsi="Arial" w:cs="Arial"/>
          <w:kern w:val="2"/>
          <w:sz w:val="20"/>
          <w:szCs w:val="20"/>
        </w:rPr>
        <w:t>Store the mixture in a specific container for the gasoline.</w:t>
      </w:r>
    </w:p>
    <w:p w:rsidR="004274E5" w:rsidRPr="004274E5" w:rsidRDefault="004274E5" w:rsidP="00CF73C7">
      <w:pPr>
        <w:widowControl w:val="0"/>
        <w:numPr>
          <w:ilvl w:val="0"/>
          <w:numId w:val="23"/>
        </w:numPr>
        <w:spacing w:after="0" w:line="240" w:lineRule="auto"/>
        <w:jc w:val="both"/>
        <w:rPr>
          <w:rFonts w:ascii="Arial" w:eastAsia="宋体" w:hAnsi="Arial" w:cs="Arial"/>
          <w:kern w:val="2"/>
          <w:sz w:val="20"/>
          <w:szCs w:val="20"/>
        </w:rPr>
      </w:pPr>
      <w:r w:rsidRPr="004274E5">
        <w:rPr>
          <w:rFonts w:ascii="Arial" w:eastAsia="宋体" w:hAnsi="Arial" w:cs="Arial"/>
          <w:kern w:val="2"/>
          <w:sz w:val="20"/>
          <w:szCs w:val="20"/>
        </w:rPr>
        <w:t>Keep the device in a quite dry place and out of reach of children.</w:t>
      </w:r>
    </w:p>
    <w:p w:rsidR="004274E5" w:rsidRPr="004274E5" w:rsidRDefault="004274E5" w:rsidP="00CF73C7">
      <w:pPr>
        <w:widowControl w:val="0"/>
        <w:numPr>
          <w:ilvl w:val="0"/>
          <w:numId w:val="23"/>
        </w:numPr>
        <w:spacing w:after="0" w:line="240" w:lineRule="auto"/>
        <w:jc w:val="both"/>
        <w:rPr>
          <w:rFonts w:ascii="Arial" w:eastAsia="宋体" w:hAnsi="Arial" w:cs="Arial"/>
          <w:kern w:val="2"/>
          <w:sz w:val="20"/>
          <w:szCs w:val="20"/>
        </w:rPr>
      </w:pPr>
      <w:r w:rsidRPr="004274E5">
        <w:rPr>
          <w:rFonts w:ascii="Arial" w:eastAsia="宋体" w:hAnsi="Arial" w:cs="Arial"/>
          <w:kern w:val="2"/>
          <w:sz w:val="20"/>
          <w:szCs w:val="20"/>
        </w:rPr>
        <w:t>Store the mixture only on free air or in a well-ventilated place. Handle the fuel with precaution, it is highly flammable.</w:t>
      </w:r>
    </w:p>
    <w:p w:rsidR="004274E5" w:rsidRPr="004274E5" w:rsidRDefault="004274E5" w:rsidP="00CF73C7">
      <w:pPr>
        <w:widowControl w:val="0"/>
        <w:numPr>
          <w:ilvl w:val="0"/>
          <w:numId w:val="23"/>
        </w:numPr>
        <w:spacing w:after="0" w:line="240" w:lineRule="auto"/>
        <w:jc w:val="both"/>
        <w:rPr>
          <w:rFonts w:ascii="Arial" w:eastAsia="宋体" w:hAnsi="Arial" w:cs="Arial"/>
          <w:kern w:val="2"/>
          <w:sz w:val="20"/>
          <w:szCs w:val="20"/>
        </w:rPr>
      </w:pPr>
      <w:r w:rsidRPr="004274E5">
        <w:rPr>
          <w:rFonts w:ascii="Arial" w:eastAsia="宋体" w:hAnsi="Arial" w:cs="Arial"/>
          <w:kern w:val="2"/>
          <w:sz w:val="20"/>
          <w:szCs w:val="20"/>
        </w:rPr>
        <w:t>Do not smoke or use telephone when you handle gasoline.</w:t>
      </w:r>
    </w:p>
    <w:p w:rsidR="004274E5" w:rsidRPr="004274E5" w:rsidRDefault="004274E5" w:rsidP="00CF73C7">
      <w:pPr>
        <w:widowControl w:val="0"/>
        <w:numPr>
          <w:ilvl w:val="0"/>
          <w:numId w:val="23"/>
        </w:numPr>
        <w:spacing w:after="0" w:line="240" w:lineRule="auto"/>
        <w:jc w:val="both"/>
        <w:rPr>
          <w:rFonts w:ascii="Arial" w:eastAsia="宋体" w:hAnsi="Arial" w:cs="Arial"/>
          <w:kern w:val="2"/>
          <w:sz w:val="20"/>
          <w:szCs w:val="20"/>
        </w:rPr>
      </w:pPr>
      <w:r w:rsidRPr="004274E5">
        <w:rPr>
          <w:rFonts w:ascii="Arial" w:eastAsia="宋体" w:hAnsi="Arial" w:cs="Arial"/>
          <w:kern w:val="2"/>
          <w:sz w:val="20"/>
          <w:szCs w:val="20"/>
        </w:rPr>
        <w:t>Use a funnel and fill the tank only when the engine is cold.</w:t>
      </w:r>
    </w:p>
    <w:p w:rsidR="004274E5" w:rsidRPr="004274E5" w:rsidRDefault="004274E5" w:rsidP="00CF73C7">
      <w:pPr>
        <w:widowControl w:val="0"/>
        <w:numPr>
          <w:ilvl w:val="0"/>
          <w:numId w:val="23"/>
        </w:numPr>
        <w:spacing w:after="0" w:line="240" w:lineRule="auto"/>
        <w:jc w:val="both"/>
        <w:rPr>
          <w:rFonts w:ascii="Arial" w:eastAsia="宋体" w:hAnsi="Arial" w:cs="Arial"/>
          <w:kern w:val="2"/>
          <w:sz w:val="20"/>
          <w:szCs w:val="20"/>
        </w:rPr>
      </w:pPr>
      <w:r w:rsidRPr="004274E5">
        <w:rPr>
          <w:rFonts w:ascii="Arial" w:eastAsia="宋体" w:hAnsi="Arial" w:cs="Arial"/>
          <w:kern w:val="2"/>
          <w:sz w:val="20"/>
          <w:szCs w:val="20"/>
        </w:rPr>
        <w:t>Do not open the tank if the engine is hot or under operation.</w:t>
      </w:r>
    </w:p>
    <w:p w:rsidR="004274E5" w:rsidRPr="004274E5" w:rsidRDefault="004274E5" w:rsidP="00CF73C7">
      <w:pPr>
        <w:widowControl w:val="0"/>
        <w:numPr>
          <w:ilvl w:val="0"/>
          <w:numId w:val="23"/>
        </w:numPr>
        <w:spacing w:after="0" w:line="240" w:lineRule="auto"/>
        <w:jc w:val="both"/>
        <w:rPr>
          <w:rFonts w:ascii="Arial" w:eastAsia="宋体" w:hAnsi="Arial" w:cs="Arial"/>
          <w:kern w:val="2"/>
          <w:sz w:val="20"/>
          <w:szCs w:val="20"/>
        </w:rPr>
      </w:pPr>
      <w:r w:rsidRPr="004274E5">
        <w:rPr>
          <w:rFonts w:ascii="Arial" w:eastAsia="宋体" w:hAnsi="Arial" w:cs="Arial"/>
          <w:kern w:val="2"/>
          <w:sz w:val="20"/>
          <w:szCs w:val="20"/>
        </w:rPr>
        <w:t>Keep [people and yourself far away from the exhaust to avoid the risks of burns.</w:t>
      </w:r>
    </w:p>
    <w:p w:rsidR="004274E5" w:rsidRPr="004274E5" w:rsidRDefault="004274E5" w:rsidP="00CF73C7">
      <w:pPr>
        <w:widowControl w:val="0"/>
        <w:numPr>
          <w:ilvl w:val="0"/>
          <w:numId w:val="23"/>
        </w:numPr>
        <w:spacing w:after="0" w:line="240" w:lineRule="auto"/>
        <w:jc w:val="both"/>
        <w:rPr>
          <w:rFonts w:ascii="Arial" w:eastAsia="宋体" w:hAnsi="Arial" w:cs="Arial"/>
          <w:kern w:val="2"/>
          <w:sz w:val="20"/>
          <w:szCs w:val="20"/>
        </w:rPr>
      </w:pPr>
      <w:r w:rsidRPr="004274E5">
        <w:rPr>
          <w:rFonts w:ascii="Arial" w:eastAsia="宋体" w:hAnsi="Arial" w:cs="Arial"/>
          <w:kern w:val="2"/>
          <w:sz w:val="20"/>
          <w:szCs w:val="20"/>
        </w:rPr>
        <w:t xml:space="preserve">Maintain the people and the animals far away from the working area. </w:t>
      </w:r>
    </w:p>
    <w:p w:rsidR="004274E5" w:rsidRPr="004274E5" w:rsidRDefault="004274E5" w:rsidP="00CF73C7">
      <w:pPr>
        <w:widowControl w:val="0"/>
        <w:numPr>
          <w:ilvl w:val="0"/>
          <w:numId w:val="23"/>
        </w:numPr>
        <w:spacing w:after="0" w:line="240" w:lineRule="auto"/>
        <w:jc w:val="both"/>
        <w:rPr>
          <w:rFonts w:ascii="Arial" w:eastAsia="宋体" w:hAnsi="Arial" w:cs="Arial"/>
          <w:kern w:val="2"/>
          <w:sz w:val="20"/>
          <w:szCs w:val="20"/>
        </w:rPr>
      </w:pPr>
      <w:r w:rsidRPr="004274E5">
        <w:rPr>
          <w:rFonts w:ascii="Arial" w:eastAsia="宋体" w:hAnsi="Arial" w:cs="Arial"/>
          <w:kern w:val="2"/>
          <w:sz w:val="20"/>
          <w:szCs w:val="20"/>
        </w:rPr>
        <w:t>Always remind that this machine can cause very serious incidents.</w:t>
      </w:r>
    </w:p>
    <w:p w:rsidR="004274E5" w:rsidRPr="004274E5" w:rsidRDefault="004274E5" w:rsidP="00CF73C7">
      <w:pPr>
        <w:widowControl w:val="0"/>
        <w:numPr>
          <w:ilvl w:val="0"/>
          <w:numId w:val="23"/>
        </w:numPr>
        <w:spacing w:after="0" w:line="240" w:lineRule="auto"/>
        <w:jc w:val="both"/>
        <w:rPr>
          <w:rFonts w:ascii="Arial" w:eastAsia="宋体" w:hAnsi="Arial" w:cs="Arial"/>
          <w:kern w:val="2"/>
          <w:sz w:val="20"/>
          <w:szCs w:val="20"/>
        </w:rPr>
      </w:pPr>
      <w:r w:rsidRPr="004274E5">
        <w:rPr>
          <w:rFonts w:ascii="Arial" w:eastAsia="宋体" w:hAnsi="Arial" w:cs="Arial"/>
          <w:kern w:val="2"/>
          <w:sz w:val="20"/>
          <w:szCs w:val="20"/>
        </w:rPr>
        <w:lastRenderedPageBreak/>
        <w:t>Do not work under the rain and/or in places wet and/or slipping.</w:t>
      </w:r>
    </w:p>
    <w:p w:rsidR="004274E5" w:rsidRPr="004274E5" w:rsidRDefault="004274E5" w:rsidP="00CF73C7">
      <w:pPr>
        <w:widowControl w:val="0"/>
        <w:numPr>
          <w:ilvl w:val="0"/>
          <w:numId w:val="23"/>
        </w:numPr>
        <w:spacing w:after="0" w:line="240" w:lineRule="auto"/>
        <w:jc w:val="both"/>
        <w:rPr>
          <w:rFonts w:ascii="Arial" w:eastAsia="宋体" w:hAnsi="Arial" w:cs="Arial"/>
          <w:kern w:val="2"/>
          <w:sz w:val="20"/>
          <w:szCs w:val="20"/>
        </w:rPr>
      </w:pPr>
      <w:r w:rsidRPr="004274E5">
        <w:rPr>
          <w:rFonts w:ascii="Arial" w:eastAsia="宋体" w:hAnsi="Arial" w:cs="Arial"/>
          <w:kern w:val="2"/>
          <w:sz w:val="20"/>
          <w:szCs w:val="20"/>
        </w:rPr>
        <w:t>Do not expose to the rain.</w:t>
      </w:r>
    </w:p>
    <w:p w:rsidR="004274E5" w:rsidRPr="004274E5" w:rsidRDefault="004274E5" w:rsidP="00CF73C7">
      <w:pPr>
        <w:widowControl w:val="0"/>
        <w:numPr>
          <w:ilvl w:val="0"/>
          <w:numId w:val="23"/>
        </w:numPr>
        <w:spacing w:after="0" w:line="240" w:lineRule="auto"/>
        <w:jc w:val="both"/>
        <w:rPr>
          <w:rFonts w:ascii="Arial" w:eastAsia="宋体" w:hAnsi="Arial" w:cs="Arial"/>
          <w:kern w:val="2"/>
          <w:sz w:val="20"/>
          <w:szCs w:val="20"/>
        </w:rPr>
      </w:pPr>
      <w:r w:rsidRPr="004274E5">
        <w:rPr>
          <w:rFonts w:ascii="Arial" w:eastAsia="宋体" w:hAnsi="Arial" w:cs="Arial"/>
          <w:kern w:val="2"/>
          <w:sz w:val="20"/>
          <w:szCs w:val="20"/>
        </w:rPr>
        <w:t xml:space="preserve">Do not use the tool during bad weather conditions and where a risk of lighting is possible.  </w:t>
      </w:r>
    </w:p>
    <w:p w:rsidR="004274E5" w:rsidRPr="004274E5" w:rsidRDefault="004274E5" w:rsidP="00CF73C7">
      <w:pPr>
        <w:widowControl w:val="0"/>
        <w:numPr>
          <w:ilvl w:val="0"/>
          <w:numId w:val="23"/>
        </w:numPr>
        <w:spacing w:after="0" w:line="240" w:lineRule="auto"/>
        <w:jc w:val="both"/>
        <w:rPr>
          <w:rFonts w:ascii="Arial" w:eastAsia="宋体" w:hAnsi="Arial" w:cs="Arial"/>
          <w:kern w:val="2"/>
          <w:sz w:val="20"/>
          <w:szCs w:val="20"/>
        </w:rPr>
      </w:pPr>
      <w:r w:rsidRPr="004274E5">
        <w:rPr>
          <w:rFonts w:ascii="Arial" w:eastAsia="宋体" w:hAnsi="Arial" w:cs="Arial"/>
          <w:kern w:val="2"/>
          <w:sz w:val="20"/>
          <w:szCs w:val="20"/>
        </w:rPr>
        <w:t xml:space="preserve">Use complete personal protective equipment during the use of the tool: gloves, antiskid footwear, helmet, eyes protection, protection clothes, and mask of protection. </w:t>
      </w:r>
    </w:p>
    <w:p w:rsidR="004274E5" w:rsidRPr="004274E5" w:rsidRDefault="004274E5" w:rsidP="00CF73C7">
      <w:pPr>
        <w:widowControl w:val="0"/>
        <w:numPr>
          <w:ilvl w:val="0"/>
          <w:numId w:val="24"/>
        </w:numPr>
        <w:autoSpaceDE w:val="0"/>
        <w:autoSpaceDN w:val="0"/>
        <w:adjustRightInd w:val="0"/>
        <w:spacing w:after="0" w:line="240" w:lineRule="auto"/>
        <w:contextualSpacing/>
        <w:jc w:val="both"/>
        <w:rPr>
          <w:rFonts w:ascii="Arial" w:eastAsia="宋体" w:hAnsi="Arial" w:cs="Arial"/>
          <w:kern w:val="2"/>
          <w:sz w:val="20"/>
          <w:szCs w:val="20"/>
        </w:rPr>
      </w:pPr>
      <w:r w:rsidRPr="004274E5">
        <w:rPr>
          <w:rFonts w:ascii="Arial" w:eastAsia="宋体" w:hAnsi="Arial" w:cs="Arial"/>
          <w:kern w:val="2"/>
          <w:sz w:val="20"/>
          <w:szCs w:val="20"/>
        </w:rPr>
        <w:t>Do not use the machine when you are tired, under the influence of alcohol or drugs or sick.</w:t>
      </w:r>
    </w:p>
    <w:p w:rsidR="004274E5" w:rsidRPr="004274E5" w:rsidRDefault="004274E5" w:rsidP="00CF73C7">
      <w:pPr>
        <w:widowControl w:val="0"/>
        <w:numPr>
          <w:ilvl w:val="0"/>
          <w:numId w:val="24"/>
        </w:numPr>
        <w:autoSpaceDE w:val="0"/>
        <w:autoSpaceDN w:val="0"/>
        <w:adjustRightInd w:val="0"/>
        <w:spacing w:after="0" w:line="240" w:lineRule="auto"/>
        <w:contextualSpacing/>
        <w:jc w:val="both"/>
        <w:rPr>
          <w:rFonts w:ascii="Arial" w:eastAsia="宋体" w:hAnsi="Arial" w:cs="Arial"/>
          <w:kern w:val="2"/>
          <w:sz w:val="20"/>
          <w:szCs w:val="20"/>
        </w:rPr>
      </w:pPr>
      <w:r w:rsidRPr="004274E5">
        <w:rPr>
          <w:rFonts w:ascii="Arial" w:eastAsia="宋体" w:hAnsi="Arial" w:cs="Arial"/>
          <w:sz w:val="20"/>
          <w:szCs w:val="20"/>
        </w:rPr>
        <w:t>The machinery must not be used in a way where experience has shown that</w:t>
      </w:r>
      <w:r w:rsidRPr="004274E5">
        <w:rPr>
          <w:rFonts w:ascii="Arial" w:eastAsia="宋体" w:hAnsi="Arial" w:cs="Arial"/>
          <w:kern w:val="2"/>
          <w:sz w:val="20"/>
          <w:szCs w:val="20"/>
        </w:rPr>
        <w:t xml:space="preserve"> </w:t>
      </w:r>
      <w:r w:rsidRPr="004274E5">
        <w:rPr>
          <w:rFonts w:ascii="Arial" w:eastAsia="宋体" w:hAnsi="Arial" w:cs="Arial"/>
          <w:sz w:val="20"/>
          <w:szCs w:val="20"/>
        </w:rPr>
        <w:t xml:space="preserve">danger and/or risks might occur. </w:t>
      </w:r>
    </w:p>
    <w:p w:rsidR="004274E5" w:rsidRPr="004274E5" w:rsidRDefault="004274E5" w:rsidP="00CF73C7">
      <w:pPr>
        <w:widowControl w:val="0"/>
        <w:numPr>
          <w:ilvl w:val="0"/>
          <w:numId w:val="23"/>
        </w:numPr>
        <w:autoSpaceDE w:val="0"/>
        <w:autoSpaceDN w:val="0"/>
        <w:adjustRightInd w:val="0"/>
        <w:spacing w:after="0" w:line="240" w:lineRule="auto"/>
        <w:jc w:val="both"/>
        <w:rPr>
          <w:rFonts w:ascii="Arial" w:eastAsia="宋体" w:hAnsi="Arial" w:cs="Arial"/>
          <w:kern w:val="2"/>
          <w:sz w:val="20"/>
          <w:szCs w:val="20"/>
        </w:rPr>
      </w:pPr>
      <w:r w:rsidRPr="004274E5">
        <w:rPr>
          <w:rFonts w:ascii="Arial" w:eastAsia="Times New Roman" w:hAnsi="Arial" w:cs="Arial"/>
          <w:kern w:val="2"/>
          <w:sz w:val="20"/>
          <w:szCs w:val="20"/>
          <w:lang w:eastAsia="fr-FR"/>
        </w:rPr>
        <w:t>Never use hedge trimmer inside a building. Your hedge trimmer produces toxic exhaust fumes as soon as the engine is started. The use of this product can generate dust, vapours and smoke containing chemicals known for their harmful effects on health. So be careful during the use of your machine and protect yourself correctly. Also avoid voluntarily breathing exhaust fumes; always hold the machine correctly when you use it.</w:t>
      </w:r>
    </w:p>
    <w:p w:rsidR="00C3748A" w:rsidRDefault="00C3748A" w:rsidP="00C3748A">
      <w:pPr>
        <w:widowControl w:val="0"/>
        <w:spacing w:after="0" w:line="240" w:lineRule="auto"/>
        <w:jc w:val="both"/>
        <w:rPr>
          <w:rFonts w:ascii="Arial" w:eastAsia="Times New Roman" w:hAnsi="Arial" w:cs="Arial"/>
          <w:b/>
          <w:bCs/>
          <w:sz w:val="20"/>
          <w:szCs w:val="20"/>
          <w:u w:val="single"/>
        </w:rPr>
      </w:pPr>
    </w:p>
    <w:p w:rsidR="00C3748A" w:rsidRPr="00C3748A" w:rsidRDefault="00C3748A" w:rsidP="00C3748A">
      <w:pPr>
        <w:widowControl w:val="0"/>
        <w:spacing w:after="0" w:line="240" w:lineRule="auto"/>
        <w:jc w:val="both"/>
        <w:rPr>
          <w:rFonts w:ascii="Arial" w:eastAsia="宋体" w:hAnsi="Arial" w:cs="Arial"/>
          <w:b/>
          <w:bCs/>
          <w:kern w:val="2"/>
          <w:sz w:val="20"/>
          <w:szCs w:val="20"/>
          <w:u w:val="single"/>
        </w:rPr>
      </w:pPr>
      <w:r w:rsidRPr="00C3748A">
        <w:rPr>
          <w:rFonts w:ascii="Arial" w:eastAsia="宋体" w:hAnsi="Arial" w:cs="Arial"/>
          <w:b/>
          <w:bCs/>
          <w:kern w:val="2"/>
          <w:sz w:val="20"/>
          <w:szCs w:val="20"/>
          <w:u w:val="single"/>
        </w:rPr>
        <w:t>Residual risks</w:t>
      </w:r>
    </w:p>
    <w:p w:rsidR="00C3748A" w:rsidRPr="00C3748A" w:rsidRDefault="00C3748A" w:rsidP="00C3748A">
      <w:pPr>
        <w:autoSpaceDE w:val="0"/>
        <w:autoSpaceDN w:val="0"/>
        <w:adjustRightInd w:val="0"/>
        <w:spacing w:after="0" w:line="240" w:lineRule="auto"/>
        <w:jc w:val="both"/>
        <w:rPr>
          <w:rFonts w:ascii="Arial" w:eastAsia="ArialMT" w:hAnsi="Arial" w:cs="Arial"/>
          <w:b/>
          <w:sz w:val="20"/>
          <w:szCs w:val="20"/>
          <w:u w:val="single"/>
        </w:rPr>
      </w:pPr>
      <w:r w:rsidRPr="00C3748A">
        <w:rPr>
          <w:rFonts w:ascii="Arial" w:eastAsia="宋体" w:hAnsi="Arial" w:cs="Arial"/>
          <w:sz w:val="20"/>
          <w:szCs w:val="20"/>
        </w:rPr>
        <w:t>Even if you use this product in compliance with all safety requirements, the potential risks of injury and damage remain. The following hazards may arise in the structure and design of this product. Always be vigilant when using this product, so you can recognize and manage the risks rather.</w:t>
      </w:r>
      <w:r w:rsidRPr="00C3748A">
        <w:rPr>
          <w:rFonts w:ascii="Arial" w:eastAsia="ArialMT" w:hAnsi="Arial" w:cs="Arial"/>
          <w:b/>
          <w:sz w:val="20"/>
          <w:szCs w:val="20"/>
        </w:rPr>
        <w:t xml:space="preserve"> </w:t>
      </w:r>
      <w:r w:rsidRPr="00C3748A">
        <w:rPr>
          <w:rFonts w:ascii="Arial" w:eastAsia="宋体" w:hAnsi="Arial" w:cs="Arial"/>
          <w:sz w:val="20"/>
          <w:szCs w:val="20"/>
        </w:rPr>
        <w:t>Rapid intervention can prevent serious injury and property damage.</w:t>
      </w:r>
    </w:p>
    <w:p w:rsidR="00C3748A" w:rsidRPr="00C3748A" w:rsidRDefault="00C3748A" w:rsidP="00CF73C7">
      <w:pPr>
        <w:widowControl w:val="0"/>
        <w:numPr>
          <w:ilvl w:val="0"/>
          <w:numId w:val="28"/>
        </w:numPr>
        <w:spacing w:after="0" w:line="240" w:lineRule="auto"/>
        <w:jc w:val="both"/>
        <w:rPr>
          <w:rFonts w:ascii="Arial" w:eastAsia="宋体" w:hAnsi="Arial" w:cs="Arial"/>
          <w:sz w:val="20"/>
          <w:szCs w:val="20"/>
        </w:rPr>
      </w:pPr>
      <w:r w:rsidRPr="00C3748A">
        <w:rPr>
          <w:rFonts w:ascii="Arial" w:eastAsia="宋体" w:hAnsi="Arial" w:cs="Arial"/>
          <w:sz w:val="20"/>
          <w:szCs w:val="20"/>
        </w:rPr>
        <w:t>There are harmful health consequences resulting from the emission of vibrations if the product is used for long periods of time or not properly managed and properly maintained.</w:t>
      </w:r>
    </w:p>
    <w:p w:rsidR="00C3748A" w:rsidRPr="00C3748A" w:rsidRDefault="00C3748A" w:rsidP="00CF73C7">
      <w:pPr>
        <w:widowControl w:val="0"/>
        <w:numPr>
          <w:ilvl w:val="0"/>
          <w:numId w:val="28"/>
        </w:numPr>
        <w:spacing w:after="0" w:line="240" w:lineRule="auto"/>
        <w:jc w:val="both"/>
        <w:rPr>
          <w:rFonts w:ascii="Arial" w:eastAsia="宋体" w:hAnsi="Arial" w:cs="Arial"/>
          <w:sz w:val="20"/>
          <w:szCs w:val="20"/>
        </w:rPr>
      </w:pPr>
      <w:r w:rsidRPr="00C3748A">
        <w:rPr>
          <w:rFonts w:ascii="Arial" w:eastAsia="宋体" w:hAnsi="Arial" w:cs="Arial"/>
          <w:sz w:val="20"/>
          <w:szCs w:val="20"/>
        </w:rPr>
        <w:t xml:space="preserve">There is risk of injury and property damage due to attachments or broken the sudden impact of hidden objects. </w:t>
      </w:r>
    </w:p>
    <w:p w:rsidR="00C3748A" w:rsidRPr="00C3748A" w:rsidRDefault="00C3748A" w:rsidP="00CF73C7">
      <w:pPr>
        <w:widowControl w:val="0"/>
        <w:numPr>
          <w:ilvl w:val="0"/>
          <w:numId w:val="28"/>
        </w:numPr>
        <w:spacing w:after="0" w:line="240" w:lineRule="auto"/>
        <w:jc w:val="both"/>
        <w:rPr>
          <w:rFonts w:ascii="Arial" w:eastAsia="宋体" w:hAnsi="Arial" w:cs="Arial"/>
          <w:sz w:val="20"/>
          <w:szCs w:val="20"/>
        </w:rPr>
      </w:pPr>
      <w:r w:rsidRPr="00C3748A">
        <w:rPr>
          <w:rFonts w:ascii="Arial" w:eastAsia="宋体" w:hAnsi="Arial" w:cs="Arial"/>
          <w:sz w:val="20"/>
          <w:szCs w:val="20"/>
        </w:rPr>
        <w:t>Risk of injury to persons and property caused by flying objects.</w:t>
      </w:r>
    </w:p>
    <w:p w:rsidR="00C3748A" w:rsidRPr="00C3748A" w:rsidRDefault="00C3748A" w:rsidP="00CF73C7">
      <w:pPr>
        <w:widowControl w:val="0"/>
        <w:numPr>
          <w:ilvl w:val="0"/>
          <w:numId w:val="28"/>
        </w:numPr>
        <w:spacing w:after="0" w:line="240" w:lineRule="auto"/>
        <w:jc w:val="both"/>
        <w:rPr>
          <w:rFonts w:ascii="Arial" w:eastAsia="宋体" w:hAnsi="Arial" w:cs="Arial"/>
          <w:sz w:val="20"/>
          <w:szCs w:val="20"/>
        </w:rPr>
      </w:pPr>
      <w:r w:rsidRPr="00C3748A">
        <w:rPr>
          <w:rFonts w:ascii="Arial" w:eastAsia="宋体" w:hAnsi="Arial" w:cs="Arial"/>
          <w:sz w:val="20"/>
          <w:szCs w:val="20"/>
        </w:rPr>
        <w:t>Prolonged use of this product exposes the operator to vibration and can produce so-called “white finger” disease. To reduce the risk, wear gloves and keep your hands warm. If any of the symptoms of “white finger syndrome” occur, seek immediate medical attention. Symptoms of the “white finger” include numbness, loss of sensitivity, tingling, tingling, and pain, loss of strength, color changes or skin condition. These symptoms usually appear on the fingers, hands or wrists. Risk increases at low temperatures</w:t>
      </w:r>
    </w:p>
    <w:p w:rsidR="00C3748A" w:rsidRPr="00C3748A" w:rsidRDefault="00C3748A" w:rsidP="00CF73C7">
      <w:pPr>
        <w:widowControl w:val="0"/>
        <w:numPr>
          <w:ilvl w:val="0"/>
          <w:numId w:val="28"/>
        </w:numPr>
        <w:spacing w:after="0" w:line="240" w:lineRule="auto"/>
        <w:jc w:val="both"/>
        <w:rPr>
          <w:rFonts w:ascii="Arial" w:eastAsia="宋体" w:hAnsi="Arial" w:cs="Arial"/>
          <w:sz w:val="20"/>
          <w:szCs w:val="20"/>
        </w:rPr>
      </w:pPr>
      <w:r w:rsidRPr="00C3748A">
        <w:rPr>
          <w:rFonts w:ascii="Arial" w:eastAsia="宋体" w:hAnsi="Arial" w:cs="Arial"/>
          <w:sz w:val="20"/>
          <w:szCs w:val="20"/>
        </w:rPr>
        <w:t>Inhalation of particles</w:t>
      </w:r>
    </w:p>
    <w:p w:rsidR="00C3748A" w:rsidRPr="00C3748A" w:rsidRDefault="00C3748A" w:rsidP="00CF73C7">
      <w:pPr>
        <w:widowControl w:val="0"/>
        <w:numPr>
          <w:ilvl w:val="0"/>
          <w:numId w:val="28"/>
        </w:numPr>
        <w:spacing w:after="0" w:line="240" w:lineRule="auto"/>
        <w:jc w:val="both"/>
        <w:rPr>
          <w:rFonts w:ascii="Arial" w:eastAsia="宋体" w:hAnsi="Arial" w:cs="Arial"/>
          <w:sz w:val="20"/>
          <w:szCs w:val="20"/>
        </w:rPr>
      </w:pPr>
      <w:r w:rsidRPr="00C3748A">
        <w:rPr>
          <w:rFonts w:ascii="Arial" w:eastAsia="宋体" w:hAnsi="Arial" w:cs="Arial"/>
          <w:sz w:val="20"/>
          <w:szCs w:val="20"/>
        </w:rPr>
        <w:t xml:space="preserve">Inhalation of exhaust gases </w:t>
      </w:r>
    </w:p>
    <w:p w:rsidR="00C3748A" w:rsidRPr="00C3748A" w:rsidRDefault="00C3748A" w:rsidP="00CF73C7">
      <w:pPr>
        <w:widowControl w:val="0"/>
        <w:numPr>
          <w:ilvl w:val="0"/>
          <w:numId w:val="28"/>
        </w:numPr>
        <w:spacing w:after="0" w:line="240" w:lineRule="auto"/>
        <w:jc w:val="both"/>
        <w:rPr>
          <w:rFonts w:ascii="Arial" w:eastAsia="宋体" w:hAnsi="Arial" w:cs="Arial"/>
          <w:sz w:val="20"/>
          <w:szCs w:val="20"/>
        </w:rPr>
      </w:pPr>
      <w:r w:rsidRPr="00C3748A">
        <w:rPr>
          <w:rFonts w:ascii="Arial" w:eastAsia="宋体" w:hAnsi="Arial" w:cs="Arial"/>
          <w:sz w:val="20"/>
          <w:szCs w:val="20"/>
        </w:rPr>
        <w:t>Unattended projections</w:t>
      </w:r>
    </w:p>
    <w:p w:rsidR="00C3748A" w:rsidRPr="00C3748A" w:rsidRDefault="00C3748A" w:rsidP="00CF73C7">
      <w:pPr>
        <w:widowControl w:val="0"/>
        <w:numPr>
          <w:ilvl w:val="0"/>
          <w:numId w:val="28"/>
        </w:numPr>
        <w:spacing w:after="0" w:line="240" w:lineRule="auto"/>
        <w:jc w:val="both"/>
        <w:rPr>
          <w:rFonts w:ascii="Arial" w:eastAsia="宋体" w:hAnsi="Arial" w:cs="Arial"/>
          <w:sz w:val="20"/>
          <w:szCs w:val="20"/>
        </w:rPr>
      </w:pPr>
      <w:r w:rsidRPr="00C3748A">
        <w:rPr>
          <w:rFonts w:ascii="Arial" w:eastAsia="宋体" w:hAnsi="Arial" w:cs="Arial"/>
          <w:sz w:val="20"/>
          <w:szCs w:val="20"/>
        </w:rPr>
        <w:t>Contact with foreign objects</w:t>
      </w:r>
    </w:p>
    <w:p w:rsidR="00C3748A" w:rsidRPr="00C3748A" w:rsidRDefault="00C3748A" w:rsidP="00CF73C7">
      <w:pPr>
        <w:widowControl w:val="0"/>
        <w:numPr>
          <w:ilvl w:val="0"/>
          <w:numId w:val="28"/>
        </w:numPr>
        <w:spacing w:after="0" w:line="240" w:lineRule="auto"/>
        <w:jc w:val="both"/>
        <w:rPr>
          <w:rFonts w:ascii="Arial" w:eastAsia="宋体" w:hAnsi="Arial" w:cs="Arial"/>
          <w:sz w:val="20"/>
          <w:szCs w:val="20"/>
        </w:rPr>
      </w:pPr>
      <w:r w:rsidRPr="00C3748A">
        <w:rPr>
          <w:rFonts w:ascii="Arial" w:eastAsia="宋体" w:hAnsi="Arial" w:cs="Arial"/>
          <w:sz w:val="20"/>
          <w:szCs w:val="20"/>
        </w:rPr>
        <w:t>Contact with the tool in operation</w:t>
      </w:r>
    </w:p>
    <w:p w:rsidR="00C3748A" w:rsidRPr="00C3748A" w:rsidRDefault="00C3748A" w:rsidP="00CF73C7">
      <w:pPr>
        <w:widowControl w:val="0"/>
        <w:numPr>
          <w:ilvl w:val="0"/>
          <w:numId w:val="28"/>
        </w:numPr>
        <w:spacing w:after="0" w:line="240" w:lineRule="auto"/>
        <w:jc w:val="both"/>
        <w:rPr>
          <w:rFonts w:ascii="Arial" w:eastAsia="宋体" w:hAnsi="Arial" w:cs="Arial"/>
          <w:sz w:val="20"/>
          <w:szCs w:val="20"/>
        </w:rPr>
      </w:pPr>
      <w:r w:rsidRPr="00C3748A">
        <w:rPr>
          <w:rFonts w:ascii="Arial" w:eastAsia="宋体" w:hAnsi="Arial" w:cs="Arial"/>
          <w:sz w:val="20"/>
          <w:szCs w:val="20"/>
        </w:rPr>
        <w:t>Hearing loss in the absence of correct hearing protection</w:t>
      </w:r>
    </w:p>
    <w:p w:rsidR="007650FB" w:rsidRDefault="007650FB" w:rsidP="007650FB">
      <w:pPr>
        <w:pStyle w:val="a4"/>
        <w:jc w:val="both"/>
      </w:pPr>
    </w:p>
    <w:p w:rsidR="00AD4E01" w:rsidRPr="00AD4E01" w:rsidRDefault="00AD4E01" w:rsidP="007650FB">
      <w:pPr>
        <w:pStyle w:val="a4"/>
        <w:jc w:val="both"/>
        <w:rPr>
          <w:b/>
          <w:bCs/>
          <w:u w:val="single"/>
        </w:rPr>
      </w:pPr>
      <w:r w:rsidRPr="00AD4E01">
        <w:rPr>
          <w:b/>
          <w:bCs/>
          <w:u w:val="single"/>
        </w:rPr>
        <w:t>Safety warnings for the mounted pole pruner</w:t>
      </w:r>
    </w:p>
    <w:p w:rsidR="006A40B6" w:rsidRPr="005630D2" w:rsidRDefault="006A40B6" w:rsidP="00CF73C7">
      <w:pPr>
        <w:widowControl w:val="0"/>
        <w:numPr>
          <w:ilvl w:val="0"/>
          <w:numId w:val="30"/>
        </w:numPr>
        <w:spacing w:after="0" w:line="240" w:lineRule="auto"/>
        <w:contextualSpacing/>
        <w:jc w:val="both"/>
        <w:rPr>
          <w:rFonts w:ascii="Arial" w:eastAsia="宋体" w:hAnsi="Arial" w:cs="Arial"/>
          <w:kern w:val="2"/>
          <w:sz w:val="20"/>
          <w:szCs w:val="20"/>
          <w:lang w:val="en-US"/>
        </w:rPr>
      </w:pPr>
      <w:r w:rsidRPr="005630D2">
        <w:rPr>
          <w:rFonts w:ascii="Arial" w:eastAsia="宋体" w:hAnsi="Arial" w:cs="Arial"/>
          <w:kern w:val="2"/>
          <w:sz w:val="20"/>
          <w:szCs w:val="20"/>
          <w:lang w:val="en-US"/>
        </w:rPr>
        <w:t>Respect the capacity of the tool. Use the tool as described in this manual and for its intended use, safely and safely.</w:t>
      </w:r>
    </w:p>
    <w:p w:rsidR="006A40B6" w:rsidRDefault="006A40B6" w:rsidP="00CF73C7">
      <w:pPr>
        <w:widowControl w:val="0"/>
        <w:numPr>
          <w:ilvl w:val="0"/>
          <w:numId w:val="30"/>
        </w:numPr>
        <w:spacing w:after="0" w:line="240" w:lineRule="auto"/>
        <w:contextualSpacing/>
        <w:jc w:val="both"/>
        <w:rPr>
          <w:rFonts w:ascii="Arial" w:eastAsia="宋体" w:hAnsi="Arial" w:cs="Arial"/>
          <w:kern w:val="2"/>
          <w:sz w:val="20"/>
          <w:szCs w:val="20"/>
          <w:lang w:val="en-US"/>
        </w:rPr>
      </w:pPr>
      <w:r w:rsidRPr="005630D2">
        <w:rPr>
          <w:rFonts w:ascii="Arial" w:eastAsia="宋体" w:hAnsi="Arial" w:cs="Arial"/>
          <w:kern w:val="2"/>
          <w:sz w:val="20"/>
          <w:szCs w:val="20"/>
          <w:lang w:val="en-US"/>
        </w:rPr>
        <w:t>Do not use the tool if the switch is defective. In the event of a malfunction, do not use the tool and take it to a qualified service for repairs.</w:t>
      </w:r>
    </w:p>
    <w:p w:rsidR="006A40B6" w:rsidRPr="005630D2" w:rsidRDefault="006A40B6" w:rsidP="00CF73C7">
      <w:pPr>
        <w:widowControl w:val="0"/>
        <w:numPr>
          <w:ilvl w:val="0"/>
          <w:numId w:val="30"/>
        </w:numPr>
        <w:spacing w:after="0" w:line="240" w:lineRule="auto"/>
        <w:contextualSpacing/>
        <w:jc w:val="both"/>
        <w:rPr>
          <w:rFonts w:ascii="Arial" w:eastAsia="宋体" w:hAnsi="Arial" w:cs="Arial"/>
          <w:kern w:val="2"/>
          <w:sz w:val="20"/>
          <w:szCs w:val="20"/>
          <w:lang w:val="en-US"/>
        </w:rPr>
      </w:pPr>
      <w:r>
        <w:rPr>
          <w:rFonts w:ascii="Arial" w:eastAsia="宋体" w:hAnsi="Arial" w:cs="Arial"/>
          <w:kern w:val="2"/>
          <w:sz w:val="20"/>
          <w:szCs w:val="20"/>
          <w:lang w:val="en-US"/>
        </w:rPr>
        <w:t>Stop the tool</w:t>
      </w:r>
      <w:r w:rsidRPr="005630D2">
        <w:rPr>
          <w:rFonts w:ascii="Arial" w:eastAsia="宋体" w:hAnsi="Arial" w:cs="Arial"/>
          <w:kern w:val="2"/>
          <w:sz w:val="20"/>
          <w:szCs w:val="20"/>
          <w:lang w:val="en-US"/>
        </w:rPr>
        <w:t xml:space="preserve"> before making adjustments, changing the accessories or storing the tool.</w:t>
      </w:r>
    </w:p>
    <w:p w:rsidR="006A40B6" w:rsidRPr="005630D2" w:rsidRDefault="006A40B6" w:rsidP="00CF73C7">
      <w:pPr>
        <w:widowControl w:val="0"/>
        <w:numPr>
          <w:ilvl w:val="0"/>
          <w:numId w:val="30"/>
        </w:numPr>
        <w:spacing w:after="0" w:line="240" w:lineRule="auto"/>
        <w:contextualSpacing/>
        <w:jc w:val="both"/>
        <w:rPr>
          <w:rFonts w:ascii="Arial" w:eastAsia="宋体" w:hAnsi="Arial" w:cs="Arial"/>
          <w:kern w:val="2"/>
          <w:sz w:val="20"/>
          <w:szCs w:val="20"/>
          <w:lang w:val="en-US"/>
        </w:rPr>
      </w:pPr>
      <w:r w:rsidRPr="005630D2">
        <w:rPr>
          <w:rFonts w:ascii="Arial" w:eastAsia="宋体" w:hAnsi="Arial" w:cs="Arial"/>
          <w:kern w:val="2"/>
          <w:sz w:val="20"/>
          <w:szCs w:val="20"/>
          <w:lang w:val="en-US"/>
        </w:rPr>
        <w:t>Keep the tool out of the reach of children. People who are not familiar with the tool or who have not read these instruc</w:t>
      </w:r>
      <w:r>
        <w:rPr>
          <w:rFonts w:ascii="Arial" w:eastAsia="宋体" w:hAnsi="Arial" w:cs="Arial"/>
          <w:kern w:val="2"/>
          <w:sz w:val="20"/>
          <w:szCs w:val="20"/>
          <w:lang w:val="en-US"/>
        </w:rPr>
        <w:t>tions should not use it. T</w:t>
      </w:r>
      <w:r w:rsidRPr="005630D2">
        <w:rPr>
          <w:rFonts w:ascii="Arial" w:eastAsia="宋体" w:hAnsi="Arial" w:cs="Arial"/>
          <w:kern w:val="2"/>
          <w:sz w:val="20"/>
          <w:szCs w:val="20"/>
          <w:lang w:val="en-US"/>
        </w:rPr>
        <w:t>ools are dangerous when used by untrained people.</w:t>
      </w:r>
    </w:p>
    <w:p w:rsidR="006A40B6" w:rsidRPr="005630D2" w:rsidRDefault="006A40B6" w:rsidP="00CF73C7">
      <w:pPr>
        <w:widowControl w:val="0"/>
        <w:numPr>
          <w:ilvl w:val="0"/>
          <w:numId w:val="30"/>
        </w:numPr>
        <w:spacing w:after="0" w:line="240" w:lineRule="auto"/>
        <w:contextualSpacing/>
        <w:jc w:val="both"/>
        <w:rPr>
          <w:rFonts w:ascii="Arial" w:eastAsia="宋体" w:hAnsi="Arial" w:cs="Arial"/>
          <w:kern w:val="2"/>
          <w:sz w:val="20"/>
          <w:szCs w:val="20"/>
          <w:lang w:val="en-US"/>
        </w:rPr>
      </w:pPr>
      <w:r w:rsidRPr="005630D2">
        <w:rPr>
          <w:rFonts w:ascii="Arial" w:eastAsia="宋体" w:hAnsi="Arial" w:cs="Arial"/>
          <w:kern w:val="2"/>
          <w:sz w:val="20"/>
          <w:szCs w:val="20"/>
          <w:lang w:val="en-US"/>
        </w:rPr>
        <w:t>The tool must be regularly maintained. Regular tool maintenance reduces malfunctions and improves work efficiency.</w:t>
      </w:r>
    </w:p>
    <w:p w:rsidR="006A40B6" w:rsidRPr="005630D2" w:rsidRDefault="006A40B6" w:rsidP="00CF73C7">
      <w:pPr>
        <w:widowControl w:val="0"/>
        <w:numPr>
          <w:ilvl w:val="0"/>
          <w:numId w:val="30"/>
        </w:numPr>
        <w:spacing w:after="0" w:line="240" w:lineRule="auto"/>
        <w:contextualSpacing/>
        <w:jc w:val="both"/>
        <w:rPr>
          <w:rFonts w:ascii="Arial" w:eastAsia="宋体" w:hAnsi="Arial" w:cs="Arial"/>
          <w:kern w:val="2"/>
          <w:sz w:val="20"/>
          <w:szCs w:val="20"/>
          <w:lang w:val="en-US"/>
        </w:rPr>
      </w:pPr>
      <w:r w:rsidRPr="005630D2">
        <w:rPr>
          <w:rFonts w:ascii="Arial" w:eastAsia="宋体" w:hAnsi="Arial" w:cs="Arial"/>
          <w:kern w:val="2"/>
          <w:sz w:val="20"/>
          <w:szCs w:val="20"/>
          <w:lang w:val="en-US"/>
        </w:rPr>
        <w:t>Check that the moving parts are working properly and that they are not jammed. Check that there are no broken or damaged parts that could impair the functioning of the tool. If the tool is damaged or faulty, do not use the tool anymore and bring it to a qualified service for repairs.</w:t>
      </w:r>
    </w:p>
    <w:p w:rsidR="006A40B6" w:rsidRPr="005630D2" w:rsidRDefault="006A40B6" w:rsidP="00CF73C7">
      <w:pPr>
        <w:widowControl w:val="0"/>
        <w:numPr>
          <w:ilvl w:val="0"/>
          <w:numId w:val="30"/>
        </w:numPr>
        <w:spacing w:after="0" w:line="240" w:lineRule="auto"/>
        <w:contextualSpacing/>
        <w:jc w:val="both"/>
        <w:rPr>
          <w:rFonts w:ascii="Arial" w:eastAsia="宋体" w:hAnsi="Arial" w:cs="Arial"/>
          <w:kern w:val="2"/>
          <w:sz w:val="20"/>
          <w:szCs w:val="20"/>
          <w:lang w:val="en-US"/>
        </w:rPr>
      </w:pPr>
      <w:r w:rsidRPr="005630D2">
        <w:rPr>
          <w:rFonts w:ascii="Arial" w:eastAsia="宋体" w:hAnsi="Arial" w:cs="Arial"/>
          <w:kern w:val="2"/>
          <w:sz w:val="20"/>
          <w:szCs w:val="20"/>
          <w:lang w:val="en-US"/>
        </w:rPr>
        <w:t>Keep cutting tools sharp and clean. Carefully maintained tools with sharp, sharp edges are wedged less frequently and can be guided more easily.</w:t>
      </w:r>
    </w:p>
    <w:p w:rsidR="006A40B6" w:rsidRPr="005630D2" w:rsidRDefault="006A40B6" w:rsidP="00CF73C7">
      <w:pPr>
        <w:widowControl w:val="0"/>
        <w:numPr>
          <w:ilvl w:val="0"/>
          <w:numId w:val="30"/>
        </w:numPr>
        <w:spacing w:after="0" w:line="240" w:lineRule="auto"/>
        <w:contextualSpacing/>
        <w:jc w:val="both"/>
        <w:rPr>
          <w:rFonts w:ascii="Arial" w:eastAsia="宋体" w:hAnsi="Arial" w:cs="Arial"/>
          <w:kern w:val="2"/>
          <w:sz w:val="20"/>
          <w:szCs w:val="20"/>
          <w:lang w:val="en-US"/>
        </w:rPr>
      </w:pPr>
      <w:r w:rsidRPr="005630D2">
        <w:rPr>
          <w:rFonts w:ascii="Arial" w:eastAsia="宋体" w:hAnsi="Arial" w:cs="Arial"/>
          <w:kern w:val="2"/>
          <w:sz w:val="20"/>
          <w:szCs w:val="20"/>
          <w:lang w:val="en-US"/>
        </w:rPr>
        <w:t>Never touch any part of the body of the cutting chain when the tool is operating. Before starting the tool, make sure that the cutting chain is not in contact with anything. A moment of inattention while using the tool may cause your garment or part of the body to stick to the cutting chain.</w:t>
      </w:r>
    </w:p>
    <w:p w:rsidR="006A40B6" w:rsidRPr="005630D2" w:rsidRDefault="006A40B6" w:rsidP="00CF73C7">
      <w:pPr>
        <w:widowControl w:val="0"/>
        <w:numPr>
          <w:ilvl w:val="0"/>
          <w:numId w:val="30"/>
        </w:numPr>
        <w:spacing w:after="0" w:line="240" w:lineRule="auto"/>
        <w:contextualSpacing/>
        <w:jc w:val="both"/>
        <w:rPr>
          <w:rFonts w:ascii="Arial" w:eastAsia="宋体" w:hAnsi="Arial" w:cs="Arial"/>
          <w:kern w:val="2"/>
          <w:sz w:val="20"/>
          <w:szCs w:val="20"/>
          <w:lang w:val="en-US"/>
        </w:rPr>
      </w:pPr>
      <w:r w:rsidRPr="005630D2">
        <w:rPr>
          <w:rFonts w:ascii="Arial" w:eastAsia="宋体" w:hAnsi="Arial" w:cs="Arial"/>
          <w:kern w:val="2"/>
          <w:sz w:val="20"/>
          <w:szCs w:val="20"/>
          <w:lang w:val="en-US"/>
        </w:rPr>
        <w:lastRenderedPageBreak/>
        <w:t>Wear safety glasses and hearing protection. Additional protective equipment is recommended such as helmets, protective gloves and safety shoes.</w:t>
      </w:r>
    </w:p>
    <w:p w:rsidR="006A40B6" w:rsidRPr="005630D2" w:rsidRDefault="006A40B6" w:rsidP="00CF73C7">
      <w:pPr>
        <w:widowControl w:val="0"/>
        <w:numPr>
          <w:ilvl w:val="0"/>
          <w:numId w:val="30"/>
        </w:numPr>
        <w:spacing w:after="0" w:line="240" w:lineRule="auto"/>
        <w:contextualSpacing/>
        <w:jc w:val="both"/>
        <w:rPr>
          <w:rFonts w:ascii="Arial" w:eastAsia="宋体" w:hAnsi="Arial" w:cs="Arial"/>
          <w:kern w:val="2"/>
          <w:sz w:val="20"/>
          <w:szCs w:val="20"/>
          <w:lang w:val="en-US"/>
        </w:rPr>
      </w:pPr>
      <w:r w:rsidRPr="005630D2">
        <w:rPr>
          <w:rFonts w:ascii="Arial" w:eastAsia="宋体" w:hAnsi="Arial" w:cs="Arial"/>
          <w:kern w:val="2"/>
          <w:sz w:val="20"/>
          <w:szCs w:val="20"/>
          <w:lang w:val="en-US"/>
        </w:rPr>
        <w:t>Do not place yourself on the path of falling branches.</w:t>
      </w:r>
    </w:p>
    <w:p w:rsidR="006A40B6" w:rsidRPr="005630D2" w:rsidRDefault="006A40B6" w:rsidP="00CF73C7">
      <w:pPr>
        <w:widowControl w:val="0"/>
        <w:numPr>
          <w:ilvl w:val="0"/>
          <w:numId w:val="30"/>
        </w:numPr>
        <w:spacing w:after="0" w:line="240" w:lineRule="auto"/>
        <w:contextualSpacing/>
        <w:jc w:val="both"/>
        <w:rPr>
          <w:rFonts w:ascii="Arial" w:eastAsia="宋体" w:hAnsi="Arial" w:cs="Arial"/>
          <w:kern w:val="2"/>
          <w:sz w:val="20"/>
          <w:szCs w:val="20"/>
          <w:lang w:val="en-US"/>
        </w:rPr>
      </w:pPr>
      <w:r w:rsidRPr="005630D2">
        <w:rPr>
          <w:rFonts w:ascii="Arial" w:eastAsia="宋体" w:hAnsi="Arial" w:cs="Arial"/>
          <w:kern w:val="2"/>
          <w:sz w:val="20"/>
          <w:szCs w:val="20"/>
          <w:lang w:val="en-US"/>
        </w:rPr>
        <w:t>Before felling, check where the trees or branches are going to fall. Make sure that there are no obstacles to prevent or hinder travel.</w:t>
      </w:r>
    </w:p>
    <w:p w:rsidR="006A40B6" w:rsidRPr="005630D2" w:rsidRDefault="006A40B6" w:rsidP="00CF73C7">
      <w:pPr>
        <w:widowControl w:val="0"/>
        <w:numPr>
          <w:ilvl w:val="0"/>
          <w:numId w:val="30"/>
        </w:numPr>
        <w:spacing w:after="0" w:line="240" w:lineRule="auto"/>
        <w:contextualSpacing/>
        <w:jc w:val="both"/>
        <w:rPr>
          <w:rFonts w:ascii="Arial" w:eastAsia="宋体" w:hAnsi="Arial" w:cs="Arial"/>
          <w:kern w:val="2"/>
          <w:sz w:val="20"/>
          <w:szCs w:val="20"/>
          <w:lang w:val="en-US"/>
        </w:rPr>
      </w:pPr>
      <w:r w:rsidRPr="005630D2">
        <w:rPr>
          <w:rFonts w:ascii="Arial" w:eastAsia="宋体" w:hAnsi="Arial" w:cs="Arial"/>
          <w:kern w:val="2"/>
          <w:sz w:val="20"/>
          <w:szCs w:val="20"/>
          <w:lang w:val="en-US"/>
        </w:rPr>
        <w:t>Do not work in areas where the grass is wet and where the soil is slippery.</w:t>
      </w:r>
    </w:p>
    <w:p w:rsidR="006A40B6" w:rsidRPr="005630D2" w:rsidRDefault="006A40B6" w:rsidP="00CF73C7">
      <w:pPr>
        <w:widowControl w:val="0"/>
        <w:numPr>
          <w:ilvl w:val="0"/>
          <w:numId w:val="30"/>
        </w:numPr>
        <w:spacing w:after="0" w:line="240" w:lineRule="auto"/>
        <w:contextualSpacing/>
        <w:jc w:val="both"/>
        <w:rPr>
          <w:rFonts w:ascii="Arial" w:eastAsia="宋体" w:hAnsi="Arial" w:cs="Arial"/>
          <w:kern w:val="2"/>
          <w:sz w:val="20"/>
          <w:szCs w:val="20"/>
          <w:lang w:val="en-US"/>
        </w:rPr>
      </w:pPr>
      <w:r w:rsidRPr="005630D2">
        <w:rPr>
          <w:rFonts w:ascii="Arial" w:eastAsia="宋体" w:hAnsi="Arial" w:cs="Arial"/>
          <w:kern w:val="2"/>
          <w:sz w:val="20"/>
          <w:szCs w:val="20"/>
          <w:lang w:val="en-US"/>
        </w:rPr>
        <w:t>Do not use this tool in a tree, on an unstable ladder or surface.</w:t>
      </w:r>
    </w:p>
    <w:p w:rsidR="006A40B6" w:rsidRPr="005630D2" w:rsidRDefault="006A40B6" w:rsidP="00CF73C7">
      <w:pPr>
        <w:widowControl w:val="0"/>
        <w:numPr>
          <w:ilvl w:val="0"/>
          <w:numId w:val="30"/>
        </w:numPr>
        <w:spacing w:after="0" w:line="240" w:lineRule="auto"/>
        <w:contextualSpacing/>
        <w:jc w:val="both"/>
        <w:rPr>
          <w:rFonts w:ascii="Arial" w:eastAsia="宋体" w:hAnsi="Arial" w:cs="Arial"/>
          <w:kern w:val="2"/>
          <w:sz w:val="20"/>
          <w:szCs w:val="20"/>
          <w:lang w:val="en-US"/>
        </w:rPr>
      </w:pPr>
      <w:r w:rsidRPr="005630D2">
        <w:rPr>
          <w:rFonts w:ascii="Arial" w:eastAsia="宋体" w:hAnsi="Arial" w:cs="Arial"/>
          <w:kern w:val="2"/>
          <w:sz w:val="20"/>
          <w:szCs w:val="20"/>
          <w:lang w:val="en-US"/>
        </w:rPr>
        <w:t>Adopt a stable position and keep your balance constantly.</w:t>
      </w:r>
    </w:p>
    <w:p w:rsidR="006A40B6" w:rsidRPr="005630D2" w:rsidRDefault="006A40B6" w:rsidP="00CF73C7">
      <w:pPr>
        <w:widowControl w:val="0"/>
        <w:numPr>
          <w:ilvl w:val="0"/>
          <w:numId w:val="30"/>
        </w:numPr>
        <w:spacing w:after="0" w:line="240" w:lineRule="auto"/>
        <w:contextualSpacing/>
        <w:jc w:val="both"/>
        <w:rPr>
          <w:rFonts w:ascii="Arial" w:eastAsia="宋体" w:hAnsi="Arial" w:cs="Arial"/>
          <w:kern w:val="2"/>
          <w:sz w:val="20"/>
          <w:szCs w:val="20"/>
          <w:lang w:val="en-US"/>
        </w:rPr>
      </w:pPr>
      <w:r w:rsidRPr="005630D2">
        <w:rPr>
          <w:rFonts w:ascii="Arial" w:eastAsia="宋体" w:hAnsi="Arial" w:cs="Arial"/>
          <w:kern w:val="2"/>
          <w:sz w:val="20"/>
          <w:szCs w:val="20"/>
          <w:lang w:val="en-US"/>
        </w:rPr>
        <w:t>Hold the tool firmly with both hands when the engine is running.</w:t>
      </w:r>
    </w:p>
    <w:p w:rsidR="006A40B6" w:rsidRPr="005630D2" w:rsidRDefault="006A40B6" w:rsidP="00CF73C7">
      <w:pPr>
        <w:widowControl w:val="0"/>
        <w:numPr>
          <w:ilvl w:val="0"/>
          <w:numId w:val="30"/>
        </w:numPr>
        <w:spacing w:after="0" w:line="240" w:lineRule="auto"/>
        <w:contextualSpacing/>
        <w:jc w:val="both"/>
        <w:rPr>
          <w:rFonts w:ascii="Arial" w:eastAsia="宋体" w:hAnsi="Arial" w:cs="Arial"/>
          <w:kern w:val="2"/>
          <w:sz w:val="20"/>
          <w:szCs w:val="20"/>
          <w:lang w:val="en-US"/>
        </w:rPr>
      </w:pPr>
      <w:r w:rsidRPr="005630D2">
        <w:rPr>
          <w:rFonts w:ascii="Arial" w:eastAsia="宋体" w:hAnsi="Arial" w:cs="Arial"/>
          <w:kern w:val="2"/>
          <w:sz w:val="20"/>
          <w:szCs w:val="20"/>
          <w:lang w:val="en-US"/>
        </w:rPr>
        <w:t>When the chain is moving, it must not touch objects, materials or persons.</w:t>
      </w:r>
    </w:p>
    <w:p w:rsidR="006A40B6" w:rsidRPr="005630D2" w:rsidRDefault="006A40B6" w:rsidP="00CF73C7">
      <w:pPr>
        <w:widowControl w:val="0"/>
        <w:numPr>
          <w:ilvl w:val="0"/>
          <w:numId w:val="30"/>
        </w:numPr>
        <w:spacing w:after="0" w:line="240" w:lineRule="auto"/>
        <w:contextualSpacing/>
        <w:jc w:val="both"/>
        <w:rPr>
          <w:rFonts w:ascii="Arial" w:eastAsia="宋体" w:hAnsi="Arial" w:cs="Arial"/>
          <w:kern w:val="2"/>
          <w:sz w:val="20"/>
          <w:szCs w:val="20"/>
          <w:lang w:val="en-US"/>
        </w:rPr>
      </w:pPr>
      <w:r w:rsidRPr="005630D2">
        <w:rPr>
          <w:rFonts w:ascii="Arial" w:eastAsia="宋体" w:hAnsi="Arial" w:cs="Arial"/>
          <w:kern w:val="2"/>
          <w:sz w:val="20"/>
          <w:szCs w:val="20"/>
          <w:lang w:val="en-US"/>
        </w:rPr>
        <w:t>Start cutting only with a chain at full speed.</w:t>
      </w:r>
    </w:p>
    <w:p w:rsidR="006A40B6" w:rsidRPr="005630D2" w:rsidRDefault="006A40B6" w:rsidP="00CF73C7">
      <w:pPr>
        <w:widowControl w:val="0"/>
        <w:numPr>
          <w:ilvl w:val="0"/>
          <w:numId w:val="30"/>
        </w:numPr>
        <w:spacing w:after="0" w:line="240" w:lineRule="auto"/>
        <w:contextualSpacing/>
        <w:jc w:val="both"/>
        <w:rPr>
          <w:rFonts w:ascii="Arial" w:eastAsia="宋体" w:hAnsi="Arial" w:cs="Arial"/>
          <w:kern w:val="2"/>
          <w:sz w:val="20"/>
          <w:szCs w:val="20"/>
          <w:lang w:val="en-US"/>
        </w:rPr>
      </w:pPr>
      <w:r w:rsidRPr="005630D2">
        <w:rPr>
          <w:rFonts w:ascii="Arial" w:eastAsia="宋体" w:hAnsi="Arial" w:cs="Arial"/>
          <w:kern w:val="2"/>
          <w:sz w:val="20"/>
          <w:szCs w:val="20"/>
          <w:lang w:val="en-US"/>
        </w:rPr>
        <w:t>Do not attempt to insert the saw into a pre-existing notch. Always make a new notch.</w:t>
      </w:r>
    </w:p>
    <w:p w:rsidR="006A40B6" w:rsidRPr="005630D2" w:rsidRDefault="006A40B6" w:rsidP="00CF73C7">
      <w:pPr>
        <w:widowControl w:val="0"/>
        <w:numPr>
          <w:ilvl w:val="0"/>
          <w:numId w:val="30"/>
        </w:numPr>
        <w:spacing w:after="0" w:line="240" w:lineRule="auto"/>
        <w:contextualSpacing/>
        <w:jc w:val="both"/>
        <w:rPr>
          <w:rFonts w:ascii="Arial" w:eastAsia="宋体" w:hAnsi="Arial" w:cs="Arial"/>
          <w:kern w:val="2"/>
          <w:sz w:val="20"/>
          <w:szCs w:val="20"/>
          <w:lang w:val="en-US"/>
        </w:rPr>
      </w:pPr>
      <w:r w:rsidRPr="005630D2">
        <w:rPr>
          <w:rFonts w:ascii="Arial" w:eastAsia="宋体" w:hAnsi="Arial" w:cs="Arial"/>
          <w:kern w:val="2"/>
          <w:sz w:val="20"/>
          <w:szCs w:val="20"/>
          <w:lang w:val="en-US"/>
        </w:rPr>
        <w:t>Pay attention to moving branches or other forces that could close a notch and pinch or hinder the chain.</w:t>
      </w:r>
    </w:p>
    <w:p w:rsidR="006A40B6" w:rsidRPr="005630D2" w:rsidRDefault="006A40B6" w:rsidP="00CF73C7">
      <w:pPr>
        <w:widowControl w:val="0"/>
        <w:numPr>
          <w:ilvl w:val="0"/>
          <w:numId w:val="30"/>
        </w:numPr>
        <w:spacing w:after="0" w:line="240" w:lineRule="auto"/>
        <w:contextualSpacing/>
        <w:jc w:val="both"/>
        <w:rPr>
          <w:rFonts w:ascii="Arial" w:eastAsia="宋体" w:hAnsi="Arial" w:cs="Arial"/>
          <w:kern w:val="2"/>
          <w:sz w:val="20"/>
          <w:szCs w:val="20"/>
          <w:lang w:val="en-US"/>
        </w:rPr>
      </w:pPr>
      <w:r w:rsidRPr="005630D2">
        <w:rPr>
          <w:rFonts w:ascii="Arial" w:eastAsia="宋体" w:hAnsi="Arial" w:cs="Arial"/>
          <w:kern w:val="2"/>
          <w:sz w:val="20"/>
          <w:szCs w:val="20"/>
          <w:lang w:val="en-US"/>
        </w:rPr>
        <w:t>Do not attempt to cut a branch with a diameter greater than the cutting length of the chain saw.</w:t>
      </w:r>
    </w:p>
    <w:p w:rsidR="006A40B6" w:rsidRDefault="006A40B6" w:rsidP="00CF73C7">
      <w:pPr>
        <w:widowControl w:val="0"/>
        <w:numPr>
          <w:ilvl w:val="0"/>
          <w:numId w:val="30"/>
        </w:numPr>
        <w:spacing w:after="0" w:line="240" w:lineRule="auto"/>
        <w:contextualSpacing/>
        <w:jc w:val="both"/>
        <w:rPr>
          <w:rFonts w:ascii="Arial" w:eastAsia="宋体" w:hAnsi="Arial" w:cs="Arial"/>
          <w:kern w:val="2"/>
          <w:sz w:val="20"/>
          <w:szCs w:val="20"/>
          <w:lang w:val="en-US"/>
        </w:rPr>
      </w:pPr>
      <w:r w:rsidRPr="005630D2">
        <w:rPr>
          <w:rFonts w:ascii="Arial" w:eastAsia="宋体" w:hAnsi="Arial" w:cs="Arial"/>
          <w:kern w:val="2"/>
          <w:sz w:val="20"/>
          <w:szCs w:val="20"/>
          <w:lang w:val="en-US"/>
        </w:rPr>
        <w:t xml:space="preserve">Always switch off the tool, let the chain </w:t>
      </w:r>
      <w:r>
        <w:rPr>
          <w:rFonts w:ascii="Arial" w:eastAsia="宋体" w:hAnsi="Arial" w:cs="Arial"/>
          <w:kern w:val="2"/>
          <w:sz w:val="20"/>
          <w:szCs w:val="20"/>
          <w:lang w:val="en-US"/>
        </w:rPr>
        <w:t xml:space="preserve">completely </w:t>
      </w:r>
      <w:r w:rsidRPr="005630D2">
        <w:rPr>
          <w:rFonts w:ascii="Arial" w:eastAsia="宋体" w:hAnsi="Arial" w:cs="Arial"/>
          <w:kern w:val="2"/>
          <w:sz w:val="20"/>
          <w:szCs w:val="20"/>
          <w:lang w:val="en-US"/>
        </w:rPr>
        <w:t>stop before making any adjustments, maintenance</w:t>
      </w:r>
      <w:r>
        <w:rPr>
          <w:rFonts w:ascii="Arial" w:eastAsia="宋体" w:hAnsi="Arial" w:cs="Arial"/>
          <w:kern w:val="2"/>
          <w:sz w:val="20"/>
          <w:szCs w:val="20"/>
          <w:lang w:val="en-US"/>
        </w:rPr>
        <w:t>, cleaning</w:t>
      </w:r>
      <w:r w:rsidRPr="005630D2">
        <w:rPr>
          <w:rFonts w:ascii="Arial" w:eastAsia="宋体" w:hAnsi="Arial" w:cs="Arial"/>
          <w:kern w:val="2"/>
          <w:sz w:val="20"/>
          <w:szCs w:val="20"/>
          <w:lang w:val="en-US"/>
        </w:rPr>
        <w:t xml:space="preserve"> or repairs. </w:t>
      </w:r>
    </w:p>
    <w:p w:rsidR="006A40B6" w:rsidRPr="005630D2" w:rsidRDefault="006A40B6" w:rsidP="00CF73C7">
      <w:pPr>
        <w:widowControl w:val="0"/>
        <w:numPr>
          <w:ilvl w:val="0"/>
          <w:numId w:val="30"/>
        </w:numPr>
        <w:spacing w:after="0" w:line="240" w:lineRule="auto"/>
        <w:contextualSpacing/>
        <w:jc w:val="both"/>
        <w:rPr>
          <w:rFonts w:ascii="Arial" w:eastAsia="宋体" w:hAnsi="Arial" w:cs="Arial"/>
          <w:kern w:val="2"/>
          <w:sz w:val="20"/>
          <w:szCs w:val="20"/>
          <w:lang w:val="en-US"/>
        </w:rPr>
      </w:pPr>
      <w:r>
        <w:rPr>
          <w:rFonts w:ascii="Arial" w:eastAsia="宋体" w:hAnsi="Arial" w:cs="Arial"/>
          <w:kern w:val="2"/>
          <w:sz w:val="20"/>
          <w:szCs w:val="20"/>
          <w:lang w:val="en-US"/>
        </w:rPr>
        <w:t xml:space="preserve">When transport and storage, always stop the tool first and put the protection on the tool. </w:t>
      </w:r>
    </w:p>
    <w:p w:rsidR="006A40B6" w:rsidRPr="005630D2" w:rsidRDefault="006A40B6" w:rsidP="00CF73C7">
      <w:pPr>
        <w:widowControl w:val="0"/>
        <w:numPr>
          <w:ilvl w:val="0"/>
          <w:numId w:val="30"/>
        </w:numPr>
        <w:spacing w:after="0" w:line="240" w:lineRule="auto"/>
        <w:contextualSpacing/>
        <w:jc w:val="both"/>
        <w:rPr>
          <w:rFonts w:ascii="Arial" w:eastAsia="宋体" w:hAnsi="Arial" w:cs="Arial"/>
          <w:kern w:val="2"/>
          <w:sz w:val="20"/>
          <w:szCs w:val="20"/>
          <w:lang w:val="en-US"/>
        </w:rPr>
      </w:pPr>
      <w:r w:rsidRPr="005630D2">
        <w:rPr>
          <w:rFonts w:ascii="Arial" w:eastAsia="宋体" w:hAnsi="Arial" w:cs="Arial"/>
          <w:kern w:val="2"/>
          <w:sz w:val="20"/>
          <w:szCs w:val="20"/>
          <w:lang w:val="en-US"/>
        </w:rPr>
        <w:t>The chain must remain sharp and taut. Regularly check the tension of the chain.</w:t>
      </w:r>
    </w:p>
    <w:p w:rsidR="006A40B6" w:rsidRPr="005630D2" w:rsidRDefault="006A40B6" w:rsidP="00CF73C7">
      <w:pPr>
        <w:widowControl w:val="0"/>
        <w:numPr>
          <w:ilvl w:val="0"/>
          <w:numId w:val="30"/>
        </w:numPr>
        <w:spacing w:after="0" w:line="240" w:lineRule="auto"/>
        <w:contextualSpacing/>
        <w:jc w:val="both"/>
        <w:rPr>
          <w:rFonts w:ascii="Arial" w:eastAsia="宋体" w:hAnsi="Arial" w:cs="Arial"/>
          <w:kern w:val="2"/>
          <w:sz w:val="20"/>
          <w:szCs w:val="20"/>
          <w:lang w:val="en-US"/>
        </w:rPr>
      </w:pPr>
      <w:r w:rsidRPr="005630D2">
        <w:rPr>
          <w:rFonts w:ascii="Arial" w:eastAsia="宋体" w:hAnsi="Arial" w:cs="Arial"/>
          <w:kern w:val="2"/>
          <w:sz w:val="20"/>
          <w:szCs w:val="20"/>
          <w:lang w:val="en-US"/>
        </w:rPr>
        <w:t>Only use replacement parts and original accessories.</w:t>
      </w:r>
    </w:p>
    <w:p w:rsidR="006A40B6" w:rsidRPr="005630D2" w:rsidRDefault="006A40B6" w:rsidP="00CF73C7">
      <w:pPr>
        <w:widowControl w:val="0"/>
        <w:numPr>
          <w:ilvl w:val="0"/>
          <w:numId w:val="30"/>
        </w:numPr>
        <w:spacing w:after="0" w:line="240" w:lineRule="auto"/>
        <w:contextualSpacing/>
        <w:jc w:val="both"/>
        <w:rPr>
          <w:rFonts w:ascii="Arial" w:eastAsia="宋体" w:hAnsi="Arial" w:cs="Arial"/>
          <w:kern w:val="2"/>
          <w:sz w:val="20"/>
          <w:szCs w:val="20"/>
          <w:lang w:val="en-US"/>
        </w:rPr>
      </w:pPr>
      <w:r w:rsidRPr="005630D2">
        <w:rPr>
          <w:rFonts w:ascii="Arial" w:eastAsia="宋体" w:hAnsi="Arial" w:cs="Arial"/>
          <w:kern w:val="2"/>
          <w:sz w:val="20"/>
          <w:szCs w:val="20"/>
          <w:lang w:val="en-US"/>
        </w:rPr>
        <w:t>Use only the manufacturers specified replacement guides and chains. Incorrect replacement guides and chains may cause chain breakage and / or rebound.</w:t>
      </w:r>
    </w:p>
    <w:p w:rsidR="006A40B6" w:rsidRPr="005630D2" w:rsidRDefault="006A40B6" w:rsidP="00CF73C7">
      <w:pPr>
        <w:widowControl w:val="0"/>
        <w:numPr>
          <w:ilvl w:val="0"/>
          <w:numId w:val="30"/>
        </w:numPr>
        <w:spacing w:after="0" w:line="240" w:lineRule="auto"/>
        <w:contextualSpacing/>
        <w:jc w:val="both"/>
        <w:rPr>
          <w:rFonts w:ascii="Arial" w:eastAsia="宋体" w:hAnsi="Arial" w:cs="Arial"/>
          <w:kern w:val="2"/>
          <w:sz w:val="20"/>
          <w:szCs w:val="20"/>
          <w:lang w:val="en-US"/>
        </w:rPr>
      </w:pPr>
      <w:r w:rsidRPr="005630D2">
        <w:rPr>
          <w:rFonts w:ascii="Arial" w:eastAsia="宋体" w:hAnsi="Arial" w:cs="Arial"/>
          <w:kern w:val="2"/>
          <w:sz w:val="20"/>
          <w:szCs w:val="20"/>
          <w:lang w:val="en-US"/>
        </w:rPr>
        <w:t>Check that there are no obstacles or electrical wires hidden in the work area.</w:t>
      </w:r>
    </w:p>
    <w:p w:rsidR="006A40B6" w:rsidRPr="005630D2" w:rsidRDefault="006A40B6" w:rsidP="00CF73C7">
      <w:pPr>
        <w:widowControl w:val="0"/>
        <w:numPr>
          <w:ilvl w:val="0"/>
          <w:numId w:val="30"/>
        </w:numPr>
        <w:spacing w:after="0" w:line="240" w:lineRule="auto"/>
        <w:contextualSpacing/>
        <w:jc w:val="both"/>
        <w:rPr>
          <w:rFonts w:ascii="Arial" w:eastAsia="宋体" w:hAnsi="Arial" w:cs="Arial"/>
          <w:kern w:val="2"/>
          <w:sz w:val="20"/>
          <w:szCs w:val="20"/>
          <w:lang w:val="en-US"/>
        </w:rPr>
      </w:pPr>
      <w:r w:rsidRPr="005630D2">
        <w:rPr>
          <w:rFonts w:ascii="Arial" w:eastAsia="宋体" w:hAnsi="Arial" w:cs="Arial"/>
          <w:kern w:val="2"/>
          <w:sz w:val="20"/>
          <w:szCs w:val="20"/>
          <w:lang w:val="en-US"/>
        </w:rPr>
        <w:t>Check the general condition of the appliance before each use. Do not use a device with a damaged battery or other parts. Do not touch a damaged cable. In case of any damage, have the appliance repaired by an authorized repairer.</w:t>
      </w:r>
    </w:p>
    <w:p w:rsidR="006A40B6" w:rsidRPr="005630D2" w:rsidRDefault="006A40B6" w:rsidP="00CF73C7">
      <w:pPr>
        <w:widowControl w:val="0"/>
        <w:numPr>
          <w:ilvl w:val="0"/>
          <w:numId w:val="30"/>
        </w:numPr>
        <w:spacing w:after="0" w:line="240" w:lineRule="auto"/>
        <w:contextualSpacing/>
        <w:jc w:val="both"/>
        <w:rPr>
          <w:rFonts w:ascii="Arial" w:eastAsia="宋体" w:hAnsi="Arial" w:cs="Arial"/>
          <w:kern w:val="2"/>
          <w:sz w:val="20"/>
          <w:szCs w:val="20"/>
          <w:lang w:val="en-US"/>
        </w:rPr>
      </w:pPr>
      <w:r w:rsidRPr="005630D2">
        <w:rPr>
          <w:rFonts w:ascii="Arial" w:eastAsia="宋体" w:hAnsi="Arial" w:cs="Arial"/>
          <w:kern w:val="2"/>
          <w:sz w:val="20"/>
          <w:szCs w:val="20"/>
          <w:lang w:val="en-US"/>
        </w:rPr>
        <w:t>Immediately stop the device if an abnormal level of vibration has been detected. In case of damage to the blade, it is necessary to change the complete set of blades.</w:t>
      </w:r>
    </w:p>
    <w:p w:rsidR="006A40B6" w:rsidRPr="005630D2" w:rsidRDefault="006A40B6" w:rsidP="00CF73C7">
      <w:pPr>
        <w:widowControl w:val="0"/>
        <w:numPr>
          <w:ilvl w:val="0"/>
          <w:numId w:val="30"/>
        </w:numPr>
        <w:spacing w:after="0" w:line="240" w:lineRule="auto"/>
        <w:contextualSpacing/>
        <w:jc w:val="both"/>
        <w:rPr>
          <w:rFonts w:ascii="Arial" w:eastAsia="宋体" w:hAnsi="Arial" w:cs="Arial"/>
          <w:kern w:val="2"/>
          <w:sz w:val="20"/>
          <w:szCs w:val="20"/>
          <w:lang w:val="en-US"/>
        </w:rPr>
      </w:pPr>
      <w:r w:rsidRPr="005630D2">
        <w:rPr>
          <w:rFonts w:ascii="Arial" w:eastAsia="宋体" w:hAnsi="Arial" w:cs="Arial"/>
          <w:kern w:val="2"/>
          <w:sz w:val="20"/>
          <w:szCs w:val="20"/>
          <w:lang w:val="en-US"/>
        </w:rPr>
        <w:t>Use the device only if all protective devices are mounted. Do not use the device with faulty protective equipment. Do not modify the unit.</w:t>
      </w:r>
    </w:p>
    <w:p w:rsidR="006A40B6" w:rsidRPr="005630D2" w:rsidRDefault="006A40B6" w:rsidP="00CF73C7">
      <w:pPr>
        <w:widowControl w:val="0"/>
        <w:numPr>
          <w:ilvl w:val="0"/>
          <w:numId w:val="30"/>
        </w:numPr>
        <w:spacing w:after="0" w:line="240" w:lineRule="auto"/>
        <w:contextualSpacing/>
        <w:jc w:val="both"/>
        <w:rPr>
          <w:rFonts w:ascii="Arial" w:eastAsia="宋体" w:hAnsi="Arial" w:cs="Arial"/>
          <w:kern w:val="2"/>
          <w:sz w:val="20"/>
          <w:szCs w:val="20"/>
          <w:lang w:val="en-US"/>
        </w:rPr>
      </w:pPr>
      <w:r w:rsidRPr="005630D2">
        <w:rPr>
          <w:rFonts w:ascii="Arial" w:eastAsia="宋体" w:hAnsi="Arial" w:cs="Arial"/>
          <w:kern w:val="2"/>
          <w:sz w:val="20"/>
          <w:szCs w:val="20"/>
          <w:lang w:val="en-US"/>
        </w:rPr>
        <w:t>Keep the cable away from the work area.</w:t>
      </w:r>
    </w:p>
    <w:p w:rsidR="006A40B6" w:rsidRPr="005630D2" w:rsidRDefault="006A40B6" w:rsidP="00CF73C7">
      <w:pPr>
        <w:widowControl w:val="0"/>
        <w:numPr>
          <w:ilvl w:val="0"/>
          <w:numId w:val="30"/>
        </w:numPr>
        <w:spacing w:after="0" w:line="240" w:lineRule="auto"/>
        <w:contextualSpacing/>
        <w:jc w:val="both"/>
        <w:rPr>
          <w:rFonts w:ascii="Arial" w:eastAsia="宋体" w:hAnsi="Arial" w:cs="Arial"/>
          <w:kern w:val="2"/>
          <w:sz w:val="20"/>
          <w:szCs w:val="20"/>
          <w:lang w:val="en-US"/>
        </w:rPr>
      </w:pPr>
      <w:r w:rsidRPr="005630D2">
        <w:rPr>
          <w:rFonts w:ascii="Arial" w:eastAsia="宋体" w:hAnsi="Arial" w:cs="Arial"/>
          <w:kern w:val="2"/>
          <w:sz w:val="20"/>
          <w:szCs w:val="20"/>
          <w:lang w:val="en-US"/>
        </w:rPr>
        <w:t>Do not work with the tool when it rains, in bad weather or in a damp environment. Do not use the machine when there is a risk of thunderstorms and storms.</w:t>
      </w:r>
    </w:p>
    <w:p w:rsidR="006A40B6" w:rsidRPr="005630D2" w:rsidRDefault="006A40B6" w:rsidP="00CF73C7">
      <w:pPr>
        <w:widowControl w:val="0"/>
        <w:numPr>
          <w:ilvl w:val="0"/>
          <w:numId w:val="30"/>
        </w:numPr>
        <w:spacing w:after="0" w:line="240" w:lineRule="auto"/>
        <w:contextualSpacing/>
        <w:jc w:val="both"/>
        <w:rPr>
          <w:rFonts w:ascii="Arial" w:eastAsia="宋体" w:hAnsi="Arial" w:cs="Arial"/>
          <w:kern w:val="2"/>
          <w:sz w:val="20"/>
          <w:szCs w:val="20"/>
          <w:lang w:val="en-US"/>
        </w:rPr>
      </w:pPr>
      <w:r w:rsidRPr="005630D2">
        <w:rPr>
          <w:rFonts w:ascii="Arial" w:eastAsia="宋体" w:hAnsi="Arial" w:cs="Arial"/>
          <w:kern w:val="2"/>
          <w:sz w:val="20"/>
          <w:szCs w:val="20"/>
          <w:lang w:val="en-US"/>
        </w:rPr>
        <w:t>Only work outdoors, under daylight or under artificial lighting.</w:t>
      </w:r>
    </w:p>
    <w:p w:rsidR="006A40B6" w:rsidRPr="005630D2" w:rsidRDefault="006A40B6" w:rsidP="00CF73C7">
      <w:pPr>
        <w:widowControl w:val="0"/>
        <w:numPr>
          <w:ilvl w:val="0"/>
          <w:numId w:val="30"/>
        </w:numPr>
        <w:spacing w:after="0" w:line="240" w:lineRule="auto"/>
        <w:contextualSpacing/>
        <w:jc w:val="both"/>
        <w:rPr>
          <w:rFonts w:ascii="Arial" w:eastAsia="宋体" w:hAnsi="Arial" w:cs="Arial"/>
          <w:kern w:val="2"/>
          <w:sz w:val="20"/>
          <w:szCs w:val="20"/>
          <w:lang w:val="en-US"/>
        </w:rPr>
      </w:pPr>
      <w:r w:rsidRPr="005630D2">
        <w:rPr>
          <w:rFonts w:ascii="Arial" w:eastAsia="宋体" w:hAnsi="Arial" w:cs="Arial"/>
          <w:kern w:val="2"/>
          <w:sz w:val="20"/>
          <w:szCs w:val="20"/>
          <w:lang w:val="en-US"/>
        </w:rPr>
        <w:t>Always carry the appliance by its handle</w:t>
      </w:r>
    </w:p>
    <w:p w:rsidR="006A40B6" w:rsidRPr="005630D2" w:rsidRDefault="006A40B6" w:rsidP="00CF73C7">
      <w:pPr>
        <w:widowControl w:val="0"/>
        <w:numPr>
          <w:ilvl w:val="0"/>
          <w:numId w:val="30"/>
        </w:numPr>
        <w:spacing w:after="0" w:line="240" w:lineRule="auto"/>
        <w:contextualSpacing/>
        <w:jc w:val="both"/>
        <w:rPr>
          <w:rFonts w:ascii="Arial" w:eastAsia="宋体" w:hAnsi="Arial" w:cs="Arial"/>
          <w:kern w:val="2"/>
          <w:sz w:val="20"/>
          <w:szCs w:val="20"/>
          <w:lang w:val="en-US"/>
        </w:rPr>
      </w:pPr>
      <w:r w:rsidRPr="005630D2">
        <w:rPr>
          <w:rFonts w:ascii="Arial" w:eastAsia="宋体" w:hAnsi="Arial" w:cs="Arial"/>
          <w:kern w:val="2"/>
          <w:sz w:val="20"/>
          <w:szCs w:val="20"/>
          <w:lang w:val="en-US"/>
        </w:rPr>
        <w:t>Tie long hair in a way to prevent them from coming into contact with the blades. Do not wear jewelry and loose clothing when operating the machine.</w:t>
      </w:r>
    </w:p>
    <w:p w:rsidR="006A40B6" w:rsidRPr="005630D2" w:rsidRDefault="006A40B6" w:rsidP="00CF73C7">
      <w:pPr>
        <w:widowControl w:val="0"/>
        <w:numPr>
          <w:ilvl w:val="0"/>
          <w:numId w:val="30"/>
        </w:numPr>
        <w:spacing w:after="0" w:line="240" w:lineRule="auto"/>
        <w:contextualSpacing/>
        <w:jc w:val="both"/>
        <w:rPr>
          <w:rFonts w:ascii="Arial" w:eastAsia="宋体" w:hAnsi="Arial" w:cs="Arial"/>
          <w:kern w:val="2"/>
          <w:sz w:val="20"/>
          <w:szCs w:val="20"/>
          <w:lang w:val="en-US"/>
        </w:rPr>
      </w:pPr>
      <w:r w:rsidRPr="005630D2">
        <w:rPr>
          <w:rFonts w:ascii="Arial" w:eastAsia="宋体" w:hAnsi="Arial" w:cs="Arial"/>
          <w:kern w:val="2"/>
          <w:sz w:val="20"/>
          <w:szCs w:val="20"/>
          <w:lang w:val="en-US"/>
        </w:rPr>
        <w:t>The appliance should never be used near people, especially children and pets. Stop the operation immediately if this condition is not met. In all cases, ensure a safe area of ​​at least 15 meters around the work area.</w:t>
      </w:r>
    </w:p>
    <w:p w:rsidR="006A40B6" w:rsidRPr="005630D2" w:rsidRDefault="006A40B6" w:rsidP="00CF73C7">
      <w:pPr>
        <w:widowControl w:val="0"/>
        <w:numPr>
          <w:ilvl w:val="0"/>
          <w:numId w:val="30"/>
        </w:numPr>
        <w:spacing w:after="0" w:line="240" w:lineRule="auto"/>
        <w:contextualSpacing/>
        <w:jc w:val="both"/>
        <w:rPr>
          <w:rFonts w:ascii="Arial" w:eastAsia="宋体" w:hAnsi="Arial" w:cs="Arial"/>
          <w:kern w:val="2"/>
          <w:sz w:val="20"/>
          <w:szCs w:val="20"/>
          <w:lang w:val="en-US"/>
        </w:rPr>
      </w:pPr>
      <w:r w:rsidRPr="005630D2">
        <w:rPr>
          <w:rFonts w:ascii="Arial" w:eastAsia="宋体" w:hAnsi="Arial" w:cs="Arial"/>
          <w:kern w:val="2"/>
          <w:sz w:val="20"/>
          <w:szCs w:val="20"/>
          <w:lang w:val="en-US"/>
        </w:rPr>
        <w:t>The operator is responsible for accidents caused to others.</w:t>
      </w:r>
    </w:p>
    <w:p w:rsidR="006A40B6" w:rsidRPr="005630D2" w:rsidRDefault="006A40B6" w:rsidP="00CF73C7">
      <w:pPr>
        <w:widowControl w:val="0"/>
        <w:numPr>
          <w:ilvl w:val="0"/>
          <w:numId w:val="30"/>
        </w:numPr>
        <w:spacing w:after="0" w:line="240" w:lineRule="auto"/>
        <w:contextualSpacing/>
        <w:jc w:val="both"/>
        <w:rPr>
          <w:rFonts w:ascii="Arial" w:eastAsia="宋体" w:hAnsi="Arial" w:cs="Arial"/>
          <w:kern w:val="2"/>
          <w:sz w:val="20"/>
          <w:szCs w:val="20"/>
          <w:lang w:val="en-US"/>
        </w:rPr>
      </w:pPr>
      <w:r w:rsidRPr="005630D2">
        <w:rPr>
          <w:rFonts w:ascii="Arial" w:eastAsia="宋体" w:hAnsi="Arial" w:cs="Arial"/>
          <w:kern w:val="2"/>
          <w:sz w:val="20"/>
          <w:szCs w:val="20"/>
          <w:lang w:val="en-US"/>
        </w:rPr>
        <w:t>Always take a stable working position. Make sure you step on the slopes. Take extreme caution when working on slopes.</w:t>
      </w:r>
    </w:p>
    <w:p w:rsidR="006A40B6" w:rsidRPr="005630D2" w:rsidRDefault="006A40B6" w:rsidP="00CF73C7">
      <w:pPr>
        <w:widowControl w:val="0"/>
        <w:numPr>
          <w:ilvl w:val="0"/>
          <w:numId w:val="30"/>
        </w:numPr>
        <w:spacing w:after="0" w:line="240" w:lineRule="auto"/>
        <w:contextualSpacing/>
        <w:jc w:val="both"/>
        <w:rPr>
          <w:rFonts w:ascii="Arial" w:eastAsia="宋体" w:hAnsi="Arial" w:cs="Arial"/>
          <w:kern w:val="2"/>
          <w:sz w:val="20"/>
          <w:szCs w:val="20"/>
          <w:lang w:val="en-US"/>
        </w:rPr>
      </w:pPr>
      <w:r w:rsidRPr="005630D2">
        <w:rPr>
          <w:rFonts w:ascii="Arial" w:eastAsia="宋体" w:hAnsi="Arial" w:cs="Arial"/>
          <w:kern w:val="2"/>
          <w:sz w:val="20"/>
          <w:szCs w:val="20"/>
          <w:lang w:val="en-US"/>
        </w:rPr>
        <w:t>Do not use the tool when you are tired, sick or under the influence of alcohol or drugs.</w:t>
      </w:r>
    </w:p>
    <w:p w:rsidR="006A40B6" w:rsidRPr="005630D2" w:rsidRDefault="006A40B6" w:rsidP="00CF73C7">
      <w:pPr>
        <w:widowControl w:val="0"/>
        <w:numPr>
          <w:ilvl w:val="0"/>
          <w:numId w:val="30"/>
        </w:numPr>
        <w:spacing w:after="0" w:line="240" w:lineRule="auto"/>
        <w:contextualSpacing/>
        <w:jc w:val="both"/>
        <w:rPr>
          <w:rFonts w:ascii="Arial" w:eastAsia="宋体" w:hAnsi="Arial" w:cs="Arial"/>
          <w:kern w:val="2"/>
          <w:sz w:val="20"/>
          <w:szCs w:val="20"/>
          <w:lang w:val="en-US"/>
        </w:rPr>
      </w:pPr>
      <w:r w:rsidRPr="005630D2">
        <w:rPr>
          <w:rFonts w:ascii="Arial" w:eastAsia="宋体" w:hAnsi="Arial" w:cs="Arial"/>
          <w:kern w:val="2"/>
          <w:sz w:val="20"/>
          <w:szCs w:val="20"/>
          <w:lang w:val="en-US"/>
        </w:rPr>
        <w:t>Take regular breaks to reduce the risk of fatigue.</w:t>
      </w:r>
    </w:p>
    <w:p w:rsidR="006A40B6" w:rsidRPr="005630D2" w:rsidRDefault="006A40B6" w:rsidP="00CF73C7">
      <w:pPr>
        <w:widowControl w:val="0"/>
        <w:numPr>
          <w:ilvl w:val="0"/>
          <w:numId w:val="30"/>
        </w:numPr>
        <w:spacing w:after="0" w:line="240" w:lineRule="auto"/>
        <w:contextualSpacing/>
        <w:jc w:val="both"/>
        <w:rPr>
          <w:rFonts w:ascii="Arial" w:eastAsia="宋体" w:hAnsi="Arial" w:cs="Arial"/>
          <w:kern w:val="2"/>
          <w:sz w:val="20"/>
          <w:szCs w:val="20"/>
          <w:lang w:val="en-US"/>
        </w:rPr>
      </w:pPr>
      <w:r w:rsidRPr="005630D2">
        <w:rPr>
          <w:rFonts w:ascii="Arial" w:eastAsia="宋体" w:hAnsi="Arial" w:cs="Arial"/>
          <w:kern w:val="2"/>
          <w:sz w:val="20"/>
          <w:szCs w:val="20"/>
          <w:lang w:val="en-US"/>
        </w:rPr>
        <w:t>Never leave the machine unattended. Switch off and remove the battery and put it out of the reach of people if you are away from work.</w:t>
      </w:r>
    </w:p>
    <w:p w:rsidR="006A40B6" w:rsidRPr="005630D2" w:rsidRDefault="006A40B6" w:rsidP="00CF73C7">
      <w:pPr>
        <w:widowControl w:val="0"/>
        <w:numPr>
          <w:ilvl w:val="0"/>
          <w:numId w:val="30"/>
        </w:numPr>
        <w:spacing w:after="0" w:line="240" w:lineRule="auto"/>
        <w:contextualSpacing/>
        <w:jc w:val="both"/>
        <w:rPr>
          <w:rFonts w:ascii="Arial" w:eastAsia="宋体" w:hAnsi="Arial" w:cs="Arial"/>
          <w:kern w:val="2"/>
          <w:sz w:val="20"/>
          <w:szCs w:val="20"/>
          <w:lang w:val="en-US"/>
        </w:rPr>
      </w:pPr>
      <w:r w:rsidRPr="005630D2">
        <w:rPr>
          <w:rFonts w:ascii="Arial" w:eastAsia="宋体" w:hAnsi="Arial" w:cs="Arial"/>
          <w:kern w:val="2"/>
          <w:sz w:val="20"/>
          <w:szCs w:val="20"/>
          <w:lang w:val="en-US"/>
        </w:rPr>
        <w:t>Remove the battery when transporting it. Put the guard on the blade when it is being transported.</w:t>
      </w:r>
    </w:p>
    <w:p w:rsidR="006A40B6" w:rsidRPr="005630D2" w:rsidRDefault="006A40B6" w:rsidP="00CF73C7">
      <w:pPr>
        <w:widowControl w:val="0"/>
        <w:numPr>
          <w:ilvl w:val="0"/>
          <w:numId w:val="30"/>
        </w:numPr>
        <w:spacing w:after="0" w:line="240" w:lineRule="auto"/>
        <w:contextualSpacing/>
        <w:jc w:val="both"/>
        <w:rPr>
          <w:rFonts w:ascii="Arial" w:eastAsia="宋体" w:hAnsi="Arial" w:cs="Arial"/>
          <w:kern w:val="2"/>
          <w:sz w:val="20"/>
          <w:szCs w:val="20"/>
          <w:lang w:val="en-US"/>
        </w:rPr>
      </w:pPr>
      <w:r w:rsidRPr="005630D2">
        <w:rPr>
          <w:rFonts w:ascii="Arial" w:eastAsia="宋体" w:hAnsi="Arial" w:cs="Arial"/>
          <w:kern w:val="2"/>
          <w:sz w:val="20"/>
          <w:szCs w:val="20"/>
          <w:lang w:val="en-US"/>
        </w:rPr>
        <w:t>This device is not intended for use by persons (including children) whose physical, sensory or mental capacities are reduced, or by persons without experience or knowledge, unless they have been able to benefit, By means of a person responsible for their safety, supervision or prior instructions concerning the use of the appliance. Children should be supervised to ensure that they do not play with the appliance</w:t>
      </w:r>
    </w:p>
    <w:p w:rsidR="006A40B6" w:rsidRPr="005630D2" w:rsidRDefault="006A40B6" w:rsidP="00CF73C7">
      <w:pPr>
        <w:widowControl w:val="0"/>
        <w:numPr>
          <w:ilvl w:val="0"/>
          <w:numId w:val="30"/>
        </w:numPr>
        <w:spacing w:after="0" w:line="240" w:lineRule="auto"/>
        <w:contextualSpacing/>
        <w:jc w:val="both"/>
        <w:rPr>
          <w:rFonts w:ascii="Arial" w:eastAsia="宋体" w:hAnsi="Arial" w:cs="Arial"/>
          <w:kern w:val="2"/>
          <w:sz w:val="20"/>
          <w:szCs w:val="20"/>
          <w:lang w:val="en-US"/>
        </w:rPr>
      </w:pPr>
      <w:r w:rsidRPr="005630D2">
        <w:rPr>
          <w:rFonts w:ascii="Arial" w:eastAsia="宋体" w:hAnsi="Arial" w:cs="Arial"/>
          <w:kern w:val="2"/>
          <w:sz w:val="20"/>
          <w:szCs w:val="20"/>
          <w:lang w:val="en-US"/>
        </w:rPr>
        <w:t>Always keep this manual at hand.</w:t>
      </w:r>
    </w:p>
    <w:p w:rsidR="006A40B6" w:rsidRPr="005630D2" w:rsidRDefault="006A40B6" w:rsidP="00CF73C7">
      <w:pPr>
        <w:widowControl w:val="0"/>
        <w:numPr>
          <w:ilvl w:val="0"/>
          <w:numId w:val="30"/>
        </w:numPr>
        <w:spacing w:after="0" w:line="240" w:lineRule="auto"/>
        <w:contextualSpacing/>
        <w:jc w:val="both"/>
        <w:rPr>
          <w:rFonts w:ascii="Arial" w:eastAsia="宋体" w:hAnsi="Arial" w:cs="Arial"/>
          <w:kern w:val="2"/>
          <w:sz w:val="20"/>
          <w:szCs w:val="20"/>
          <w:lang w:val="en-US"/>
        </w:rPr>
      </w:pPr>
      <w:r w:rsidRPr="005630D2">
        <w:rPr>
          <w:rFonts w:ascii="Arial" w:eastAsia="宋体" w:hAnsi="Arial" w:cs="Arial"/>
          <w:kern w:val="2"/>
          <w:sz w:val="20"/>
          <w:szCs w:val="20"/>
          <w:lang w:val="en-US"/>
        </w:rPr>
        <w:t>The device must always be used fully assembled and secured.</w:t>
      </w:r>
    </w:p>
    <w:p w:rsidR="006A40B6" w:rsidRPr="005630D2" w:rsidRDefault="006A40B6" w:rsidP="00CF73C7">
      <w:pPr>
        <w:widowControl w:val="0"/>
        <w:numPr>
          <w:ilvl w:val="0"/>
          <w:numId w:val="30"/>
        </w:numPr>
        <w:spacing w:after="0" w:line="240" w:lineRule="auto"/>
        <w:contextualSpacing/>
        <w:jc w:val="both"/>
        <w:rPr>
          <w:rFonts w:ascii="Arial" w:eastAsia="宋体" w:hAnsi="Arial" w:cs="Arial"/>
          <w:kern w:val="2"/>
          <w:sz w:val="20"/>
          <w:szCs w:val="20"/>
          <w:lang w:val="en-US"/>
        </w:rPr>
      </w:pPr>
      <w:r w:rsidRPr="005630D2">
        <w:rPr>
          <w:rFonts w:ascii="Arial" w:eastAsia="宋体" w:hAnsi="Arial" w:cs="Arial"/>
          <w:kern w:val="2"/>
          <w:sz w:val="20"/>
          <w:szCs w:val="20"/>
          <w:lang w:val="en-US"/>
        </w:rPr>
        <w:t>Store the tool with its blade guard and out of the reach of children</w:t>
      </w:r>
    </w:p>
    <w:p w:rsidR="006A40B6" w:rsidRPr="005630D2" w:rsidRDefault="006A40B6" w:rsidP="00CF73C7">
      <w:pPr>
        <w:widowControl w:val="0"/>
        <w:numPr>
          <w:ilvl w:val="0"/>
          <w:numId w:val="30"/>
        </w:numPr>
        <w:spacing w:after="0" w:line="240" w:lineRule="auto"/>
        <w:contextualSpacing/>
        <w:jc w:val="both"/>
        <w:rPr>
          <w:rFonts w:ascii="Arial" w:eastAsia="宋体" w:hAnsi="Arial" w:cs="Arial"/>
          <w:kern w:val="2"/>
          <w:sz w:val="20"/>
          <w:szCs w:val="20"/>
          <w:lang w:val="en-US"/>
        </w:rPr>
      </w:pPr>
      <w:r w:rsidRPr="005630D2">
        <w:rPr>
          <w:rFonts w:ascii="Arial" w:eastAsia="宋体" w:hAnsi="Arial" w:cs="Arial"/>
          <w:kern w:val="2"/>
          <w:sz w:val="20"/>
          <w:szCs w:val="20"/>
          <w:lang w:val="en-US"/>
        </w:rPr>
        <w:t>Never use an incomplete or unauthorized tool.</w:t>
      </w:r>
    </w:p>
    <w:p w:rsidR="006A40B6" w:rsidRPr="005630D2" w:rsidRDefault="006A40B6" w:rsidP="00CF73C7">
      <w:pPr>
        <w:widowControl w:val="0"/>
        <w:numPr>
          <w:ilvl w:val="0"/>
          <w:numId w:val="30"/>
        </w:numPr>
        <w:spacing w:after="0" w:line="240" w:lineRule="auto"/>
        <w:contextualSpacing/>
        <w:jc w:val="both"/>
        <w:rPr>
          <w:rFonts w:ascii="Arial" w:eastAsia="宋体" w:hAnsi="Arial" w:cs="Arial"/>
          <w:kern w:val="2"/>
          <w:sz w:val="20"/>
          <w:szCs w:val="20"/>
          <w:lang w:val="en-US"/>
        </w:rPr>
      </w:pPr>
      <w:r w:rsidRPr="005630D2">
        <w:rPr>
          <w:rFonts w:ascii="Arial" w:eastAsia="宋体" w:hAnsi="Arial" w:cs="Arial"/>
          <w:kern w:val="2"/>
          <w:sz w:val="20"/>
          <w:szCs w:val="20"/>
          <w:lang w:val="en-US"/>
        </w:rPr>
        <w:t>Local laws may restrict the use of this tool.</w:t>
      </w:r>
    </w:p>
    <w:p w:rsidR="006A40B6" w:rsidRPr="005630D2" w:rsidRDefault="006A40B6" w:rsidP="00CF73C7">
      <w:pPr>
        <w:widowControl w:val="0"/>
        <w:numPr>
          <w:ilvl w:val="0"/>
          <w:numId w:val="30"/>
        </w:numPr>
        <w:spacing w:after="0" w:line="240" w:lineRule="auto"/>
        <w:contextualSpacing/>
        <w:jc w:val="both"/>
        <w:rPr>
          <w:rFonts w:ascii="Arial" w:eastAsia="宋体" w:hAnsi="Arial" w:cs="Arial"/>
          <w:kern w:val="2"/>
          <w:sz w:val="20"/>
          <w:szCs w:val="20"/>
          <w:lang w:val="en-US"/>
        </w:rPr>
      </w:pPr>
      <w:r w:rsidRPr="005630D2">
        <w:rPr>
          <w:rFonts w:ascii="Arial" w:eastAsia="宋体" w:hAnsi="Arial" w:cs="Arial"/>
          <w:kern w:val="2"/>
          <w:sz w:val="20"/>
          <w:szCs w:val="20"/>
          <w:lang w:val="en-US"/>
        </w:rPr>
        <w:lastRenderedPageBreak/>
        <w:t>Check the tool regularly and before each use to observe any impact or damage.</w:t>
      </w:r>
    </w:p>
    <w:p w:rsidR="006A40B6" w:rsidRPr="005630D2" w:rsidRDefault="006A40B6" w:rsidP="00CF73C7">
      <w:pPr>
        <w:widowControl w:val="0"/>
        <w:numPr>
          <w:ilvl w:val="0"/>
          <w:numId w:val="30"/>
        </w:numPr>
        <w:spacing w:after="0" w:line="240" w:lineRule="auto"/>
        <w:contextualSpacing/>
        <w:jc w:val="both"/>
        <w:rPr>
          <w:rFonts w:ascii="Arial" w:eastAsia="宋体" w:hAnsi="Arial" w:cs="Arial"/>
          <w:kern w:val="2"/>
          <w:sz w:val="20"/>
          <w:szCs w:val="20"/>
          <w:lang w:val="en-US"/>
        </w:rPr>
      </w:pPr>
      <w:r w:rsidRPr="005630D2">
        <w:rPr>
          <w:rFonts w:ascii="Arial" w:eastAsia="宋体" w:hAnsi="Arial" w:cs="Arial"/>
          <w:kern w:val="2"/>
          <w:sz w:val="20"/>
          <w:szCs w:val="20"/>
          <w:lang w:val="en-US"/>
        </w:rPr>
        <w:t>Always use the tool with the supplied harness.</w:t>
      </w:r>
    </w:p>
    <w:p w:rsidR="006A40B6" w:rsidRDefault="006A40B6" w:rsidP="006A40B6">
      <w:pPr>
        <w:widowControl w:val="0"/>
        <w:tabs>
          <w:tab w:val="left" w:pos="3060"/>
        </w:tabs>
        <w:spacing w:after="0" w:line="240" w:lineRule="auto"/>
        <w:jc w:val="both"/>
        <w:rPr>
          <w:rFonts w:asciiTheme="minorBidi" w:eastAsia="宋体" w:hAnsiTheme="minorBidi" w:cs="Times New Roman"/>
          <w:b/>
          <w:kern w:val="2"/>
          <w:sz w:val="20"/>
          <w:szCs w:val="20"/>
          <w:u w:val="single"/>
          <w:lang w:eastAsia="fr-FR"/>
        </w:rPr>
      </w:pPr>
    </w:p>
    <w:p w:rsidR="006A40B6" w:rsidRPr="005630D2" w:rsidRDefault="006A40B6" w:rsidP="006A40B6">
      <w:pPr>
        <w:widowControl w:val="0"/>
        <w:tabs>
          <w:tab w:val="left" w:pos="3060"/>
        </w:tabs>
        <w:spacing w:after="0" w:line="240" w:lineRule="auto"/>
        <w:jc w:val="both"/>
        <w:rPr>
          <w:rFonts w:asciiTheme="minorBidi" w:eastAsia="宋体" w:hAnsiTheme="minorBidi" w:cs="Times New Roman"/>
          <w:b/>
          <w:kern w:val="2"/>
          <w:sz w:val="20"/>
          <w:szCs w:val="20"/>
          <w:u w:val="single"/>
          <w:lang w:eastAsia="fr-FR"/>
        </w:rPr>
      </w:pPr>
      <w:r w:rsidRPr="005630D2">
        <w:rPr>
          <w:rFonts w:asciiTheme="minorBidi" w:eastAsia="宋体" w:hAnsiTheme="minorBidi" w:cs="Times New Roman"/>
          <w:b/>
          <w:kern w:val="2"/>
          <w:sz w:val="20"/>
          <w:szCs w:val="20"/>
          <w:u w:val="single"/>
          <w:lang w:eastAsia="fr-FR"/>
        </w:rPr>
        <w:t>Residual risks</w:t>
      </w:r>
    </w:p>
    <w:p w:rsidR="006A40B6" w:rsidRPr="005630D2" w:rsidRDefault="006A40B6" w:rsidP="006A40B6">
      <w:pPr>
        <w:widowControl w:val="0"/>
        <w:tabs>
          <w:tab w:val="left" w:pos="3060"/>
        </w:tabs>
        <w:spacing w:after="0" w:line="240" w:lineRule="auto"/>
        <w:jc w:val="both"/>
        <w:rPr>
          <w:rFonts w:asciiTheme="minorBidi" w:eastAsia="宋体" w:hAnsiTheme="minorBidi" w:cs="Times New Roman"/>
          <w:bCs/>
          <w:kern w:val="2"/>
          <w:sz w:val="20"/>
          <w:szCs w:val="20"/>
          <w:lang w:eastAsia="fr-FR"/>
        </w:rPr>
      </w:pPr>
      <w:r w:rsidRPr="005630D2">
        <w:rPr>
          <w:rFonts w:asciiTheme="minorBidi" w:eastAsia="宋体" w:hAnsiTheme="minorBidi" w:cs="Times New Roman"/>
          <w:bCs/>
          <w:kern w:val="2"/>
          <w:sz w:val="20"/>
          <w:szCs w:val="20"/>
          <w:lang w:eastAsia="fr-FR"/>
        </w:rPr>
        <w:t>Even if you use this product in compliance with all safety requirements, the potential risks of injury and damage remain. The following hazards may arise in the structure and design of this product:</w:t>
      </w:r>
    </w:p>
    <w:p w:rsidR="006A40B6" w:rsidRPr="005630D2" w:rsidRDefault="006A40B6" w:rsidP="00CF73C7">
      <w:pPr>
        <w:widowControl w:val="0"/>
        <w:numPr>
          <w:ilvl w:val="0"/>
          <w:numId w:val="29"/>
        </w:numPr>
        <w:tabs>
          <w:tab w:val="left" w:pos="3060"/>
        </w:tabs>
        <w:spacing w:after="0" w:line="240" w:lineRule="auto"/>
        <w:contextualSpacing/>
        <w:jc w:val="both"/>
        <w:rPr>
          <w:rFonts w:asciiTheme="minorBidi" w:eastAsia="宋体" w:hAnsiTheme="minorBidi" w:cs="Times New Roman"/>
          <w:bCs/>
          <w:kern w:val="2"/>
          <w:sz w:val="20"/>
          <w:szCs w:val="20"/>
        </w:rPr>
      </w:pPr>
      <w:r w:rsidRPr="005630D2">
        <w:rPr>
          <w:rFonts w:asciiTheme="minorBidi" w:eastAsia="宋体" w:hAnsiTheme="minorBidi" w:cs="Times New Roman"/>
          <w:bCs/>
          <w:kern w:val="2"/>
          <w:sz w:val="20"/>
          <w:szCs w:val="20"/>
          <w:lang w:val="en-US"/>
        </w:rPr>
        <w:t>There are harmful health consequences resulting from the emission of vibrations if the product is used for long periods of time or not properly managed and properly maintained.</w:t>
      </w:r>
    </w:p>
    <w:p w:rsidR="006A40B6" w:rsidRPr="005630D2" w:rsidRDefault="006A40B6" w:rsidP="00CF73C7">
      <w:pPr>
        <w:widowControl w:val="0"/>
        <w:numPr>
          <w:ilvl w:val="0"/>
          <w:numId w:val="29"/>
        </w:numPr>
        <w:tabs>
          <w:tab w:val="left" w:pos="3060"/>
        </w:tabs>
        <w:spacing w:after="0" w:line="240" w:lineRule="auto"/>
        <w:contextualSpacing/>
        <w:jc w:val="both"/>
        <w:rPr>
          <w:rFonts w:asciiTheme="minorBidi" w:eastAsia="宋体" w:hAnsiTheme="minorBidi" w:cs="Times New Roman"/>
          <w:bCs/>
          <w:kern w:val="2"/>
          <w:sz w:val="20"/>
          <w:szCs w:val="20"/>
        </w:rPr>
      </w:pPr>
      <w:r w:rsidRPr="005630D2">
        <w:rPr>
          <w:rFonts w:asciiTheme="minorBidi" w:eastAsia="宋体" w:hAnsiTheme="minorBidi" w:cs="Times New Roman"/>
          <w:bCs/>
          <w:kern w:val="2"/>
          <w:sz w:val="20"/>
          <w:szCs w:val="20"/>
          <w:lang w:val="en-US"/>
        </w:rPr>
        <w:t>There is risk of injury and property damage due to attachments or broken the sudden impact of hidden objects when using cutting.</w:t>
      </w:r>
    </w:p>
    <w:p w:rsidR="006A40B6" w:rsidRPr="005630D2" w:rsidRDefault="006A40B6" w:rsidP="00CF73C7">
      <w:pPr>
        <w:widowControl w:val="0"/>
        <w:numPr>
          <w:ilvl w:val="0"/>
          <w:numId w:val="29"/>
        </w:numPr>
        <w:tabs>
          <w:tab w:val="left" w:pos="3060"/>
        </w:tabs>
        <w:spacing w:after="0" w:line="240" w:lineRule="auto"/>
        <w:contextualSpacing/>
        <w:jc w:val="both"/>
        <w:rPr>
          <w:rFonts w:asciiTheme="minorBidi" w:eastAsia="宋体" w:hAnsiTheme="minorBidi" w:cs="Times New Roman"/>
          <w:bCs/>
          <w:kern w:val="2"/>
          <w:sz w:val="20"/>
          <w:szCs w:val="20"/>
        </w:rPr>
      </w:pPr>
      <w:r w:rsidRPr="005630D2">
        <w:rPr>
          <w:rFonts w:asciiTheme="minorBidi" w:eastAsia="宋体" w:hAnsiTheme="minorBidi" w:cs="Times New Roman"/>
          <w:bCs/>
          <w:kern w:val="2"/>
          <w:sz w:val="20"/>
          <w:szCs w:val="20"/>
          <w:lang w:val="en-US"/>
        </w:rPr>
        <w:t>Risk of injury to persons and property caused by flying objects.</w:t>
      </w:r>
    </w:p>
    <w:p w:rsidR="006A40B6" w:rsidRPr="005630D2" w:rsidRDefault="006A40B6" w:rsidP="00CF73C7">
      <w:pPr>
        <w:widowControl w:val="0"/>
        <w:numPr>
          <w:ilvl w:val="0"/>
          <w:numId w:val="29"/>
        </w:numPr>
        <w:tabs>
          <w:tab w:val="left" w:pos="3060"/>
        </w:tabs>
        <w:spacing w:after="0" w:line="240" w:lineRule="auto"/>
        <w:contextualSpacing/>
        <w:jc w:val="both"/>
        <w:rPr>
          <w:rFonts w:asciiTheme="minorBidi" w:eastAsia="宋体" w:hAnsiTheme="minorBidi" w:cs="Times New Roman"/>
          <w:bCs/>
          <w:kern w:val="2"/>
          <w:sz w:val="20"/>
          <w:szCs w:val="20"/>
        </w:rPr>
      </w:pPr>
      <w:r w:rsidRPr="005630D2">
        <w:rPr>
          <w:rFonts w:asciiTheme="minorBidi" w:eastAsia="宋体" w:hAnsiTheme="minorBidi" w:cs="Times New Roman"/>
          <w:bCs/>
          <w:kern w:val="2"/>
          <w:sz w:val="20"/>
          <w:szCs w:val="20"/>
          <w:lang w:val="en-US"/>
        </w:rPr>
        <w:t>Prolonged use of this product exposes the operator to vibration and can produce so-called "white finger" disease. To reduce the risk, wear gloves and keep your hands warm.</w:t>
      </w:r>
    </w:p>
    <w:p w:rsidR="006A40B6" w:rsidRPr="005630D2" w:rsidRDefault="006A40B6" w:rsidP="00CF73C7">
      <w:pPr>
        <w:widowControl w:val="0"/>
        <w:numPr>
          <w:ilvl w:val="0"/>
          <w:numId w:val="29"/>
        </w:numPr>
        <w:tabs>
          <w:tab w:val="left" w:pos="3060"/>
        </w:tabs>
        <w:spacing w:after="0" w:line="240" w:lineRule="auto"/>
        <w:contextualSpacing/>
        <w:jc w:val="both"/>
        <w:rPr>
          <w:rFonts w:asciiTheme="minorBidi" w:eastAsia="宋体" w:hAnsiTheme="minorBidi" w:cs="Times New Roman"/>
          <w:bCs/>
          <w:kern w:val="2"/>
          <w:sz w:val="20"/>
          <w:szCs w:val="20"/>
          <w:lang w:val="fr-FR"/>
        </w:rPr>
      </w:pPr>
      <w:r w:rsidRPr="005630D2">
        <w:rPr>
          <w:rFonts w:asciiTheme="minorBidi" w:eastAsia="宋体" w:hAnsiTheme="minorBidi" w:cs="Times New Roman"/>
          <w:bCs/>
          <w:kern w:val="2"/>
          <w:sz w:val="20"/>
          <w:szCs w:val="20"/>
          <w:lang w:val="en-US"/>
        </w:rPr>
        <w:t>If any of the symptoms of "white finger syndrome" occur, seek immediate medical attention. Symptoms of the "white finger" include numbness, loss of sensitivity, tingling, tingling, and pain, loss of strength, color changes or skin condition. These symptoms usually appear on the fingers, hands or wrists. Risk increases at low temperatures.</w:t>
      </w:r>
    </w:p>
    <w:p w:rsidR="006A40B6" w:rsidRDefault="006A40B6" w:rsidP="00147A06">
      <w:pPr>
        <w:jc w:val="both"/>
        <w:rPr>
          <w:rFonts w:ascii="Arial" w:eastAsia="Times New Roman" w:hAnsi="Arial" w:cs="Arial"/>
          <w:b/>
          <w:bCs/>
          <w:sz w:val="20"/>
          <w:szCs w:val="20"/>
          <w:u w:val="single"/>
        </w:rPr>
      </w:pPr>
    </w:p>
    <w:p w:rsidR="00147A06" w:rsidRPr="00D82C2C" w:rsidRDefault="00147A06" w:rsidP="00147A06">
      <w:pPr>
        <w:jc w:val="both"/>
        <w:rPr>
          <w:rFonts w:ascii="Arial" w:eastAsia="Times New Roman" w:hAnsi="Arial" w:cs="Arial"/>
          <w:b/>
          <w:bCs/>
          <w:sz w:val="20"/>
          <w:szCs w:val="20"/>
          <w:u w:val="single"/>
        </w:rPr>
      </w:pPr>
      <w:r w:rsidRPr="00D82C2C">
        <w:rPr>
          <w:rFonts w:ascii="Arial" w:eastAsia="Times New Roman" w:hAnsi="Arial" w:cs="Arial"/>
          <w:b/>
          <w:bCs/>
          <w:sz w:val="20"/>
          <w:szCs w:val="20"/>
          <w:u w:val="single"/>
        </w:rPr>
        <w:t>Intended use</w:t>
      </w:r>
    </w:p>
    <w:p w:rsidR="00147A06" w:rsidRPr="006F28E6" w:rsidRDefault="00147A06" w:rsidP="00CF73C7">
      <w:pPr>
        <w:pStyle w:val="a4"/>
        <w:numPr>
          <w:ilvl w:val="0"/>
          <w:numId w:val="2"/>
        </w:numPr>
        <w:jc w:val="both"/>
        <w:rPr>
          <w:rFonts w:ascii="Arial" w:hAnsi="Arial" w:cs="Arial"/>
          <w:b/>
          <w:bCs/>
          <w:sz w:val="20"/>
          <w:szCs w:val="20"/>
          <w:u w:val="single"/>
        </w:rPr>
      </w:pPr>
      <w:r w:rsidRPr="006F28E6">
        <w:rPr>
          <w:rFonts w:ascii="Arial" w:hAnsi="Arial" w:cs="Arial"/>
          <w:b/>
          <w:bCs/>
          <w:sz w:val="20"/>
          <w:szCs w:val="20"/>
          <w:u w:val="single"/>
        </w:rPr>
        <w:t>Brushcutte</w:t>
      </w:r>
      <w:r>
        <w:rPr>
          <w:rFonts w:ascii="Arial" w:hAnsi="Arial" w:cs="Arial"/>
          <w:b/>
          <w:bCs/>
          <w:sz w:val="20"/>
          <w:szCs w:val="20"/>
          <w:u w:val="single"/>
        </w:rPr>
        <w:t>r and grass trimmer</w:t>
      </w:r>
    </w:p>
    <w:p w:rsidR="00147A06" w:rsidRPr="006F28E6" w:rsidRDefault="00147A06" w:rsidP="00147A06">
      <w:pPr>
        <w:pStyle w:val="a4"/>
        <w:ind w:left="360"/>
        <w:jc w:val="both"/>
        <w:rPr>
          <w:rFonts w:ascii="Arial" w:hAnsi="Arial" w:cs="Arial"/>
          <w:b/>
          <w:bCs/>
          <w:sz w:val="20"/>
          <w:szCs w:val="20"/>
          <w:u w:val="single"/>
        </w:rPr>
      </w:pPr>
      <w:r w:rsidRPr="006F28E6">
        <w:rPr>
          <w:rFonts w:ascii="Arial" w:hAnsi="Arial" w:cs="Arial"/>
          <w:b/>
          <w:bCs/>
          <w:sz w:val="20"/>
          <w:szCs w:val="20"/>
        </w:rPr>
        <w:t>Intended use</w:t>
      </w:r>
    </w:p>
    <w:p w:rsidR="00147A06" w:rsidRDefault="00147A06" w:rsidP="00147A06">
      <w:pPr>
        <w:pStyle w:val="a4"/>
        <w:ind w:left="360"/>
        <w:jc w:val="both"/>
        <w:rPr>
          <w:rFonts w:ascii="Arial" w:hAnsi="Arial" w:cs="Arial"/>
          <w:sz w:val="20"/>
          <w:szCs w:val="20"/>
          <w:u w:val="single"/>
        </w:rPr>
      </w:pPr>
      <w:r w:rsidRPr="006F28E6">
        <w:rPr>
          <w:rFonts w:ascii="Arial" w:hAnsi="Arial" w:cs="Arial"/>
          <w:sz w:val="20"/>
          <w:szCs w:val="20"/>
        </w:rPr>
        <w:t>This machine can be used as a trimmer with the cutting edge, and as a brushcutter with the cutting blade.</w:t>
      </w:r>
    </w:p>
    <w:p w:rsidR="00147A06" w:rsidRDefault="00147A06" w:rsidP="00147A06">
      <w:pPr>
        <w:pStyle w:val="a4"/>
        <w:ind w:left="360"/>
        <w:jc w:val="both"/>
        <w:rPr>
          <w:rFonts w:ascii="Arial" w:hAnsi="Arial" w:cs="Arial"/>
          <w:sz w:val="20"/>
          <w:szCs w:val="20"/>
          <w:u w:val="single"/>
        </w:rPr>
      </w:pPr>
      <w:r w:rsidRPr="006F28E6">
        <w:rPr>
          <w:rFonts w:ascii="Arial" w:hAnsi="Arial" w:cs="Arial"/>
          <w:sz w:val="20"/>
          <w:szCs w:val="20"/>
        </w:rPr>
        <w:t xml:space="preserve">The </w:t>
      </w:r>
      <w:r>
        <w:rPr>
          <w:rFonts w:ascii="Arial" w:hAnsi="Arial" w:cs="Arial"/>
          <w:sz w:val="20"/>
          <w:szCs w:val="20"/>
        </w:rPr>
        <w:t>grass trimmer</w:t>
      </w:r>
      <w:r w:rsidRPr="006F28E6">
        <w:rPr>
          <w:rFonts w:ascii="Arial" w:hAnsi="Arial" w:cs="Arial"/>
          <w:sz w:val="20"/>
          <w:szCs w:val="20"/>
        </w:rPr>
        <w:t xml:space="preserve"> must be strictly and only to cut grass or weeds that are not too dense. The brush cutter must be used to cut hard grass, more dense weeds and small branches with a maximum diameter of 10mm.</w:t>
      </w:r>
    </w:p>
    <w:p w:rsidR="00147A06" w:rsidRDefault="00147A06" w:rsidP="00147A06">
      <w:pPr>
        <w:pStyle w:val="a4"/>
        <w:ind w:left="360"/>
        <w:jc w:val="both"/>
        <w:rPr>
          <w:rFonts w:ascii="Arial" w:hAnsi="Arial" w:cs="Arial"/>
          <w:b/>
          <w:bCs/>
          <w:sz w:val="20"/>
          <w:szCs w:val="20"/>
        </w:rPr>
      </w:pPr>
    </w:p>
    <w:p w:rsidR="00147A06" w:rsidRDefault="00147A06" w:rsidP="00147A06">
      <w:pPr>
        <w:pStyle w:val="a4"/>
        <w:ind w:left="360"/>
        <w:jc w:val="both"/>
        <w:rPr>
          <w:rFonts w:ascii="Arial" w:hAnsi="Arial" w:cs="Arial"/>
          <w:b/>
          <w:bCs/>
          <w:sz w:val="20"/>
          <w:szCs w:val="20"/>
          <w:u w:val="single"/>
        </w:rPr>
      </w:pPr>
      <w:r w:rsidRPr="006F28E6">
        <w:rPr>
          <w:rFonts w:ascii="Arial" w:hAnsi="Arial" w:cs="Arial"/>
          <w:b/>
          <w:bCs/>
          <w:sz w:val="20"/>
          <w:szCs w:val="20"/>
        </w:rPr>
        <w:t xml:space="preserve">Improper </w:t>
      </w:r>
      <w:r>
        <w:rPr>
          <w:rFonts w:ascii="Arial" w:hAnsi="Arial" w:cs="Arial"/>
          <w:b/>
          <w:bCs/>
          <w:sz w:val="20"/>
          <w:szCs w:val="20"/>
        </w:rPr>
        <w:t>use</w:t>
      </w:r>
    </w:p>
    <w:p w:rsidR="00147A06" w:rsidRPr="006F7E7C" w:rsidRDefault="00147A06" w:rsidP="00147A06">
      <w:pPr>
        <w:pStyle w:val="a4"/>
        <w:ind w:left="360"/>
        <w:jc w:val="both"/>
        <w:rPr>
          <w:rFonts w:ascii="Arial" w:hAnsi="Arial" w:cs="Arial"/>
          <w:b/>
          <w:bCs/>
          <w:sz w:val="20"/>
          <w:szCs w:val="20"/>
          <w:u w:val="single"/>
        </w:rPr>
      </w:pPr>
      <w:r w:rsidRPr="006F28E6">
        <w:rPr>
          <w:rFonts w:ascii="Arial" w:hAnsi="Arial" w:cs="Arial"/>
          <w:sz w:val="20"/>
          <w:szCs w:val="20"/>
        </w:rPr>
        <w:t>This machine is not intended to cut bushes or others similar plants requiring the tool to get off the ground. Do not use this tool to work other materials such as stones, clay soils, etc.</w:t>
      </w:r>
    </w:p>
    <w:p w:rsidR="00147A06" w:rsidRPr="006F28E6" w:rsidRDefault="00147A06" w:rsidP="008D540B">
      <w:pPr>
        <w:pStyle w:val="a4"/>
        <w:jc w:val="both"/>
        <w:rPr>
          <w:rFonts w:ascii="Arial" w:hAnsi="Arial" w:cs="Arial"/>
          <w:b/>
          <w:bCs/>
          <w:sz w:val="20"/>
          <w:szCs w:val="20"/>
          <w:u w:val="single"/>
        </w:rPr>
      </w:pPr>
      <w:r w:rsidRPr="006F28E6">
        <w:rPr>
          <w:rFonts w:ascii="Arial" w:hAnsi="Arial" w:cs="Arial"/>
          <w:sz w:val="20"/>
          <w:szCs w:val="20"/>
        </w:rPr>
        <w:t>.</w:t>
      </w:r>
    </w:p>
    <w:p w:rsidR="00147A06" w:rsidRPr="006F28E6" w:rsidRDefault="00147A06" w:rsidP="00147A06">
      <w:pPr>
        <w:pStyle w:val="a4"/>
        <w:jc w:val="both"/>
        <w:rPr>
          <w:rFonts w:ascii="Arial" w:hAnsi="Arial" w:cs="Arial"/>
          <w:sz w:val="20"/>
          <w:szCs w:val="20"/>
        </w:rPr>
      </w:pPr>
    </w:p>
    <w:p w:rsidR="00147A06" w:rsidRDefault="00147A06" w:rsidP="00CF73C7">
      <w:pPr>
        <w:pStyle w:val="a4"/>
        <w:numPr>
          <w:ilvl w:val="0"/>
          <w:numId w:val="2"/>
        </w:numPr>
        <w:jc w:val="both"/>
        <w:rPr>
          <w:rFonts w:ascii="Arial" w:hAnsi="Arial" w:cs="Arial"/>
          <w:b/>
          <w:bCs/>
          <w:sz w:val="20"/>
          <w:szCs w:val="20"/>
          <w:u w:val="single"/>
        </w:rPr>
      </w:pPr>
      <w:r>
        <w:rPr>
          <w:rFonts w:ascii="Arial" w:hAnsi="Arial" w:cs="Arial"/>
          <w:b/>
          <w:bCs/>
          <w:sz w:val="20"/>
          <w:szCs w:val="20"/>
          <w:u w:val="single"/>
        </w:rPr>
        <w:t>Mounted p</w:t>
      </w:r>
      <w:r w:rsidRPr="006F28E6">
        <w:rPr>
          <w:rFonts w:ascii="Arial" w:hAnsi="Arial" w:cs="Arial"/>
          <w:b/>
          <w:bCs/>
          <w:sz w:val="20"/>
          <w:szCs w:val="20"/>
          <w:u w:val="single"/>
        </w:rPr>
        <w:t>ole pruner</w:t>
      </w:r>
    </w:p>
    <w:p w:rsidR="00147A06" w:rsidRPr="006F28E6" w:rsidRDefault="00147A06" w:rsidP="00147A06">
      <w:pPr>
        <w:pStyle w:val="a4"/>
        <w:ind w:left="360"/>
        <w:jc w:val="both"/>
        <w:rPr>
          <w:rFonts w:ascii="Arial" w:hAnsi="Arial" w:cs="Arial"/>
          <w:b/>
          <w:bCs/>
          <w:sz w:val="20"/>
          <w:szCs w:val="20"/>
          <w:u w:val="single"/>
        </w:rPr>
      </w:pPr>
      <w:r w:rsidRPr="006F28E6">
        <w:rPr>
          <w:rFonts w:ascii="Arial" w:hAnsi="Arial" w:cs="Arial"/>
          <w:b/>
          <w:bCs/>
          <w:sz w:val="20"/>
          <w:szCs w:val="20"/>
        </w:rPr>
        <w:t xml:space="preserve">Intended use / improper use </w:t>
      </w:r>
    </w:p>
    <w:p w:rsidR="00147A06" w:rsidRDefault="00147A06" w:rsidP="00147A06">
      <w:pPr>
        <w:pStyle w:val="a4"/>
        <w:ind w:left="360"/>
        <w:jc w:val="both"/>
        <w:rPr>
          <w:rFonts w:ascii="Arial" w:hAnsi="Arial" w:cs="Arial"/>
          <w:b/>
          <w:bCs/>
          <w:sz w:val="20"/>
          <w:szCs w:val="20"/>
          <w:u w:val="single"/>
        </w:rPr>
      </w:pPr>
      <w:r w:rsidRPr="006F28E6">
        <w:rPr>
          <w:rFonts w:ascii="Arial" w:hAnsi="Arial" w:cs="Arial"/>
          <w:sz w:val="20"/>
          <w:szCs w:val="20"/>
        </w:rPr>
        <w:t>The pole pruner is exclusively intended for pruning trees and/or cutting small wood from the ground. Any other use is considered improper and will damage the tool.</w:t>
      </w:r>
    </w:p>
    <w:p w:rsidR="00147A06" w:rsidRDefault="00147A06" w:rsidP="00147A06">
      <w:pPr>
        <w:pStyle w:val="a4"/>
        <w:ind w:left="360"/>
        <w:jc w:val="both"/>
        <w:rPr>
          <w:rFonts w:ascii="Arial" w:hAnsi="Arial" w:cs="Arial"/>
          <w:b/>
          <w:bCs/>
          <w:sz w:val="20"/>
          <w:szCs w:val="20"/>
          <w:u w:val="single"/>
        </w:rPr>
      </w:pPr>
      <w:r w:rsidRPr="006F28E6">
        <w:rPr>
          <w:rFonts w:ascii="Arial" w:hAnsi="Arial" w:cs="Arial"/>
          <w:sz w:val="20"/>
          <w:szCs w:val="20"/>
        </w:rPr>
        <w:t>The correct use also includes reading and observing the instructions for use at each use as well as observing the warnings fixed on the machine. Before and during use, it is imperative to check the blade to ensure that there is no mechanical damage. In case of necessary repairs, please contact your specialist dealer.</w:t>
      </w:r>
    </w:p>
    <w:p w:rsidR="00147A06" w:rsidRDefault="00147A06" w:rsidP="00147A06">
      <w:pPr>
        <w:pStyle w:val="a4"/>
        <w:ind w:left="360"/>
        <w:jc w:val="both"/>
        <w:rPr>
          <w:rFonts w:ascii="Arial" w:hAnsi="Arial" w:cs="Arial"/>
          <w:b/>
          <w:bCs/>
          <w:sz w:val="20"/>
          <w:szCs w:val="20"/>
          <w:u w:val="single"/>
        </w:rPr>
      </w:pPr>
      <w:r w:rsidRPr="006F28E6">
        <w:rPr>
          <w:rFonts w:ascii="Arial" w:hAnsi="Arial" w:cs="Arial"/>
          <w:sz w:val="20"/>
          <w:szCs w:val="20"/>
        </w:rPr>
        <w:t>Only the use of spare parts approved by the manufacturer or original spare parts is permitted. If unauthorized or non-original spare parts are used, the user is liable for consequential injury to persons or property resulting in the manufacturer being deprived of all liability.</w:t>
      </w:r>
    </w:p>
    <w:p w:rsidR="00147A06" w:rsidRPr="006F28E6" w:rsidRDefault="00147A06" w:rsidP="008D540B">
      <w:pPr>
        <w:pStyle w:val="a4"/>
        <w:jc w:val="both"/>
        <w:rPr>
          <w:rFonts w:ascii="Arial" w:hAnsi="Arial" w:cs="Arial"/>
          <w:sz w:val="20"/>
          <w:szCs w:val="20"/>
        </w:rPr>
      </w:pPr>
    </w:p>
    <w:p w:rsidR="00147A06" w:rsidRDefault="00147A06" w:rsidP="00CF73C7">
      <w:pPr>
        <w:pStyle w:val="a4"/>
        <w:numPr>
          <w:ilvl w:val="0"/>
          <w:numId w:val="2"/>
        </w:numPr>
        <w:jc w:val="both"/>
        <w:rPr>
          <w:rFonts w:ascii="Arial" w:hAnsi="Arial" w:cs="Arial"/>
          <w:b/>
          <w:bCs/>
          <w:sz w:val="20"/>
          <w:szCs w:val="20"/>
          <w:u w:val="single"/>
        </w:rPr>
      </w:pPr>
      <w:r w:rsidRPr="006F28E6">
        <w:rPr>
          <w:rFonts w:ascii="Arial" w:hAnsi="Arial" w:cs="Arial"/>
          <w:b/>
          <w:bCs/>
          <w:sz w:val="20"/>
          <w:szCs w:val="20"/>
          <w:u w:val="single"/>
        </w:rPr>
        <w:t xml:space="preserve">Hedge trimmer </w:t>
      </w:r>
    </w:p>
    <w:p w:rsidR="00147A06" w:rsidRDefault="00147A06" w:rsidP="00147A06">
      <w:pPr>
        <w:pStyle w:val="a4"/>
        <w:ind w:left="360"/>
        <w:jc w:val="both"/>
        <w:rPr>
          <w:rFonts w:ascii="Arial" w:hAnsi="Arial" w:cs="Arial"/>
          <w:b/>
          <w:bCs/>
          <w:sz w:val="20"/>
          <w:szCs w:val="20"/>
          <w:u w:val="single"/>
        </w:rPr>
      </w:pPr>
      <w:r w:rsidRPr="006F28E6">
        <w:rPr>
          <w:rFonts w:ascii="Arial" w:hAnsi="Arial" w:cs="Arial"/>
          <w:b/>
          <w:bCs/>
          <w:sz w:val="20"/>
          <w:szCs w:val="20"/>
          <w:u w:val="single"/>
        </w:rPr>
        <w:t>Intended Use</w:t>
      </w:r>
    </w:p>
    <w:p w:rsidR="00147A06" w:rsidRDefault="00147A06" w:rsidP="00147A06">
      <w:pPr>
        <w:pStyle w:val="a4"/>
        <w:ind w:left="360"/>
        <w:jc w:val="both"/>
        <w:rPr>
          <w:rFonts w:ascii="Arial" w:hAnsi="Arial" w:cs="Arial"/>
          <w:b/>
          <w:bCs/>
          <w:sz w:val="20"/>
          <w:szCs w:val="20"/>
          <w:u w:val="single"/>
        </w:rPr>
      </w:pPr>
      <w:r w:rsidRPr="006F28E6">
        <w:rPr>
          <w:rFonts w:ascii="Arial" w:hAnsi="Arial" w:cs="Arial"/>
          <w:sz w:val="20"/>
          <w:szCs w:val="20"/>
        </w:rPr>
        <w:t>Your hedge trimmer is a device used by a person to trim hedges and shrubs by working with one or more blades arranged linearly and back and forth. A potential hazard exists if the device is used for other purposes. Improper handling of the hedge trimmer increases the risk of injury from blades. Only the use of spare parts and accessories approved by the manufacturer is permitted.</w:t>
      </w:r>
    </w:p>
    <w:p w:rsidR="00147A06" w:rsidRDefault="00147A06" w:rsidP="00147A06">
      <w:pPr>
        <w:pStyle w:val="a4"/>
        <w:ind w:left="360"/>
        <w:jc w:val="both"/>
        <w:rPr>
          <w:rFonts w:ascii="Arial" w:hAnsi="Arial" w:cs="Arial"/>
          <w:b/>
          <w:bCs/>
          <w:sz w:val="20"/>
          <w:szCs w:val="20"/>
          <w:u w:val="single"/>
        </w:rPr>
      </w:pPr>
    </w:p>
    <w:p w:rsidR="00147A06" w:rsidRDefault="00147A06" w:rsidP="000945A0">
      <w:pPr>
        <w:pStyle w:val="a4"/>
        <w:jc w:val="both"/>
        <w:rPr>
          <w:rFonts w:ascii="Arial" w:hAnsi="Arial" w:cs="Arial"/>
          <w:sz w:val="20"/>
          <w:szCs w:val="20"/>
        </w:rPr>
      </w:pPr>
    </w:p>
    <w:p w:rsidR="00522055" w:rsidRDefault="00522055" w:rsidP="00522055">
      <w:pPr>
        <w:spacing w:after="0" w:line="240" w:lineRule="auto"/>
        <w:jc w:val="both"/>
        <w:rPr>
          <w:rFonts w:ascii="Arial" w:hAnsi="Arial" w:cs="Arial"/>
          <w:b/>
          <w:sz w:val="20"/>
          <w:szCs w:val="20"/>
          <w:u w:val="single"/>
        </w:rPr>
      </w:pPr>
    </w:p>
    <w:p w:rsidR="002E2250" w:rsidRDefault="002E2250" w:rsidP="00522055">
      <w:pPr>
        <w:spacing w:after="0" w:line="240" w:lineRule="auto"/>
        <w:jc w:val="both"/>
        <w:rPr>
          <w:rFonts w:ascii="Arial" w:eastAsia="Times New Roman" w:hAnsi="Arial" w:cs="Arial"/>
          <w:sz w:val="20"/>
          <w:szCs w:val="20"/>
        </w:rPr>
      </w:pPr>
    </w:p>
    <w:p w:rsidR="00DF2DC4" w:rsidRPr="00B14D3D" w:rsidRDefault="00DF2DC4" w:rsidP="000945A0">
      <w:pPr>
        <w:jc w:val="both"/>
        <w:rPr>
          <w:rFonts w:ascii="Arial" w:eastAsia="Times New Roman" w:hAnsi="Arial" w:cs="Arial"/>
          <w:b/>
          <w:sz w:val="20"/>
          <w:szCs w:val="20"/>
          <w:u w:val="single"/>
        </w:rPr>
      </w:pPr>
      <w:r w:rsidRPr="00B14D3D">
        <w:rPr>
          <w:rFonts w:ascii="Arial" w:eastAsia="Times New Roman" w:hAnsi="Arial" w:cs="Arial"/>
          <w:b/>
          <w:sz w:val="20"/>
          <w:szCs w:val="20"/>
          <w:u w:val="single"/>
        </w:rPr>
        <w:t>Symbols on the machine</w:t>
      </w:r>
    </w:p>
    <w:p w:rsidR="00717C20" w:rsidRPr="004E0065" w:rsidRDefault="00ED7221" w:rsidP="008D540B">
      <w:pPr>
        <w:spacing w:after="0" w:line="240" w:lineRule="auto"/>
        <w:rPr>
          <w:rFonts w:asciiTheme="minorBidi" w:eastAsia="Times New Roman" w:hAnsiTheme="minorBidi"/>
          <w:sz w:val="20"/>
          <w:szCs w:val="20"/>
        </w:rPr>
      </w:pPr>
      <w:r w:rsidRPr="004E0065">
        <w:rPr>
          <w:rFonts w:asciiTheme="minorBidi" w:eastAsia="Times New Roman" w:hAnsiTheme="minorBidi"/>
          <w:noProof/>
          <w:sz w:val="20"/>
          <w:szCs w:val="20"/>
          <w:lang w:val="en-US"/>
        </w:rPr>
        <w:lastRenderedPageBreak/>
        <w:drawing>
          <wp:inline distT="0" distB="0" distL="0" distR="0">
            <wp:extent cx="847725" cy="790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7725" cy="790575"/>
                    </a:xfrm>
                    <a:prstGeom prst="rect">
                      <a:avLst/>
                    </a:prstGeom>
                    <a:noFill/>
                    <a:ln>
                      <a:noFill/>
                    </a:ln>
                  </pic:spPr>
                </pic:pic>
              </a:graphicData>
            </a:graphic>
          </wp:inline>
        </w:drawing>
      </w:r>
      <w:r w:rsidR="00B14D3D" w:rsidRPr="004E0065">
        <w:rPr>
          <w:rFonts w:asciiTheme="minorBidi" w:eastAsia="Times New Roman" w:hAnsiTheme="minorBidi"/>
          <w:sz w:val="20"/>
          <w:szCs w:val="20"/>
        </w:rPr>
        <w:t xml:space="preserve"> </w:t>
      </w:r>
      <w:r w:rsidR="004E0065" w:rsidRPr="004E0065">
        <w:rPr>
          <w:rFonts w:asciiTheme="minorBidi" w:eastAsia="Times New Roman" w:hAnsiTheme="minorBidi"/>
          <w:sz w:val="20"/>
          <w:szCs w:val="20"/>
        </w:rPr>
        <w:t xml:space="preserve">Wear </w:t>
      </w:r>
      <w:r w:rsidR="008D540B">
        <w:rPr>
          <w:rFonts w:asciiTheme="minorBidi" w:eastAsia="Times New Roman" w:hAnsiTheme="minorBidi"/>
          <w:sz w:val="20"/>
          <w:szCs w:val="20"/>
        </w:rPr>
        <w:t>an equipment of</w:t>
      </w:r>
      <w:r w:rsidR="004E0065" w:rsidRPr="004E0065">
        <w:rPr>
          <w:rFonts w:asciiTheme="minorBidi" w:eastAsia="Times New Roman" w:hAnsiTheme="minorBidi"/>
          <w:sz w:val="20"/>
          <w:szCs w:val="20"/>
        </w:rPr>
        <w:t xml:space="preserve"> protection including an helmet, protective glasses, hearing protection</w:t>
      </w:r>
    </w:p>
    <w:p w:rsidR="00B14D3D" w:rsidRPr="004E0065" w:rsidRDefault="00B14D3D" w:rsidP="00A757E4">
      <w:pPr>
        <w:spacing w:after="0" w:line="240" w:lineRule="auto"/>
        <w:rPr>
          <w:rFonts w:asciiTheme="minorBidi" w:eastAsia="Times New Roman" w:hAnsiTheme="minorBidi"/>
          <w:sz w:val="20"/>
          <w:szCs w:val="20"/>
        </w:rPr>
      </w:pPr>
    </w:p>
    <w:p w:rsidR="00F108D5" w:rsidRPr="004E0065" w:rsidRDefault="00B14D3D" w:rsidP="004E0065">
      <w:pPr>
        <w:spacing w:after="0" w:line="240" w:lineRule="auto"/>
        <w:rPr>
          <w:rFonts w:asciiTheme="minorBidi" w:eastAsia="Times New Roman" w:hAnsiTheme="minorBidi"/>
          <w:sz w:val="20"/>
          <w:szCs w:val="20"/>
        </w:rPr>
      </w:pPr>
      <w:r w:rsidRPr="004E0065">
        <w:rPr>
          <w:rFonts w:asciiTheme="minorBidi" w:eastAsia="Times New Roman" w:hAnsiTheme="minorBidi"/>
          <w:noProof/>
          <w:sz w:val="20"/>
          <w:szCs w:val="20"/>
          <w:lang w:val="en-US"/>
        </w:rPr>
        <w:drawing>
          <wp:inline distT="0" distB="0" distL="0" distR="0">
            <wp:extent cx="847725" cy="7524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7725" cy="752475"/>
                    </a:xfrm>
                    <a:prstGeom prst="rect">
                      <a:avLst/>
                    </a:prstGeom>
                    <a:noFill/>
                    <a:ln>
                      <a:noFill/>
                    </a:ln>
                  </pic:spPr>
                </pic:pic>
              </a:graphicData>
            </a:graphic>
          </wp:inline>
        </w:drawing>
      </w:r>
      <w:r w:rsidR="004E0065" w:rsidRPr="004E0065">
        <w:rPr>
          <w:rFonts w:asciiTheme="minorBidi" w:eastAsia="Times New Roman" w:hAnsiTheme="minorBidi"/>
          <w:sz w:val="20"/>
          <w:szCs w:val="20"/>
        </w:rPr>
        <w:t xml:space="preserve"> Wear protective gloves</w:t>
      </w:r>
      <w:r w:rsidR="00F108D5" w:rsidRPr="004E0065">
        <w:rPr>
          <w:rFonts w:asciiTheme="minorBidi" w:eastAsia="Times New Roman" w:hAnsiTheme="minorBidi"/>
          <w:sz w:val="20"/>
          <w:szCs w:val="20"/>
        </w:rPr>
        <w:br/>
      </w:r>
      <w:r w:rsidRPr="004E0065">
        <w:rPr>
          <w:rFonts w:asciiTheme="minorBidi" w:eastAsia="Times New Roman" w:hAnsiTheme="minorBidi"/>
          <w:noProof/>
          <w:sz w:val="20"/>
          <w:szCs w:val="20"/>
          <w:lang w:val="en-US"/>
        </w:rPr>
        <w:drawing>
          <wp:inline distT="0" distB="0" distL="0" distR="0">
            <wp:extent cx="790575" cy="800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0575" cy="800100"/>
                    </a:xfrm>
                    <a:prstGeom prst="rect">
                      <a:avLst/>
                    </a:prstGeom>
                    <a:noFill/>
                    <a:ln>
                      <a:noFill/>
                    </a:ln>
                  </pic:spPr>
                </pic:pic>
              </a:graphicData>
            </a:graphic>
          </wp:inline>
        </w:drawing>
      </w:r>
      <w:r w:rsidR="004E0065" w:rsidRPr="004E0065">
        <w:rPr>
          <w:rFonts w:asciiTheme="minorBidi" w:eastAsia="Times New Roman" w:hAnsiTheme="minorBidi"/>
          <w:sz w:val="20"/>
          <w:szCs w:val="20"/>
        </w:rPr>
        <w:t xml:space="preserve"> Wear protective and non-skid shoes</w:t>
      </w:r>
    </w:p>
    <w:p w:rsidR="00F108D5" w:rsidRDefault="00B14D3D" w:rsidP="00B14D3D">
      <w:pPr>
        <w:pStyle w:val="a4"/>
        <w:jc w:val="both"/>
        <w:rPr>
          <w:rFonts w:ascii="Arial" w:hAnsi="Arial" w:cs="Arial"/>
          <w:sz w:val="20"/>
          <w:szCs w:val="20"/>
        </w:rPr>
      </w:pPr>
      <w:r>
        <w:rPr>
          <w:rFonts w:ascii="Arial" w:hAnsi="Arial" w:cs="Arial"/>
          <w:noProof/>
          <w:sz w:val="20"/>
          <w:szCs w:val="20"/>
          <w:lang w:val="en-US"/>
        </w:rPr>
        <w:drawing>
          <wp:inline distT="0" distB="0" distL="0" distR="0">
            <wp:extent cx="857250" cy="800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7250" cy="800100"/>
                    </a:xfrm>
                    <a:prstGeom prst="rect">
                      <a:avLst/>
                    </a:prstGeom>
                    <a:noFill/>
                    <a:ln>
                      <a:noFill/>
                    </a:ln>
                  </pic:spPr>
                </pic:pic>
              </a:graphicData>
            </a:graphic>
          </wp:inline>
        </w:drawing>
      </w:r>
      <w:r w:rsidR="004E0065">
        <w:rPr>
          <w:rFonts w:ascii="Arial" w:hAnsi="Arial" w:cs="Arial"/>
          <w:sz w:val="20"/>
          <w:szCs w:val="20"/>
        </w:rPr>
        <w:t xml:space="preserve"> Read the instruction manual </w:t>
      </w:r>
    </w:p>
    <w:p w:rsidR="00B14D3D" w:rsidRDefault="00B14D3D" w:rsidP="00B14D3D">
      <w:pPr>
        <w:pStyle w:val="a4"/>
        <w:jc w:val="both"/>
        <w:rPr>
          <w:rFonts w:ascii="Arial" w:hAnsi="Arial" w:cs="Arial"/>
          <w:sz w:val="20"/>
          <w:szCs w:val="20"/>
        </w:rPr>
      </w:pPr>
    </w:p>
    <w:p w:rsidR="00B14D3D" w:rsidRDefault="00B14D3D" w:rsidP="00B14D3D">
      <w:pPr>
        <w:pStyle w:val="a4"/>
        <w:jc w:val="both"/>
        <w:rPr>
          <w:rFonts w:ascii="Arial" w:hAnsi="Arial" w:cs="Arial"/>
          <w:sz w:val="20"/>
          <w:szCs w:val="20"/>
        </w:rPr>
      </w:pPr>
      <w:r>
        <w:rPr>
          <w:rFonts w:ascii="Arial" w:hAnsi="Arial" w:cs="Arial"/>
          <w:noProof/>
          <w:sz w:val="20"/>
          <w:szCs w:val="20"/>
          <w:lang w:val="en-US"/>
        </w:rPr>
        <w:drawing>
          <wp:inline distT="0" distB="0" distL="0" distR="0">
            <wp:extent cx="914400" cy="6572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657225"/>
                    </a:xfrm>
                    <a:prstGeom prst="rect">
                      <a:avLst/>
                    </a:prstGeom>
                    <a:noFill/>
                    <a:ln>
                      <a:noFill/>
                    </a:ln>
                  </pic:spPr>
                </pic:pic>
              </a:graphicData>
            </a:graphic>
          </wp:inline>
        </w:drawing>
      </w:r>
      <w:r w:rsidR="000D508B">
        <w:rPr>
          <w:rFonts w:ascii="Arial" w:hAnsi="Arial" w:cs="Arial"/>
          <w:sz w:val="20"/>
          <w:szCs w:val="20"/>
        </w:rPr>
        <w:t xml:space="preserve"> Danger of k</w:t>
      </w:r>
      <w:r w:rsidR="004E0065">
        <w:rPr>
          <w:rFonts w:ascii="Arial" w:hAnsi="Arial" w:cs="Arial"/>
          <w:sz w:val="20"/>
          <w:szCs w:val="20"/>
        </w:rPr>
        <w:t>ickback</w:t>
      </w:r>
    </w:p>
    <w:p w:rsidR="000D508B" w:rsidRDefault="000D508B" w:rsidP="00B14D3D">
      <w:pPr>
        <w:pStyle w:val="a4"/>
        <w:jc w:val="both"/>
        <w:rPr>
          <w:rFonts w:ascii="Arial" w:hAnsi="Arial" w:cs="Arial"/>
          <w:sz w:val="20"/>
          <w:szCs w:val="20"/>
        </w:rPr>
      </w:pPr>
    </w:p>
    <w:p w:rsidR="000D508B" w:rsidRDefault="000D508B" w:rsidP="00B14D3D">
      <w:pPr>
        <w:pStyle w:val="a4"/>
        <w:jc w:val="both"/>
        <w:rPr>
          <w:rFonts w:ascii="Arial" w:hAnsi="Arial" w:cs="Arial"/>
          <w:sz w:val="20"/>
          <w:szCs w:val="20"/>
        </w:rPr>
      </w:pPr>
      <w:r>
        <w:rPr>
          <w:rFonts w:ascii="Arial" w:hAnsi="Arial" w:cs="Arial"/>
          <w:noProof/>
          <w:sz w:val="20"/>
          <w:szCs w:val="20"/>
          <w:lang w:val="en-US"/>
        </w:rPr>
        <w:drawing>
          <wp:inline distT="0" distB="0" distL="0" distR="0">
            <wp:extent cx="1047750" cy="582083"/>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1780" cy="584322"/>
                    </a:xfrm>
                    <a:prstGeom prst="rect">
                      <a:avLst/>
                    </a:prstGeom>
                    <a:noFill/>
                    <a:ln>
                      <a:noFill/>
                    </a:ln>
                  </pic:spPr>
                </pic:pic>
              </a:graphicData>
            </a:graphic>
          </wp:inline>
        </w:drawing>
      </w:r>
      <w:r>
        <w:rPr>
          <w:rFonts w:ascii="Arial" w:hAnsi="Arial" w:cs="Arial"/>
          <w:sz w:val="20"/>
          <w:szCs w:val="20"/>
        </w:rPr>
        <w:t xml:space="preserve"> Keep bystanders away from the working area, at least 15m</w:t>
      </w:r>
    </w:p>
    <w:p w:rsidR="00B14D3D" w:rsidRDefault="00B14D3D" w:rsidP="00B14D3D">
      <w:pPr>
        <w:pStyle w:val="a4"/>
        <w:jc w:val="both"/>
        <w:rPr>
          <w:rFonts w:ascii="Arial" w:hAnsi="Arial" w:cs="Arial"/>
          <w:sz w:val="20"/>
          <w:szCs w:val="20"/>
        </w:rPr>
      </w:pPr>
    </w:p>
    <w:p w:rsidR="00B14D3D" w:rsidRDefault="00B14D3D" w:rsidP="00B14D3D">
      <w:pPr>
        <w:pStyle w:val="a4"/>
        <w:jc w:val="both"/>
        <w:rPr>
          <w:rFonts w:ascii="Arial" w:hAnsi="Arial" w:cs="Arial"/>
          <w:sz w:val="20"/>
          <w:szCs w:val="20"/>
        </w:rPr>
      </w:pPr>
      <w:r>
        <w:rPr>
          <w:rFonts w:ascii="Arial" w:hAnsi="Arial" w:cs="Arial"/>
          <w:noProof/>
          <w:sz w:val="20"/>
          <w:szCs w:val="20"/>
          <w:lang w:val="en-US"/>
        </w:rPr>
        <w:drawing>
          <wp:inline distT="0" distB="0" distL="0" distR="0">
            <wp:extent cx="904875" cy="7429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4875" cy="742950"/>
                    </a:xfrm>
                    <a:prstGeom prst="rect">
                      <a:avLst/>
                    </a:prstGeom>
                    <a:noFill/>
                    <a:ln>
                      <a:noFill/>
                    </a:ln>
                  </pic:spPr>
                </pic:pic>
              </a:graphicData>
            </a:graphic>
          </wp:inline>
        </w:drawing>
      </w:r>
      <w:r w:rsidR="00975794">
        <w:rPr>
          <w:rFonts w:ascii="Arial" w:hAnsi="Arial" w:cs="Arial"/>
          <w:sz w:val="20"/>
          <w:szCs w:val="20"/>
        </w:rPr>
        <w:t xml:space="preserve"> Brushcutter speed</w:t>
      </w:r>
    </w:p>
    <w:p w:rsidR="00B14D3D" w:rsidRDefault="00B14D3D" w:rsidP="00B14D3D">
      <w:pPr>
        <w:pStyle w:val="a4"/>
        <w:jc w:val="both"/>
        <w:rPr>
          <w:rFonts w:ascii="Arial" w:hAnsi="Arial" w:cs="Arial"/>
          <w:sz w:val="20"/>
          <w:szCs w:val="20"/>
        </w:rPr>
      </w:pPr>
    </w:p>
    <w:p w:rsidR="00B14D3D" w:rsidRDefault="00B14D3D" w:rsidP="00B14D3D">
      <w:pPr>
        <w:pStyle w:val="a4"/>
        <w:jc w:val="both"/>
        <w:rPr>
          <w:rFonts w:ascii="Arial" w:hAnsi="Arial" w:cs="Arial"/>
          <w:sz w:val="20"/>
          <w:szCs w:val="20"/>
        </w:rPr>
      </w:pPr>
      <w:r>
        <w:rPr>
          <w:rFonts w:ascii="Arial" w:hAnsi="Arial" w:cs="Arial"/>
          <w:noProof/>
          <w:sz w:val="20"/>
          <w:szCs w:val="20"/>
          <w:lang w:val="en-US"/>
        </w:rPr>
        <w:drawing>
          <wp:inline distT="0" distB="0" distL="0" distR="0">
            <wp:extent cx="800100" cy="76200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0100" cy="762000"/>
                    </a:xfrm>
                    <a:prstGeom prst="rect">
                      <a:avLst/>
                    </a:prstGeom>
                    <a:noFill/>
                    <a:ln>
                      <a:noFill/>
                    </a:ln>
                  </pic:spPr>
                </pic:pic>
              </a:graphicData>
            </a:graphic>
          </wp:inline>
        </w:drawing>
      </w:r>
      <w:r w:rsidR="00975794">
        <w:rPr>
          <w:rFonts w:ascii="Arial" w:hAnsi="Arial" w:cs="Arial"/>
          <w:sz w:val="20"/>
          <w:szCs w:val="20"/>
        </w:rPr>
        <w:t xml:space="preserve"> Cutting attachment for grass trimmer speed</w:t>
      </w:r>
    </w:p>
    <w:p w:rsidR="00B14D3D" w:rsidRDefault="00B14D3D" w:rsidP="00B14D3D">
      <w:pPr>
        <w:pStyle w:val="a4"/>
        <w:jc w:val="both"/>
        <w:rPr>
          <w:rFonts w:ascii="Arial" w:hAnsi="Arial" w:cs="Arial"/>
          <w:sz w:val="20"/>
          <w:szCs w:val="20"/>
        </w:rPr>
      </w:pPr>
    </w:p>
    <w:p w:rsidR="00B14D3D" w:rsidRDefault="00B14D3D" w:rsidP="00187A2D">
      <w:pPr>
        <w:pStyle w:val="a4"/>
        <w:jc w:val="both"/>
        <w:rPr>
          <w:rFonts w:ascii="Arial" w:hAnsi="Arial" w:cs="Arial"/>
          <w:sz w:val="20"/>
          <w:szCs w:val="20"/>
        </w:rPr>
      </w:pPr>
      <w:r>
        <w:rPr>
          <w:rFonts w:ascii="Arial" w:hAnsi="Arial" w:cs="Arial"/>
          <w:noProof/>
          <w:sz w:val="20"/>
          <w:szCs w:val="20"/>
          <w:lang w:val="en-US"/>
        </w:rPr>
        <w:drawing>
          <wp:inline distT="0" distB="0" distL="0" distR="0">
            <wp:extent cx="904875" cy="904875"/>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r w:rsidR="00187A2D" w:rsidRPr="00187A2D">
        <w:rPr>
          <w:sz w:val="20"/>
          <w:szCs w:val="20"/>
        </w:rPr>
        <w:t xml:space="preserve"> </w:t>
      </w:r>
      <w:r w:rsidR="00187A2D" w:rsidRPr="00187A2D">
        <w:rPr>
          <w:rFonts w:asciiTheme="minorBidi" w:hAnsiTheme="minorBidi"/>
          <w:sz w:val="20"/>
          <w:szCs w:val="20"/>
        </w:rPr>
        <w:t>Maximum height of use</w:t>
      </w:r>
      <w:r w:rsidR="00187A2D">
        <w:rPr>
          <w:rFonts w:asciiTheme="minorBidi" w:hAnsiTheme="minorBidi"/>
          <w:sz w:val="20"/>
          <w:szCs w:val="20"/>
        </w:rPr>
        <w:t>: 10 meters. Risk of projections! Keep bystanders away</w:t>
      </w:r>
    </w:p>
    <w:p w:rsidR="00B14D3D" w:rsidRDefault="00B14D3D" w:rsidP="00B14D3D">
      <w:pPr>
        <w:pStyle w:val="a4"/>
        <w:jc w:val="both"/>
        <w:rPr>
          <w:rFonts w:ascii="Arial" w:hAnsi="Arial" w:cs="Arial"/>
          <w:sz w:val="20"/>
          <w:szCs w:val="20"/>
        </w:rPr>
      </w:pPr>
    </w:p>
    <w:p w:rsidR="00B14D3D" w:rsidRDefault="00B14D3D" w:rsidP="00B14D3D">
      <w:pPr>
        <w:pStyle w:val="a4"/>
        <w:jc w:val="both"/>
        <w:rPr>
          <w:rFonts w:ascii="Arial" w:hAnsi="Arial" w:cs="Arial"/>
          <w:sz w:val="20"/>
          <w:szCs w:val="20"/>
        </w:rPr>
      </w:pPr>
      <w:r>
        <w:rPr>
          <w:rFonts w:ascii="Arial" w:hAnsi="Arial" w:cs="Arial"/>
          <w:noProof/>
          <w:sz w:val="20"/>
          <w:szCs w:val="20"/>
          <w:lang w:val="en-US"/>
        </w:rPr>
        <w:lastRenderedPageBreak/>
        <w:drawing>
          <wp:inline distT="0" distB="0" distL="0" distR="0">
            <wp:extent cx="800100" cy="759588"/>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0100" cy="759588"/>
                    </a:xfrm>
                    <a:prstGeom prst="rect">
                      <a:avLst/>
                    </a:prstGeom>
                    <a:noFill/>
                    <a:ln>
                      <a:noFill/>
                    </a:ln>
                  </pic:spPr>
                </pic:pic>
              </a:graphicData>
            </a:graphic>
          </wp:inline>
        </w:drawing>
      </w:r>
      <w:r w:rsidR="00187A2D">
        <w:rPr>
          <w:rFonts w:ascii="Arial" w:hAnsi="Arial" w:cs="Arial"/>
          <w:sz w:val="20"/>
          <w:szCs w:val="20"/>
        </w:rPr>
        <w:t xml:space="preserve"> Warning symbol</w:t>
      </w:r>
    </w:p>
    <w:p w:rsidR="00B14D3D" w:rsidRDefault="00B14D3D" w:rsidP="00B14D3D">
      <w:pPr>
        <w:pStyle w:val="a4"/>
        <w:jc w:val="both"/>
        <w:rPr>
          <w:rFonts w:ascii="Arial" w:hAnsi="Arial" w:cs="Arial"/>
          <w:sz w:val="20"/>
          <w:szCs w:val="20"/>
        </w:rPr>
      </w:pPr>
    </w:p>
    <w:p w:rsidR="00B14D3D" w:rsidRDefault="00B14D3D" w:rsidP="00B14D3D">
      <w:pPr>
        <w:pStyle w:val="a4"/>
        <w:jc w:val="both"/>
        <w:rPr>
          <w:rFonts w:ascii="Arial" w:hAnsi="Arial" w:cs="Arial"/>
          <w:sz w:val="20"/>
          <w:szCs w:val="20"/>
        </w:rPr>
      </w:pPr>
      <w:r>
        <w:rPr>
          <w:rFonts w:ascii="Arial" w:hAnsi="Arial" w:cs="Arial"/>
          <w:noProof/>
          <w:sz w:val="20"/>
          <w:szCs w:val="20"/>
          <w:lang w:val="en-US"/>
        </w:rPr>
        <w:drawing>
          <wp:inline distT="0" distB="0" distL="0" distR="0">
            <wp:extent cx="733425" cy="723646"/>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5132" cy="725331"/>
                    </a:xfrm>
                    <a:prstGeom prst="rect">
                      <a:avLst/>
                    </a:prstGeom>
                    <a:noFill/>
                    <a:ln>
                      <a:noFill/>
                    </a:ln>
                  </pic:spPr>
                </pic:pic>
              </a:graphicData>
            </a:graphic>
          </wp:inline>
        </w:drawing>
      </w:r>
      <w:r w:rsidR="00187A2D">
        <w:rPr>
          <w:rFonts w:ascii="Arial" w:hAnsi="Arial" w:cs="Arial"/>
          <w:sz w:val="20"/>
          <w:szCs w:val="20"/>
        </w:rPr>
        <w:t xml:space="preserve"> Do not use the tool when raining and in damp locations</w:t>
      </w:r>
    </w:p>
    <w:p w:rsidR="00B14D3D" w:rsidRDefault="00B14D3D" w:rsidP="00B14D3D">
      <w:pPr>
        <w:pStyle w:val="a4"/>
        <w:jc w:val="both"/>
        <w:rPr>
          <w:rFonts w:ascii="Arial" w:hAnsi="Arial" w:cs="Arial"/>
          <w:sz w:val="20"/>
          <w:szCs w:val="20"/>
        </w:rPr>
      </w:pPr>
    </w:p>
    <w:p w:rsidR="00B14D3D" w:rsidRDefault="00B14D3D" w:rsidP="00B14D3D">
      <w:pPr>
        <w:pStyle w:val="a4"/>
        <w:jc w:val="both"/>
        <w:rPr>
          <w:rFonts w:ascii="Arial" w:hAnsi="Arial" w:cs="Arial"/>
          <w:sz w:val="20"/>
          <w:szCs w:val="20"/>
        </w:rPr>
      </w:pPr>
      <w:r>
        <w:rPr>
          <w:rFonts w:ascii="Arial" w:hAnsi="Arial" w:cs="Arial"/>
          <w:noProof/>
          <w:sz w:val="20"/>
          <w:szCs w:val="20"/>
          <w:lang w:val="en-US"/>
        </w:rPr>
        <w:drawing>
          <wp:inline distT="0" distB="0" distL="0" distR="0">
            <wp:extent cx="733425" cy="745254"/>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3425" cy="745254"/>
                    </a:xfrm>
                    <a:prstGeom prst="rect">
                      <a:avLst/>
                    </a:prstGeom>
                    <a:noFill/>
                    <a:ln>
                      <a:noFill/>
                    </a:ln>
                  </pic:spPr>
                </pic:pic>
              </a:graphicData>
            </a:graphic>
          </wp:inline>
        </w:drawing>
      </w:r>
      <w:r w:rsidR="00187A2D">
        <w:rPr>
          <w:rFonts w:ascii="Arial" w:hAnsi="Arial" w:cs="Arial"/>
          <w:sz w:val="20"/>
          <w:szCs w:val="20"/>
        </w:rPr>
        <w:t xml:space="preserve"> Wear protective gloves</w:t>
      </w:r>
    </w:p>
    <w:p w:rsidR="00B14D3D" w:rsidRDefault="00B14D3D" w:rsidP="00B14D3D">
      <w:pPr>
        <w:pStyle w:val="a4"/>
        <w:jc w:val="both"/>
        <w:rPr>
          <w:rFonts w:ascii="Arial" w:hAnsi="Arial" w:cs="Arial"/>
          <w:sz w:val="20"/>
          <w:szCs w:val="20"/>
        </w:rPr>
      </w:pPr>
    </w:p>
    <w:p w:rsidR="00B14D3D" w:rsidRDefault="00B14D3D" w:rsidP="00B14D3D">
      <w:pPr>
        <w:pStyle w:val="a4"/>
        <w:jc w:val="both"/>
        <w:rPr>
          <w:rFonts w:ascii="Arial" w:hAnsi="Arial" w:cs="Arial"/>
          <w:sz w:val="20"/>
          <w:szCs w:val="20"/>
        </w:rPr>
      </w:pPr>
      <w:r>
        <w:rPr>
          <w:rFonts w:ascii="Arial" w:hAnsi="Arial" w:cs="Arial"/>
          <w:noProof/>
          <w:sz w:val="20"/>
          <w:szCs w:val="20"/>
          <w:lang w:val="en-US"/>
        </w:rPr>
        <w:drawing>
          <wp:inline distT="0" distB="0" distL="0" distR="0">
            <wp:extent cx="733425" cy="784893"/>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3425" cy="784893"/>
                    </a:xfrm>
                    <a:prstGeom prst="rect">
                      <a:avLst/>
                    </a:prstGeom>
                    <a:noFill/>
                    <a:ln>
                      <a:noFill/>
                    </a:ln>
                  </pic:spPr>
                </pic:pic>
              </a:graphicData>
            </a:graphic>
          </wp:inline>
        </w:drawing>
      </w:r>
      <w:r w:rsidR="00187A2D">
        <w:rPr>
          <w:rFonts w:ascii="Arial" w:hAnsi="Arial" w:cs="Arial"/>
          <w:sz w:val="20"/>
          <w:szCs w:val="20"/>
        </w:rPr>
        <w:t xml:space="preserve"> wear protective clothes</w:t>
      </w:r>
    </w:p>
    <w:p w:rsidR="00B14D3D" w:rsidRDefault="00B14D3D" w:rsidP="00B14D3D">
      <w:pPr>
        <w:pStyle w:val="a4"/>
        <w:jc w:val="both"/>
        <w:rPr>
          <w:rFonts w:ascii="Arial" w:hAnsi="Arial" w:cs="Arial"/>
          <w:sz w:val="20"/>
          <w:szCs w:val="20"/>
        </w:rPr>
      </w:pPr>
    </w:p>
    <w:p w:rsidR="00B14D3D" w:rsidRDefault="00B14D3D" w:rsidP="00B14D3D">
      <w:pPr>
        <w:pStyle w:val="a4"/>
        <w:jc w:val="both"/>
        <w:rPr>
          <w:rFonts w:ascii="Arial" w:hAnsi="Arial" w:cs="Arial"/>
          <w:sz w:val="20"/>
          <w:szCs w:val="20"/>
        </w:rPr>
      </w:pPr>
      <w:r>
        <w:rPr>
          <w:rFonts w:ascii="Arial" w:hAnsi="Arial" w:cs="Arial"/>
          <w:noProof/>
          <w:sz w:val="20"/>
          <w:szCs w:val="20"/>
          <w:lang w:val="en-US"/>
        </w:rPr>
        <w:drawing>
          <wp:inline distT="0" distB="0" distL="0" distR="0">
            <wp:extent cx="685800" cy="711679"/>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800" cy="711679"/>
                    </a:xfrm>
                    <a:prstGeom prst="rect">
                      <a:avLst/>
                    </a:prstGeom>
                    <a:noFill/>
                    <a:ln>
                      <a:noFill/>
                    </a:ln>
                  </pic:spPr>
                </pic:pic>
              </a:graphicData>
            </a:graphic>
          </wp:inline>
        </w:drawing>
      </w:r>
      <w:r w:rsidR="00187A2D">
        <w:rPr>
          <w:rFonts w:ascii="Arial" w:hAnsi="Arial" w:cs="Arial"/>
          <w:sz w:val="20"/>
          <w:szCs w:val="20"/>
        </w:rPr>
        <w:t xml:space="preserve"> Wear a mask of protection </w:t>
      </w:r>
    </w:p>
    <w:p w:rsidR="00B14D3D" w:rsidRDefault="00B14D3D" w:rsidP="00B14D3D">
      <w:pPr>
        <w:pStyle w:val="a4"/>
        <w:jc w:val="both"/>
        <w:rPr>
          <w:rFonts w:ascii="Arial" w:hAnsi="Arial" w:cs="Arial"/>
          <w:sz w:val="20"/>
          <w:szCs w:val="20"/>
        </w:rPr>
      </w:pPr>
    </w:p>
    <w:p w:rsidR="00B14D3D" w:rsidRDefault="00B14D3D" w:rsidP="00B14D3D">
      <w:pPr>
        <w:pStyle w:val="a4"/>
        <w:jc w:val="both"/>
        <w:rPr>
          <w:rFonts w:ascii="Arial" w:hAnsi="Arial" w:cs="Arial"/>
          <w:sz w:val="20"/>
          <w:szCs w:val="20"/>
        </w:rPr>
      </w:pPr>
      <w:r>
        <w:rPr>
          <w:rFonts w:ascii="Arial" w:hAnsi="Arial" w:cs="Arial"/>
          <w:noProof/>
          <w:sz w:val="20"/>
          <w:szCs w:val="20"/>
          <w:lang w:val="en-US"/>
        </w:rPr>
        <w:drawing>
          <wp:inline distT="0" distB="0" distL="0" distR="0">
            <wp:extent cx="685800" cy="68580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sidR="00187A2D">
        <w:rPr>
          <w:rFonts w:ascii="Arial" w:hAnsi="Arial" w:cs="Arial"/>
          <w:sz w:val="20"/>
          <w:szCs w:val="20"/>
        </w:rPr>
        <w:t xml:space="preserve"> Read the instructions handbook</w:t>
      </w:r>
    </w:p>
    <w:p w:rsidR="00B14D3D" w:rsidRDefault="00B14D3D" w:rsidP="00B14D3D">
      <w:pPr>
        <w:pStyle w:val="a4"/>
        <w:jc w:val="both"/>
        <w:rPr>
          <w:rFonts w:ascii="Arial" w:hAnsi="Arial" w:cs="Arial"/>
          <w:sz w:val="20"/>
          <w:szCs w:val="20"/>
        </w:rPr>
      </w:pPr>
    </w:p>
    <w:p w:rsidR="00B14D3D" w:rsidRDefault="00B14D3D" w:rsidP="00B14D3D">
      <w:pPr>
        <w:pStyle w:val="a4"/>
        <w:jc w:val="both"/>
        <w:rPr>
          <w:rFonts w:ascii="Arial" w:hAnsi="Arial" w:cs="Arial"/>
          <w:sz w:val="20"/>
          <w:szCs w:val="20"/>
        </w:rPr>
      </w:pPr>
      <w:r>
        <w:rPr>
          <w:rFonts w:ascii="Arial" w:hAnsi="Arial" w:cs="Arial"/>
          <w:noProof/>
          <w:sz w:val="20"/>
          <w:szCs w:val="20"/>
          <w:lang w:val="en-US"/>
        </w:rPr>
        <w:drawing>
          <wp:inline distT="0" distB="0" distL="0" distR="0">
            <wp:extent cx="685800" cy="764931"/>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800" cy="764931"/>
                    </a:xfrm>
                    <a:prstGeom prst="rect">
                      <a:avLst/>
                    </a:prstGeom>
                    <a:noFill/>
                    <a:ln>
                      <a:noFill/>
                    </a:ln>
                  </pic:spPr>
                </pic:pic>
              </a:graphicData>
            </a:graphic>
          </wp:inline>
        </w:drawing>
      </w:r>
      <w:r w:rsidR="00187A2D">
        <w:rPr>
          <w:rFonts w:ascii="Arial" w:hAnsi="Arial" w:cs="Arial"/>
          <w:sz w:val="20"/>
          <w:szCs w:val="20"/>
        </w:rPr>
        <w:t xml:space="preserve"> Wear helmet, hearing protection and protection glasses. </w:t>
      </w:r>
    </w:p>
    <w:p w:rsidR="00B14D3D" w:rsidRDefault="00B14D3D" w:rsidP="00B14D3D">
      <w:pPr>
        <w:pStyle w:val="a4"/>
        <w:jc w:val="both"/>
        <w:rPr>
          <w:rFonts w:ascii="Arial" w:hAnsi="Arial" w:cs="Arial"/>
          <w:sz w:val="20"/>
          <w:szCs w:val="20"/>
        </w:rPr>
      </w:pPr>
    </w:p>
    <w:p w:rsidR="00B14D3D" w:rsidRDefault="00B14D3D" w:rsidP="00B14D3D">
      <w:pPr>
        <w:pStyle w:val="a4"/>
        <w:jc w:val="both"/>
        <w:rPr>
          <w:rFonts w:ascii="Arial" w:hAnsi="Arial" w:cs="Arial"/>
          <w:sz w:val="20"/>
          <w:szCs w:val="20"/>
        </w:rPr>
      </w:pPr>
      <w:r>
        <w:rPr>
          <w:rFonts w:ascii="Arial" w:hAnsi="Arial" w:cs="Arial"/>
          <w:noProof/>
          <w:sz w:val="20"/>
          <w:szCs w:val="20"/>
          <w:lang w:val="en-US"/>
        </w:rPr>
        <w:drawing>
          <wp:inline distT="0" distB="0" distL="0" distR="0">
            <wp:extent cx="685800" cy="710738"/>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800" cy="710738"/>
                    </a:xfrm>
                    <a:prstGeom prst="rect">
                      <a:avLst/>
                    </a:prstGeom>
                    <a:noFill/>
                    <a:ln>
                      <a:noFill/>
                    </a:ln>
                  </pic:spPr>
                </pic:pic>
              </a:graphicData>
            </a:graphic>
          </wp:inline>
        </w:drawing>
      </w:r>
      <w:r w:rsidR="007404DB">
        <w:rPr>
          <w:rFonts w:ascii="Arial" w:hAnsi="Arial" w:cs="Arial"/>
          <w:sz w:val="20"/>
          <w:szCs w:val="20"/>
        </w:rPr>
        <w:t xml:space="preserve"> Wear anti-skid shoes</w:t>
      </w:r>
    </w:p>
    <w:p w:rsidR="00B14D3D" w:rsidRDefault="00B14D3D" w:rsidP="00B14D3D">
      <w:pPr>
        <w:pStyle w:val="a4"/>
        <w:jc w:val="both"/>
        <w:rPr>
          <w:rFonts w:ascii="Arial" w:hAnsi="Arial" w:cs="Arial"/>
          <w:sz w:val="20"/>
          <w:szCs w:val="20"/>
        </w:rPr>
      </w:pPr>
    </w:p>
    <w:p w:rsidR="00B14D3D" w:rsidRDefault="00B14D3D" w:rsidP="00B14D3D">
      <w:pPr>
        <w:pStyle w:val="a4"/>
        <w:jc w:val="both"/>
        <w:rPr>
          <w:rFonts w:ascii="Arial" w:hAnsi="Arial" w:cs="Arial"/>
          <w:sz w:val="20"/>
          <w:szCs w:val="20"/>
        </w:rPr>
      </w:pPr>
      <w:r>
        <w:rPr>
          <w:rFonts w:ascii="Arial" w:hAnsi="Arial" w:cs="Arial"/>
          <w:noProof/>
          <w:sz w:val="20"/>
          <w:szCs w:val="20"/>
          <w:lang w:val="en-US"/>
        </w:rPr>
        <w:drawing>
          <wp:inline distT="0" distB="0" distL="0" distR="0">
            <wp:extent cx="685800" cy="69088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800" cy="690880"/>
                    </a:xfrm>
                    <a:prstGeom prst="rect">
                      <a:avLst/>
                    </a:prstGeom>
                    <a:noFill/>
                    <a:ln>
                      <a:noFill/>
                    </a:ln>
                  </pic:spPr>
                </pic:pic>
              </a:graphicData>
            </a:graphic>
          </wp:inline>
        </w:drawing>
      </w:r>
      <w:r w:rsidR="007404DB">
        <w:rPr>
          <w:rFonts w:ascii="Arial" w:hAnsi="Arial" w:cs="Arial"/>
          <w:sz w:val="20"/>
          <w:szCs w:val="20"/>
        </w:rPr>
        <w:t xml:space="preserve"> Guarantee noise level</w:t>
      </w:r>
    </w:p>
    <w:p w:rsidR="00B14D3D" w:rsidRDefault="00B14D3D" w:rsidP="00B14D3D">
      <w:pPr>
        <w:pStyle w:val="a4"/>
        <w:jc w:val="both"/>
        <w:rPr>
          <w:rFonts w:ascii="Arial" w:hAnsi="Arial" w:cs="Arial"/>
          <w:sz w:val="20"/>
          <w:szCs w:val="20"/>
        </w:rPr>
      </w:pPr>
    </w:p>
    <w:p w:rsidR="00B14D3D" w:rsidRDefault="00B14D3D" w:rsidP="00986F2E">
      <w:pPr>
        <w:pStyle w:val="a4"/>
        <w:jc w:val="both"/>
        <w:rPr>
          <w:rFonts w:ascii="Arial" w:hAnsi="Arial" w:cs="Arial"/>
          <w:sz w:val="20"/>
          <w:szCs w:val="20"/>
        </w:rPr>
      </w:pPr>
      <w:r>
        <w:rPr>
          <w:rFonts w:ascii="Arial" w:hAnsi="Arial" w:cs="Arial"/>
          <w:noProof/>
          <w:sz w:val="20"/>
          <w:szCs w:val="20"/>
          <w:lang w:val="en-US"/>
        </w:rPr>
        <w:drawing>
          <wp:inline distT="0" distB="0" distL="0" distR="0">
            <wp:extent cx="685277" cy="638175"/>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4747" cy="665619"/>
                    </a:xfrm>
                    <a:prstGeom prst="rect">
                      <a:avLst/>
                    </a:prstGeom>
                    <a:noFill/>
                    <a:ln>
                      <a:noFill/>
                    </a:ln>
                  </pic:spPr>
                </pic:pic>
              </a:graphicData>
            </a:graphic>
          </wp:inline>
        </w:drawing>
      </w:r>
      <w:r w:rsidR="00BE0A04">
        <w:rPr>
          <w:rFonts w:ascii="Arial" w:hAnsi="Arial" w:cs="Arial"/>
          <w:sz w:val="20"/>
          <w:szCs w:val="20"/>
        </w:rPr>
        <w:t xml:space="preserve"> Warning</w:t>
      </w:r>
      <w:r w:rsidR="007404DB">
        <w:rPr>
          <w:rFonts w:ascii="Arial" w:hAnsi="Arial" w:cs="Arial"/>
          <w:sz w:val="20"/>
          <w:szCs w:val="20"/>
        </w:rPr>
        <w:t xml:space="preserve">! </w:t>
      </w:r>
      <w:r w:rsidR="00986F2E">
        <w:rPr>
          <w:rFonts w:ascii="Arial" w:hAnsi="Arial" w:cs="Arial"/>
          <w:sz w:val="20"/>
          <w:szCs w:val="20"/>
        </w:rPr>
        <w:t>Cutting elements</w:t>
      </w:r>
      <w:r w:rsidR="00BE0A04">
        <w:rPr>
          <w:rFonts w:ascii="Arial" w:hAnsi="Arial" w:cs="Arial"/>
          <w:sz w:val="20"/>
          <w:szCs w:val="20"/>
        </w:rPr>
        <w:t xml:space="preserve"> </w:t>
      </w:r>
    </w:p>
    <w:p w:rsidR="00B14D3D" w:rsidRDefault="00B14D3D" w:rsidP="00B14D3D">
      <w:pPr>
        <w:pStyle w:val="a4"/>
        <w:jc w:val="both"/>
        <w:rPr>
          <w:rFonts w:ascii="Arial" w:hAnsi="Arial" w:cs="Arial"/>
          <w:sz w:val="20"/>
          <w:szCs w:val="20"/>
        </w:rPr>
      </w:pPr>
    </w:p>
    <w:p w:rsidR="00B14D3D" w:rsidRDefault="00B14D3D" w:rsidP="00B14D3D">
      <w:pPr>
        <w:pStyle w:val="a4"/>
        <w:jc w:val="both"/>
        <w:rPr>
          <w:rFonts w:ascii="Arial" w:hAnsi="Arial" w:cs="Arial"/>
          <w:sz w:val="20"/>
          <w:szCs w:val="20"/>
        </w:rPr>
      </w:pPr>
      <w:r>
        <w:rPr>
          <w:rFonts w:ascii="Arial" w:hAnsi="Arial" w:cs="Arial"/>
          <w:noProof/>
          <w:sz w:val="20"/>
          <w:szCs w:val="20"/>
          <w:lang w:val="en-US"/>
        </w:rPr>
        <w:drawing>
          <wp:inline distT="0" distB="0" distL="0" distR="0">
            <wp:extent cx="762000" cy="790575"/>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0" cy="790575"/>
                    </a:xfrm>
                    <a:prstGeom prst="rect">
                      <a:avLst/>
                    </a:prstGeom>
                    <a:noFill/>
                    <a:ln>
                      <a:noFill/>
                    </a:ln>
                  </pic:spPr>
                </pic:pic>
              </a:graphicData>
            </a:graphic>
          </wp:inline>
        </w:drawing>
      </w:r>
      <w:r w:rsidR="00187A2D" w:rsidRPr="00187A2D">
        <w:rPr>
          <w:rFonts w:asciiTheme="minorBidi" w:hAnsiTheme="minorBidi"/>
          <w:sz w:val="20"/>
          <w:szCs w:val="20"/>
        </w:rPr>
        <w:t xml:space="preserve"> </w:t>
      </w:r>
      <w:r w:rsidR="00187A2D" w:rsidRPr="005043D6">
        <w:rPr>
          <w:rFonts w:asciiTheme="minorBidi" w:hAnsiTheme="minorBidi"/>
          <w:sz w:val="20"/>
          <w:szCs w:val="20"/>
        </w:rPr>
        <w:t>Exhausting gas is dangerous. Do not inhale them</w:t>
      </w:r>
    </w:p>
    <w:p w:rsidR="00B14D3D" w:rsidRPr="00B14D3D" w:rsidRDefault="00B14D3D" w:rsidP="00B14D3D">
      <w:pPr>
        <w:pStyle w:val="a4"/>
        <w:jc w:val="both"/>
        <w:rPr>
          <w:rFonts w:ascii="Arial" w:hAnsi="Arial" w:cs="Arial"/>
          <w:sz w:val="20"/>
          <w:szCs w:val="20"/>
        </w:rPr>
      </w:pPr>
    </w:p>
    <w:p w:rsidR="00C954F6" w:rsidRPr="00B14D3D" w:rsidRDefault="00121DF4" w:rsidP="00894C71">
      <w:pPr>
        <w:pStyle w:val="a4"/>
        <w:jc w:val="both"/>
      </w:pPr>
      <w:r>
        <w:rPr>
          <w:noProof/>
          <w:lang w:val="en-US"/>
        </w:rPr>
        <w:drawing>
          <wp:inline distT="0" distB="0" distL="0" distR="0">
            <wp:extent cx="781050" cy="76200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1050" cy="762000"/>
                    </a:xfrm>
                    <a:prstGeom prst="rect">
                      <a:avLst/>
                    </a:prstGeom>
                    <a:noFill/>
                    <a:ln>
                      <a:noFill/>
                    </a:ln>
                  </pic:spPr>
                </pic:pic>
              </a:graphicData>
            </a:graphic>
          </wp:inline>
        </w:drawing>
      </w:r>
      <w:r w:rsidR="00187A2D" w:rsidRPr="00187A2D">
        <w:rPr>
          <w:rFonts w:asciiTheme="minorBidi" w:hAnsiTheme="minorBidi"/>
          <w:sz w:val="20"/>
          <w:szCs w:val="20"/>
        </w:rPr>
        <w:t xml:space="preserve"> </w:t>
      </w:r>
      <w:r w:rsidR="00187A2D" w:rsidRPr="005043D6">
        <w:rPr>
          <w:rFonts w:asciiTheme="minorBidi" w:hAnsiTheme="minorBidi"/>
          <w:sz w:val="20"/>
          <w:szCs w:val="20"/>
        </w:rPr>
        <w:t>Do not smoke</w:t>
      </w:r>
    </w:p>
    <w:p w:rsidR="00041428" w:rsidRDefault="00041428" w:rsidP="00894C71">
      <w:pPr>
        <w:pStyle w:val="a4"/>
        <w:jc w:val="both"/>
      </w:pPr>
    </w:p>
    <w:p w:rsidR="00EC7E9A" w:rsidRDefault="00FA0A29" w:rsidP="00D138FA">
      <w:pPr>
        <w:pStyle w:val="a4"/>
        <w:jc w:val="both"/>
      </w:pPr>
      <w:r>
        <w:rPr>
          <w:noProof/>
          <w:lang w:val="en-US"/>
        </w:rPr>
        <w:drawing>
          <wp:inline distT="0" distB="0" distL="0" distR="0">
            <wp:extent cx="1000125" cy="714375"/>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0125" cy="714375"/>
                    </a:xfrm>
                    <a:prstGeom prst="rect">
                      <a:avLst/>
                    </a:prstGeom>
                    <a:noFill/>
                    <a:ln>
                      <a:noFill/>
                    </a:ln>
                  </pic:spPr>
                </pic:pic>
              </a:graphicData>
            </a:graphic>
          </wp:inline>
        </w:drawing>
      </w:r>
      <w:r w:rsidR="00187A2D" w:rsidRPr="00187A2D">
        <w:rPr>
          <w:rFonts w:asciiTheme="minorBidi" w:hAnsiTheme="minorBidi"/>
          <w:sz w:val="20"/>
          <w:szCs w:val="20"/>
        </w:rPr>
        <w:t xml:space="preserve"> </w:t>
      </w:r>
      <w:r w:rsidR="00187A2D" w:rsidRPr="005043D6">
        <w:rPr>
          <w:rFonts w:asciiTheme="minorBidi" w:hAnsiTheme="minorBidi"/>
          <w:sz w:val="20"/>
          <w:szCs w:val="20"/>
        </w:rPr>
        <w:t>Caution: the accessible surface maybe hot when using the tool</w:t>
      </w:r>
    </w:p>
    <w:p w:rsidR="00AF75F9" w:rsidRDefault="00AF75F9" w:rsidP="00894C71">
      <w:pPr>
        <w:pStyle w:val="a4"/>
        <w:jc w:val="both"/>
      </w:pPr>
    </w:p>
    <w:p w:rsidR="002C1A59" w:rsidRPr="00B669C6" w:rsidRDefault="00C954F6" w:rsidP="00CF73C7">
      <w:pPr>
        <w:pStyle w:val="a4"/>
        <w:numPr>
          <w:ilvl w:val="0"/>
          <w:numId w:val="6"/>
        </w:numPr>
        <w:pBdr>
          <w:bottom w:val="single" w:sz="4" w:space="1" w:color="auto"/>
        </w:pBdr>
        <w:jc w:val="both"/>
        <w:rPr>
          <w:rFonts w:ascii="Arial" w:hAnsi="Arial" w:cs="Arial"/>
          <w:b/>
        </w:rPr>
      </w:pPr>
      <w:r w:rsidRPr="00B669C6">
        <w:rPr>
          <w:rFonts w:ascii="Arial" w:hAnsi="Arial" w:cs="Arial"/>
          <w:b/>
        </w:rPr>
        <w:t>The tool</w:t>
      </w:r>
    </w:p>
    <w:p w:rsidR="00B83B50" w:rsidRDefault="00B83B50" w:rsidP="005B5321"/>
    <w:p w:rsidR="00BA20CF" w:rsidRDefault="005D4395" w:rsidP="0068650A">
      <w:pPr>
        <w:rPr>
          <w:rFonts w:asciiTheme="minorBidi" w:hAnsiTheme="minorBidi"/>
          <w:b/>
          <w:bCs/>
          <w:sz w:val="20"/>
          <w:szCs w:val="20"/>
          <w:u w:val="single"/>
        </w:rPr>
      </w:pPr>
      <w:r w:rsidRPr="005D4395">
        <w:rPr>
          <w:rFonts w:asciiTheme="minorBidi" w:hAnsiTheme="minorBidi"/>
          <w:b/>
          <w:bCs/>
          <w:sz w:val="20"/>
          <w:szCs w:val="20"/>
          <w:u w:val="single"/>
        </w:rPr>
        <w:t>Main uni</w:t>
      </w:r>
      <w:r w:rsidR="00BA20CF">
        <w:rPr>
          <w:rFonts w:asciiTheme="minorBidi" w:hAnsiTheme="minorBidi"/>
          <w:b/>
          <w:bCs/>
          <w:sz w:val="20"/>
          <w:szCs w:val="20"/>
          <w:u w:val="single"/>
        </w:rPr>
        <w:t>t</w:t>
      </w:r>
    </w:p>
    <w:p w:rsidR="0068650A" w:rsidRDefault="00CF4DFC" w:rsidP="0068650A">
      <w:pPr>
        <w:rPr>
          <w:rFonts w:asciiTheme="minorBidi" w:hAnsiTheme="minorBidi"/>
          <w:b/>
          <w:bCs/>
          <w:sz w:val="20"/>
          <w:szCs w:val="20"/>
          <w:u w:val="single"/>
        </w:rPr>
      </w:pPr>
      <w:r w:rsidRPr="00CF4DFC">
        <w:rPr>
          <w:rFonts w:asciiTheme="minorBidi" w:hAnsiTheme="minorBidi"/>
          <w:b/>
          <w:bCs/>
          <w:noProof/>
          <w:sz w:val="20"/>
          <w:szCs w:val="20"/>
          <w:lang w:val="en-US"/>
        </w:rPr>
        <w:drawing>
          <wp:inline distT="0" distB="0" distL="0" distR="0">
            <wp:extent cx="4819650" cy="36290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19650" cy="3629025"/>
                    </a:xfrm>
                    <a:prstGeom prst="rect">
                      <a:avLst/>
                    </a:prstGeom>
                    <a:noFill/>
                    <a:ln>
                      <a:noFill/>
                    </a:ln>
                  </pic:spPr>
                </pic:pic>
              </a:graphicData>
            </a:graphic>
          </wp:inline>
        </w:drawing>
      </w:r>
    </w:p>
    <w:p w:rsidR="0010712D" w:rsidRPr="00FF28CF" w:rsidRDefault="00CF4DFC" w:rsidP="00FF28CF">
      <w:pPr>
        <w:rPr>
          <w:rFonts w:asciiTheme="minorBidi" w:hAnsiTheme="minorBidi"/>
          <w:b/>
          <w:bCs/>
          <w:sz w:val="20"/>
          <w:szCs w:val="20"/>
          <w:u w:val="single"/>
        </w:rPr>
      </w:pPr>
      <w:r w:rsidRPr="00CF4DFC">
        <w:rPr>
          <w:rFonts w:asciiTheme="minorBidi" w:hAnsiTheme="minorBidi"/>
          <w:b/>
          <w:bCs/>
          <w:noProof/>
          <w:sz w:val="20"/>
          <w:szCs w:val="20"/>
          <w:lang w:val="en-US"/>
        </w:rPr>
        <w:lastRenderedPageBreak/>
        <w:drawing>
          <wp:anchor distT="0" distB="0" distL="114300" distR="114300" simplePos="0" relativeHeight="251721728" behindDoc="1" locked="0" layoutInCell="1" allowOverlap="1">
            <wp:simplePos x="0" y="0"/>
            <wp:positionH relativeFrom="column">
              <wp:posOffset>3790950</wp:posOffset>
            </wp:positionH>
            <wp:positionV relativeFrom="paragraph">
              <wp:posOffset>198120</wp:posOffset>
            </wp:positionV>
            <wp:extent cx="1028700" cy="581025"/>
            <wp:effectExtent l="0" t="0" r="0" b="0"/>
            <wp:wrapTight wrapText="bothSides">
              <wp:wrapPolygon edited="0">
                <wp:start x="0" y="0"/>
                <wp:lineTo x="0" y="21246"/>
                <wp:lineTo x="21200" y="21246"/>
                <wp:lineTo x="2120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8700" cy="581025"/>
                    </a:xfrm>
                    <a:prstGeom prst="rect">
                      <a:avLst/>
                    </a:prstGeom>
                    <a:noFill/>
                    <a:ln>
                      <a:noFill/>
                    </a:ln>
                  </pic:spPr>
                </pic:pic>
              </a:graphicData>
            </a:graphic>
          </wp:anchor>
        </w:drawing>
      </w:r>
      <w:r w:rsidR="00BA20CF" w:rsidRPr="00BA20CF">
        <w:rPr>
          <w:rFonts w:asciiTheme="minorBidi" w:hAnsiTheme="minorBidi"/>
          <w:b/>
          <w:bCs/>
          <w:noProof/>
          <w:sz w:val="20"/>
          <w:szCs w:val="20"/>
          <w:lang w:val="en-US"/>
        </w:rPr>
        <w:drawing>
          <wp:inline distT="0" distB="0" distL="0" distR="0">
            <wp:extent cx="2247900" cy="1981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7900" cy="1981200"/>
                    </a:xfrm>
                    <a:prstGeom prst="rect">
                      <a:avLst/>
                    </a:prstGeom>
                    <a:noFill/>
                    <a:ln>
                      <a:noFill/>
                    </a:ln>
                  </pic:spPr>
                </pic:pic>
              </a:graphicData>
            </a:graphic>
          </wp:inline>
        </w:drawing>
      </w:r>
    </w:p>
    <w:p w:rsidR="00B83B50" w:rsidRPr="00480E62" w:rsidRDefault="00B83B50" w:rsidP="00B83B50">
      <w:pPr>
        <w:pStyle w:val="a6"/>
        <w:ind w:left="360"/>
        <w:rPr>
          <w:rFonts w:asciiTheme="minorBidi" w:hAnsiTheme="minorBidi" w:cstheme="minorBidi"/>
          <w:sz w:val="20"/>
          <w:szCs w:val="20"/>
        </w:rPr>
      </w:pPr>
    </w:p>
    <w:p w:rsidR="00480E62" w:rsidRPr="00480E62" w:rsidRDefault="00480E62" w:rsidP="00480E62">
      <w:pPr>
        <w:spacing w:after="0" w:line="240" w:lineRule="auto"/>
        <w:rPr>
          <w:rFonts w:asciiTheme="minorBidi" w:eastAsia="Times New Roman" w:hAnsiTheme="minorBidi"/>
          <w:sz w:val="20"/>
          <w:szCs w:val="20"/>
        </w:rPr>
        <w:sectPr w:rsidR="00480E62" w:rsidRPr="00480E62">
          <w:footerReference w:type="default" r:id="rId35"/>
          <w:pgSz w:w="11906" w:h="16838"/>
          <w:pgMar w:top="1440" w:right="1800" w:bottom="1440" w:left="1800" w:header="708" w:footer="708" w:gutter="0"/>
          <w:cols w:space="708"/>
          <w:docGrid w:linePitch="360"/>
        </w:sectPr>
      </w:pPr>
    </w:p>
    <w:p w:rsidR="00F4657A" w:rsidRDefault="00F4657A" w:rsidP="00CF73C7">
      <w:pPr>
        <w:pStyle w:val="a6"/>
        <w:numPr>
          <w:ilvl w:val="4"/>
          <w:numId w:val="1"/>
        </w:numPr>
        <w:rPr>
          <w:rFonts w:asciiTheme="minorBidi" w:hAnsiTheme="minorBidi"/>
          <w:sz w:val="20"/>
          <w:szCs w:val="20"/>
        </w:rPr>
      </w:pPr>
      <w:r>
        <w:rPr>
          <w:rFonts w:asciiTheme="minorBidi" w:hAnsiTheme="minorBidi"/>
          <w:sz w:val="20"/>
          <w:szCs w:val="20"/>
        </w:rPr>
        <w:lastRenderedPageBreak/>
        <w:t>ON/OFF switch</w:t>
      </w:r>
    </w:p>
    <w:p w:rsidR="00F4657A" w:rsidRDefault="00536D45" w:rsidP="00CF73C7">
      <w:pPr>
        <w:pStyle w:val="a6"/>
        <w:numPr>
          <w:ilvl w:val="4"/>
          <w:numId w:val="1"/>
        </w:numPr>
        <w:rPr>
          <w:rFonts w:asciiTheme="minorBidi" w:hAnsiTheme="minorBidi"/>
          <w:sz w:val="20"/>
          <w:szCs w:val="20"/>
        </w:rPr>
      </w:pPr>
      <w:r>
        <w:rPr>
          <w:rFonts w:asciiTheme="minorBidi" w:hAnsiTheme="minorBidi"/>
          <w:sz w:val="20"/>
          <w:szCs w:val="20"/>
        </w:rPr>
        <w:t>Throttle lever</w:t>
      </w:r>
    </w:p>
    <w:p w:rsidR="00F4657A" w:rsidRPr="00F4657A" w:rsidRDefault="00F4657A" w:rsidP="00CF73C7">
      <w:pPr>
        <w:pStyle w:val="a6"/>
        <w:numPr>
          <w:ilvl w:val="4"/>
          <w:numId w:val="1"/>
        </w:numPr>
        <w:rPr>
          <w:rFonts w:asciiTheme="minorBidi" w:hAnsiTheme="minorBidi"/>
          <w:sz w:val="20"/>
          <w:szCs w:val="20"/>
        </w:rPr>
      </w:pPr>
      <w:r>
        <w:rPr>
          <w:rFonts w:asciiTheme="minorBidi" w:hAnsiTheme="minorBidi"/>
          <w:sz w:val="20"/>
          <w:szCs w:val="20"/>
        </w:rPr>
        <w:t xml:space="preserve">Hanger </w:t>
      </w:r>
    </w:p>
    <w:p w:rsidR="0068650A" w:rsidRPr="0068650A" w:rsidRDefault="005237E8" w:rsidP="00CF73C7">
      <w:pPr>
        <w:pStyle w:val="a6"/>
        <w:numPr>
          <w:ilvl w:val="4"/>
          <w:numId w:val="1"/>
        </w:numPr>
        <w:rPr>
          <w:rFonts w:asciiTheme="minorBidi" w:hAnsiTheme="minorBidi"/>
          <w:sz w:val="20"/>
          <w:szCs w:val="20"/>
        </w:rPr>
      </w:pPr>
      <w:r w:rsidRPr="0068650A">
        <w:rPr>
          <w:rFonts w:asciiTheme="minorBidi" w:eastAsia="Times New Roman" w:hAnsiTheme="minorBidi"/>
          <w:sz w:val="20"/>
          <w:szCs w:val="20"/>
        </w:rPr>
        <w:t>Mounting tube</w:t>
      </w:r>
      <w:r w:rsidR="0068650A">
        <w:rPr>
          <w:rFonts w:asciiTheme="minorBidi" w:eastAsia="Times New Roman" w:hAnsiTheme="minorBidi"/>
          <w:sz w:val="20"/>
          <w:szCs w:val="20"/>
        </w:rPr>
        <w:t xml:space="preserve"> </w:t>
      </w:r>
    </w:p>
    <w:p w:rsidR="0068650A" w:rsidRPr="0068650A" w:rsidRDefault="005237E8" w:rsidP="00CF73C7">
      <w:pPr>
        <w:pStyle w:val="a6"/>
        <w:numPr>
          <w:ilvl w:val="4"/>
          <w:numId w:val="1"/>
        </w:numPr>
        <w:rPr>
          <w:rFonts w:asciiTheme="minorBidi" w:hAnsiTheme="minorBidi"/>
          <w:sz w:val="20"/>
          <w:szCs w:val="20"/>
        </w:rPr>
      </w:pPr>
      <w:r w:rsidRPr="0068650A">
        <w:rPr>
          <w:rFonts w:asciiTheme="minorBidi" w:eastAsia="Times New Roman" w:hAnsiTheme="minorBidi"/>
          <w:sz w:val="20"/>
          <w:szCs w:val="20"/>
        </w:rPr>
        <w:t>Carter of protection</w:t>
      </w:r>
      <w:r w:rsidR="00480E62" w:rsidRPr="0068650A">
        <w:rPr>
          <w:rFonts w:asciiTheme="minorBidi" w:eastAsia="Times New Roman" w:hAnsiTheme="minorBidi"/>
          <w:sz w:val="20"/>
          <w:szCs w:val="20"/>
        </w:rPr>
        <w:t xml:space="preserve"> (brushcutter and trimmer</w:t>
      </w:r>
      <w:r w:rsidR="00F91336" w:rsidRPr="0068650A">
        <w:rPr>
          <w:rFonts w:asciiTheme="minorBidi" w:eastAsia="Times New Roman" w:hAnsiTheme="minorBidi"/>
          <w:sz w:val="20"/>
          <w:szCs w:val="20"/>
        </w:rPr>
        <w:t xml:space="preserve">) </w:t>
      </w:r>
    </w:p>
    <w:p w:rsidR="0068650A" w:rsidRPr="0068650A" w:rsidRDefault="0068650A" w:rsidP="00CF73C7">
      <w:pPr>
        <w:pStyle w:val="a6"/>
        <w:numPr>
          <w:ilvl w:val="4"/>
          <w:numId w:val="1"/>
        </w:numPr>
        <w:rPr>
          <w:rFonts w:asciiTheme="minorBidi" w:hAnsiTheme="minorBidi"/>
          <w:sz w:val="20"/>
          <w:szCs w:val="20"/>
        </w:rPr>
      </w:pPr>
      <w:r>
        <w:rPr>
          <w:rFonts w:asciiTheme="minorBidi" w:eastAsia="Times New Roman" w:hAnsiTheme="minorBidi"/>
          <w:sz w:val="20"/>
          <w:szCs w:val="20"/>
        </w:rPr>
        <w:t>Bottle for the oil mixture</w:t>
      </w:r>
    </w:p>
    <w:p w:rsidR="0068650A" w:rsidRPr="0068650A" w:rsidRDefault="00584D2C" w:rsidP="00CF73C7">
      <w:pPr>
        <w:pStyle w:val="a6"/>
        <w:numPr>
          <w:ilvl w:val="4"/>
          <w:numId w:val="1"/>
        </w:numPr>
        <w:rPr>
          <w:rFonts w:asciiTheme="minorBidi" w:hAnsiTheme="minorBidi"/>
          <w:sz w:val="20"/>
          <w:szCs w:val="20"/>
        </w:rPr>
      </w:pPr>
      <w:r>
        <w:rPr>
          <w:rFonts w:asciiTheme="minorBidi" w:eastAsia="Times New Roman" w:hAnsiTheme="minorBidi"/>
          <w:sz w:val="20"/>
          <w:szCs w:val="20"/>
        </w:rPr>
        <w:t>Cover p</w:t>
      </w:r>
      <w:r w:rsidR="00480E62" w:rsidRPr="0068650A">
        <w:rPr>
          <w:rFonts w:asciiTheme="minorBidi" w:eastAsia="Times New Roman" w:hAnsiTheme="minorBidi"/>
          <w:sz w:val="20"/>
          <w:szCs w:val="20"/>
        </w:rPr>
        <w:t>rotection of the blade (pruner</w:t>
      </w:r>
      <w:r w:rsidR="00F91336" w:rsidRPr="0068650A">
        <w:rPr>
          <w:rFonts w:asciiTheme="minorBidi" w:eastAsia="Times New Roman" w:hAnsiTheme="minorBidi"/>
          <w:sz w:val="20"/>
          <w:szCs w:val="20"/>
        </w:rPr>
        <w:t xml:space="preserve">) </w:t>
      </w:r>
    </w:p>
    <w:p w:rsidR="0068650A" w:rsidRPr="0068650A" w:rsidRDefault="00480E62" w:rsidP="00CF73C7">
      <w:pPr>
        <w:pStyle w:val="a6"/>
        <w:numPr>
          <w:ilvl w:val="4"/>
          <w:numId w:val="1"/>
        </w:numPr>
        <w:rPr>
          <w:rFonts w:asciiTheme="minorBidi" w:hAnsiTheme="minorBidi"/>
          <w:sz w:val="20"/>
          <w:szCs w:val="20"/>
        </w:rPr>
      </w:pPr>
      <w:r w:rsidRPr="0068650A">
        <w:rPr>
          <w:rFonts w:asciiTheme="minorBidi" w:eastAsia="Times New Roman" w:hAnsiTheme="minorBidi"/>
          <w:sz w:val="20"/>
          <w:szCs w:val="20"/>
        </w:rPr>
        <w:t>3 teeth blade (brush cutter</w:t>
      </w:r>
      <w:r w:rsidR="00F91336" w:rsidRPr="0068650A">
        <w:rPr>
          <w:rFonts w:asciiTheme="minorBidi" w:eastAsia="Times New Roman" w:hAnsiTheme="minorBidi"/>
          <w:sz w:val="20"/>
          <w:szCs w:val="20"/>
        </w:rPr>
        <w:t xml:space="preserve">) </w:t>
      </w:r>
    </w:p>
    <w:p w:rsidR="0004283A" w:rsidRPr="0004283A" w:rsidRDefault="00570E42" w:rsidP="00CF73C7">
      <w:pPr>
        <w:pStyle w:val="a6"/>
        <w:numPr>
          <w:ilvl w:val="4"/>
          <w:numId w:val="1"/>
        </w:numPr>
        <w:rPr>
          <w:rFonts w:asciiTheme="minorBidi" w:hAnsiTheme="minorBidi"/>
          <w:sz w:val="20"/>
          <w:szCs w:val="20"/>
        </w:rPr>
      </w:pPr>
      <w:r>
        <w:rPr>
          <w:rFonts w:asciiTheme="minorBidi" w:eastAsia="Times New Roman" w:hAnsiTheme="minorBidi"/>
          <w:sz w:val="20"/>
          <w:szCs w:val="20"/>
        </w:rPr>
        <w:t>Pole mounted pruner</w:t>
      </w:r>
    </w:p>
    <w:p w:rsidR="00FF28CF" w:rsidRPr="0004283A" w:rsidRDefault="0004283A" w:rsidP="00CF73C7">
      <w:pPr>
        <w:pStyle w:val="a6"/>
        <w:numPr>
          <w:ilvl w:val="4"/>
          <w:numId w:val="1"/>
        </w:numPr>
        <w:rPr>
          <w:rFonts w:asciiTheme="minorBidi" w:hAnsiTheme="minorBidi"/>
          <w:sz w:val="20"/>
          <w:szCs w:val="20"/>
        </w:rPr>
      </w:pPr>
      <w:r>
        <w:t>T</w:t>
      </w:r>
      <w:r>
        <w:rPr>
          <w:rFonts w:hint="eastAsia"/>
        </w:rPr>
        <w:t>ube</w:t>
      </w:r>
      <w:r w:rsidRPr="0004283A">
        <w:rPr>
          <w:rFonts w:asciiTheme="minorBidi" w:eastAsia="Times New Roman" w:hAnsiTheme="minorBidi"/>
          <w:sz w:val="20"/>
          <w:szCs w:val="20"/>
        </w:rPr>
        <w:t>(brushcutter and trimmer)</w:t>
      </w:r>
      <w:r>
        <w:rPr>
          <w:rFonts w:hint="eastAsia"/>
        </w:rPr>
        <w:t xml:space="preserve"> </w:t>
      </w:r>
    </w:p>
    <w:p w:rsidR="0068650A" w:rsidRPr="0068650A" w:rsidRDefault="00480E62" w:rsidP="00CF73C7">
      <w:pPr>
        <w:pStyle w:val="a6"/>
        <w:numPr>
          <w:ilvl w:val="4"/>
          <w:numId w:val="1"/>
        </w:numPr>
        <w:rPr>
          <w:rFonts w:asciiTheme="minorBidi" w:hAnsiTheme="minorBidi"/>
          <w:sz w:val="20"/>
          <w:szCs w:val="20"/>
        </w:rPr>
      </w:pPr>
      <w:r w:rsidRPr="0068650A">
        <w:rPr>
          <w:rFonts w:asciiTheme="minorBidi" w:eastAsia="Times New Roman" w:hAnsiTheme="minorBidi"/>
          <w:sz w:val="20"/>
          <w:szCs w:val="20"/>
        </w:rPr>
        <w:lastRenderedPageBreak/>
        <w:t>S</w:t>
      </w:r>
      <w:r w:rsidR="0068650A">
        <w:rPr>
          <w:rFonts w:asciiTheme="minorBidi" w:eastAsia="Times New Roman" w:hAnsiTheme="minorBidi"/>
          <w:sz w:val="20"/>
          <w:szCs w:val="20"/>
        </w:rPr>
        <w:t>houlder s</w:t>
      </w:r>
      <w:r w:rsidRPr="0068650A">
        <w:rPr>
          <w:rFonts w:asciiTheme="minorBidi" w:eastAsia="Times New Roman" w:hAnsiTheme="minorBidi"/>
          <w:sz w:val="20"/>
          <w:szCs w:val="20"/>
        </w:rPr>
        <w:t>trap</w:t>
      </w:r>
    </w:p>
    <w:p w:rsidR="0068650A" w:rsidRPr="0068650A" w:rsidRDefault="00FF28CF" w:rsidP="00CF73C7">
      <w:pPr>
        <w:pStyle w:val="a6"/>
        <w:numPr>
          <w:ilvl w:val="4"/>
          <w:numId w:val="1"/>
        </w:numPr>
        <w:rPr>
          <w:rFonts w:asciiTheme="minorBidi" w:hAnsiTheme="minorBidi"/>
          <w:sz w:val="20"/>
          <w:szCs w:val="20"/>
        </w:rPr>
      </w:pPr>
      <w:r>
        <w:rPr>
          <w:rFonts w:asciiTheme="minorBidi" w:eastAsia="Times New Roman" w:hAnsiTheme="minorBidi"/>
          <w:sz w:val="20"/>
          <w:szCs w:val="20"/>
        </w:rPr>
        <w:t>Cutting head for grass trimmer</w:t>
      </w:r>
    </w:p>
    <w:p w:rsidR="0068650A" w:rsidRPr="0068650A" w:rsidRDefault="0068650A" w:rsidP="00CF73C7">
      <w:pPr>
        <w:pStyle w:val="a6"/>
        <w:numPr>
          <w:ilvl w:val="4"/>
          <w:numId w:val="1"/>
        </w:numPr>
        <w:rPr>
          <w:rFonts w:asciiTheme="minorBidi" w:hAnsiTheme="minorBidi"/>
          <w:sz w:val="20"/>
          <w:szCs w:val="20"/>
        </w:rPr>
      </w:pPr>
      <w:r>
        <w:rPr>
          <w:rFonts w:asciiTheme="minorBidi" w:eastAsia="Times New Roman" w:hAnsiTheme="minorBidi"/>
          <w:sz w:val="20"/>
          <w:szCs w:val="20"/>
        </w:rPr>
        <w:t>Handle</w:t>
      </w:r>
    </w:p>
    <w:p w:rsidR="0068650A" w:rsidRPr="0068650A" w:rsidRDefault="00FF28CF" w:rsidP="00CF73C7">
      <w:pPr>
        <w:pStyle w:val="a6"/>
        <w:numPr>
          <w:ilvl w:val="4"/>
          <w:numId w:val="1"/>
        </w:numPr>
        <w:rPr>
          <w:rFonts w:asciiTheme="minorBidi" w:hAnsiTheme="minorBidi"/>
          <w:sz w:val="20"/>
          <w:szCs w:val="20"/>
        </w:rPr>
      </w:pPr>
      <w:r>
        <w:rPr>
          <w:rFonts w:asciiTheme="minorBidi" w:eastAsia="Times New Roman" w:hAnsiTheme="minorBidi"/>
          <w:sz w:val="20"/>
          <w:szCs w:val="20"/>
        </w:rPr>
        <w:t xml:space="preserve">Hedge trimmer </w:t>
      </w:r>
    </w:p>
    <w:p w:rsidR="0068650A" w:rsidRPr="0068650A" w:rsidRDefault="00FF28CF" w:rsidP="00CF73C7">
      <w:pPr>
        <w:pStyle w:val="a6"/>
        <w:numPr>
          <w:ilvl w:val="4"/>
          <w:numId w:val="1"/>
        </w:numPr>
        <w:rPr>
          <w:rFonts w:asciiTheme="minorBidi" w:hAnsiTheme="minorBidi"/>
          <w:sz w:val="20"/>
          <w:szCs w:val="20"/>
        </w:rPr>
      </w:pPr>
      <w:r>
        <w:rPr>
          <w:rFonts w:asciiTheme="minorBidi" w:eastAsia="Times New Roman" w:hAnsiTheme="minorBidi"/>
          <w:sz w:val="20"/>
          <w:szCs w:val="20"/>
        </w:rPr>
        <w:t>Air filter</w:t>
      </w:r>
    </w:p>
    <w:p w:rsidR="0068650A" w:rsidRPr="0068650A" w:rsidRDefault="005237E8" w:rsidP="00CF73C7">
      <w:pPr>
        <w:pStyle w:val="a6"/>
        <w:numPr>
          <w:ilvl w:val="4"/>
          <w:numId w:val="1"/>
        </w:numPr>
        <w:rPr>
          <w:rFonts w:asciiTheme="minorBidi" w:hAnsiTheme="minorBidi"/>
          <w:sz w:val="20"/>
          <w:szCs w:val="20"/>
        </w:rPr>
      </w:pPr>
      <w:r w:rsidRPr="0068650A">
        <w:rPr>
          <w:rFonts w:asciiTheme="minorBidi" w:eastAsia="Times New Roman" w:hAnsiTheme="minorBidi"/>
          <w:sz w:val="20"/>
          <w:szCs w:val="20"/>
        </w:rPr>
        <w:t>Choke lever</w:t>
      </w:r>
    </w:p>
    <w:p w:rsidR="0068650A" w:rsidRPr="0068650A" w:rsidRDefault="0068650A" w:rsidP="00CF73C7">
      <w:pPr>
        <w:pStyle w:val="a6"/>
        <w:numPr>
          <w:ilvl w:val="4"/>
          <w:numId w:val="1"/>
        </w:numPr>
        <w:rPr>
          <w:rFonts w:asciiTheme="minorBidi" w:hAnsiTheme="minorBidi"/>
          <w:sz w:val="20"/>
          <w:szCs w:val="20"/>
        </w:rPr>
      </w:pPr>
      <w:r>
        <w:rPr>
          <w:rFonts w:asciiTheme="minorBidi" w:eastAsia="Times New Roman" w:hAnsiTheme="minorBidi"/>
          <w:sz w:val="20"/>
          <w:szCs w:val="20"/>
        </w:rPr>
        <w:t>Starter</w:t>
      </w:r>
    </w:p>
    <w:p w:rsidR="00FF6E5E" w:rsidRPr="00FF6E5E" w:rsidRDefault="00FF28CF" w:rsidP="00CF73C7">
      <w:pPr>
        <w:pStyle w:val="a6"/>
        <w:numPr>
          <w:ilvl w:val="4"/>
          <w:numId w:val="1"/>
        </w:numPr>
        <w:rPr>
          <w:rFonts w:asciiTheme="minorBidi" w:hAnsiTheme="minorBidi"/>
          <w:sz w:val="20"/>
          <w:szCs w:val="20"/>
        </w:rPr>
      </w:pPr>
      <w:r>
        <w:rPr>
          <w:rFonts w:asciiTheme="minorBidi" w:eastAsia="Times New Roman" w:hAnsiTheme="minorBidi"/>
          <w:sz w:val="20"/>
          <w:szCs w:val="20"/>
        </w:rPr>
        <w:t xml:space="preserve">Fuel tank </w:t>
      </w:r>
    </w:p>
    <w:p w:rsidR="00480E62" w:rsidRPr="0068650A" w:rsidRDefault="00FF6E5E" w:rsidP="00CF73C7">
      <w:pPr>
        <w:pStyle w:val="a6"/>
        <w:numPr>
          <w:ilvl w:val="4"/>
          <w:numId w:val="1"/>
        </w:numPr>
        <w:rPr>
          <w:rFonts w:asciiTheme="minorBidi" w:hAnsiTheme="minorBidi"/>
          <w:sz w:val="20"/>
          <w:szCs w:val="20"/>
        </w:rPr>
      </w:pPr>
      <w:r>
        <w:rPr>
          <w:rFonts w:asciiTheme="minorBidi" w:eastAsia="Times New Roman" w:hAnsiTheme="minorBidi"/>
          <w:sz w:val="20"/>
          <w:szCs w:val="20"/>
        </w:rPr>
        <w:t>Tool set</w:t>
      </w:r>
      <w:r w:rsidR="00426F1C" w:rsidRPr="0068650A">
        <w:rPr>
          <w:rFonts w:asciiTheme="minorBidi" w:eastAsia="Times New Roman" w:hAnsiTheme="minorBidi"/>
          <w:sz w:val="20"/>
          <w:szCs w:val="20"/>
        </w:rPr>
        <w:br/>
      </w:r>
    </w:p>
    <w:p w:rsidR="00480E62" w:rsidRDefault="00480E62" w:rsidP="0010712D">
      <w:pPr>
        <w:sectPr w:rsidR="00480E62" w:rsidSect="00FF28CF">
          <w:type w:val="continuous"/>
          <w:pgSz w:w="11906" w:h="16838"/>
          <w:pgMar w:top="1440" w:right="1800" w:bottom="1440" w:left="1800" w:header="708" w:footer="708" w:gutter="0"/>
          <w:cols w:num="2" w:space="708"/>
          <w:docGrid w:linePitch="360"/>
        </w:sectPr>
      </w:pPr>
    </w:p>
    <w:p w:rsidR="00FF28CF" w:rsidRDefault="00FF28CF" w:rsidP="00F4441A">
      <w:pPr>
        <w:rPr>
          <w:rFonts w:ascii="Arial" w:hAnsi="Arial" w:cs="Arial"/>
          <w:b/>
          <w:sz w:val="20"/>
          <w:szCs w:val="20"/>
          <w:u w:val="single"/>
        </w:rPr>
        <w:sectPr w:rsidR="00FF28CF" w:rsidSect="0068650A">
          <w:type w:val="continuous"/>
          <w:pgSz w:w="11906" w:h="16838"/>
          <w:pgMar w:top="1440" w:right="1800" w:bottom="1440" w:left="1800" w:header="708" w:footer="708" w:gutter="0"/>
          <w:cols w:space="708"/>
          <w:docGrid w:linePitch="360"/>
        </w:sectPr>
      </w:pPr>
    </w:p>
    <w:p w:rsidR="00D617CB" w:rsidRPr="00F4441A" w:rsidRDefault="00A864C3" w:rsidP="00F4441A">
      <w:pPr>
        <w:rPr>
          <w:rFonts w:ascii="Arial" w:hAnsi="Arial" w:cs="Arial"/>
          <w:b/>
          <w:sz w:val="20"/>
          <w:szCs w:val="20"/>
          <w:u w:val="single"/>
        </w:rPr>
      </w:pPr>
      <w:r w:rsidRPr="00F4441A">
        <w:rPr>
          <w:rFonts w:ascii="Arial" w:hAnsi="Arial" w:cs="Arial"/>
          <w:b/>
          <w:sz w:val="20"/>
          <w:szCs w:val="20"/>
          <w:u w:val="single"/>
        </w:rPr>
        <w:lastRenderedPageBreak/>
        <w:t>Pole mounted pruner</w:t>
      </w:r>
    </w:p>
    <w:p w:rsidR="00E74D2C" w:rsidRPr="00235359" w:rsidRDefault="00F4441A" w:rsidP="00D617CB">
      <w:pPr>
        <w:rPr>
          <w:rFonts w:ascii="Arial" w:hAnsi="Arial" w:cs="Arial"/>
          <w:sz w:val="20"/>
          <w:szCs w:val="20"/>
        </w:rPr>
      </w:pPr>
      <w:r>
        <w:rPr>
          <w:rFonts w:ascii="Arial" w:hAnsi="Arial" w:cs="Arial"/>
          <w:noProof/>
          <w:sz w:val="20"/>
          <w:szCs w:val="20"/>
          <w:lang w:val="en-US"/>
        </w:rPr>
        <w:drawing>
          <wp:inline distT="0" distB="0" distL="0" distR="0">
            <wp:extent cx="5274310" cy="1574095"/>
            <wp:effectExtent l="0" t="0" r="254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1574095"/>
                    </a:xfrm>
                    <a:prstGeom prst="rect">
                      <a:avLst/>
                    </a:prstGeom>
                    <a:noFill/>
                    <a:ln>
                      <a:noFill/>
                    </a:ln>
                  </pic:spPr>
                </pic:pic>
              </a:graphicData>
            </a:graphic>
          </wp:inline>
        </w:drawing>
      </w:r>
    </w:p>
    <w:p w:rsidR="00F4441A" w:rsidRPr="00376B81" w:rsidRDefault="00F4441A" w:rsidP="00CF73C7">
      <w:pPr>
        <w:pStyle w:val="a6"/>
        <w:numPr>
          <w:ilvl w:val="0"/>
          <w:numId w:val="11"/>
        </w:numPr>
        <w:jc w:val="both"/>
        <w:rPr>
          <w:rFonts w:ascii="Arial" w:hAnsi="Arial" w:cs="Arial"/>
          <w:sz w:val="20"/>
          <w:szCs w:val="20"/>
          <w:lang w:val="en-GB"/>
        </w:rPr>
      </w:pPr>
      <w:r w:rsidRPr="00376B81">
        <w:rPr>
          <w:rFonts w:ascii="Arial" w:hAnsi="Arial" w:cs="Arial"/>
          <w:sz w:val="20"/>
          <w:szCs w:val="20"/>
          <w:lang w:val="en-GB"/>
        </w:rPr>
        <w:t>Tube</w:t>
      </w:r>
    </w:p>
    <w:p w:rsidR="00F4441A" w:rsidRPr="00376B81" w:rsidRDefault="00AA077E" w:rsidP="00CF73C7">
      <w:pPr>
        <w:pStyle w:val="a6"/>
        <w:numPr>
          <w:ilvl w:val="0"/>
          <w:numId w:val="11"/>
        </w:numPr>
        <w:jc w:val="both"/>
        <w:rPr>
          <w:rFonts w:ascii="Arial" w:hAnsi="Arial" w:cs="Arial"/>
          <w:sz w:val="20"/>
          <w:szCs w:val="20"/>
          <w:lang w:val="en-GB"/>
        </w:rPr>
      </w:pPr>
      <w:r w:rsidRPr="00376B81">
        <w:rPr>
          <w:rFonts w:ascii="Arial" w:hAnsi="Arial" w:cs="Arial"/>
          <w:sz w:val="20"/>
          <w:szCs w:val="20"/>
          <w:lang w:val="en-GB"/>
        </w:rPr>
        <w:t xml:space="preserve">Oil tank for </w:t>
      </w:r>
      <w:r w:rsidR="00376B81" w:rsidRPr="00376B81">
        <w:rPr>
          <w:rFonts w:ascii="Arial" w:hAnsi="Arial" w:cs="Arial"/>
          <w:sz w:val="20"/>
          <w:szCs w:val="20"/>
          <w:lang w:val="en-GB"/>
        </w:rPr>
        <w:t>lubrication</w:t>
      </w:r>
    </w:p>
    <w:p w:rsidR="00F4441A" w:rsidRPr="00376B81" w:rsidRDefault="0004283A" w:rsidP="00CF73C7">
      <w:pPr>
        <w:pStyle w:val="a6"/>
        <w:numPr>
          <w:ilvl w:val="0"/>
          <w:numId w:val="11"/>
        </w:numPr>
        <w:jc w:val="both"/>
        <w:rPr>
          <w:rFonts w:ascii="Arial" w:hAnsi="Arial" w:cs="Arial"/>
          <w:sz w:val="20"/>
          <w:szCs w:val="20"/>
          <w:lang w:val="en-GB"/>
        </w:rPr>
      </w:pPr>
      <w:r>
        <w:rPr>
          <w:rFonts w:ascii="Arial" w:hAnsi="Arial" w:cs="Arial"/>
          <w:sz w:val="20"/>
          <w:szCs w:val="20"/>
          <w:lang w:val="en-GB"/>
        </w:rPr>
        <w:t>Saw chain</w:t>
      </w:r>
    </w:p>
    <w:p w:rsidR="00F279D3" w:rsidRDefault="00F279D3" w:rsidP="00F279D3">
      <w:pPr>
        <w:rPr>
          <w:rFonts w:ascii="Arial" w:hAnsi="Arial" w:cs="Arial"/>
          <w:sz w:val="20"/>
          <w:szCs w:val="20"/>
        </w:rPr>
      </w:pPr>
    </w:p>
    <w:p w:rsidR="00DD3DAD" w:rsidRPr="00F279D3" w:rsidRDefault="00043E6D" w:rsidP="00F279D3">
      <w:pPr>
        <w:rPr>
          <w:rFonts w:ascii="Arial" w:hAnsi="Arial" w:cs="Arial"/>
          <w:b/>
          <w:sz w:val="20"/>
          <w:szCs w:val="20"/>
          <w:u w:val="single"/>
        </w:rPr>
      </w:pPr>
      <w:r w:rsidRPr="00F279D3">
        <w:rPr>
          <w:rFonts w:ascii="Arial" w:hAnsi="Arial" w:cs="Arial"/>
          <w:b/>
          <w:sz w:val="20"/>
          <w:szCs w:val="20"/>
          <w:u w:val="single"/>
        </w:rPr>
        <w:t>Hedge trimmer</w:t>
      </w:r>
    </w:p>
    <w:p w:rsidR="00043E6D" w:rsidRDefault="00F279D3" w:rsidP="00D617CB">
      <w:r>
        <w:rPr>
          <w:rFonts w:ascii="Arial" w:hAnsi="Arial" w:cs="Arial"/>
          <w:b/>
          <w:bCs/>
          <w:noProof/>
          <w:sz w:val="19"/>
          <w:szCs w:val="19"/>
          <w:lang w:val="en-US"/>
        </w:rPr>
        <w:drawing>
          <wp:inline distT="0" distB="0" distL="0" distR="0">
            <wp:extent cx="5274310" cy="1428144"/>
            <wp:effectExtent l="0" t="0" r="254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1428144"/>
                    </a:xfrm>
                    <a:prstGeom prst="rect">
                      <a:avLst/>
                    </a:prstGeom>
                    <a:noFill/>
                    <a:ln>
                      <a:noFill/>
                    </a:ln>
                  </pic:spPr>
                </pic:pic>
              </a:graphicData>
            </a:graphic>
          </wp:inline>
        </w:drawing>
      </w:r>
    </w:p>
    <w:p w:rsidR="00F279D3" w:rsidRPr="00376B81" w:rsidRDefault="00F279D3" w:rsidP="00F279D3">
      <w:pPr>
        <w:pStyle w:val="a5"/>
        <w:tabs>
          <w:tab w:val="left" w:pos="4638"/>
        </w:tabs>
        <w:ind w:left="135" w:right="475"/>
        <w:rPr>
          <w:lang w:val="en-GB"/>
        </w:rPr>
      </w:pPr>
    </w:p>
    <w:p w:rsidR="00F279D3" w:rsidRPr="00376B81" w:rsidRDefault="00F279D3" w:rsidP="00CF73C7">
      <w:pPr>
        <w:pStyle w:val="a5"/>
        <w:numPr>
          <w:ilvl w:val="0"/>
          <w:numId w:val="12"/>
        </w:numPr>
        <w:tabs>
          <w:tab w:val="left" w:pos="4638"/>
        </w:tabs>
        <w:ind w:right="475"/>
        <w:rPr>
          <w:lang w:val="en-GB"/>
        </w:rPr>
      </w:pPr>
      <w:r w:rsidRPr="00376B81">
        <w:rPr>
          <w:lang w:val="en-GB"/>
        </w:rPr>
        <w:t>Tube</w:t>
      </w:r>
    </w:p>
    <w:p w:rsidR="00F279D3" w:rsidRPr="00376B81" w:rsidRDefault="00F279D3" w:rsidP="00CF73C7">
      <w:pPr>
        <w:pStyle w:val="a5"/>
        <w:numPr>
          <w:ilvl w:val="0"/>
          <w:numId w:val="12"/>
        </w:numPr>
        <w:tabs>
          <w:tab w:val="left" w:pos="4638"/>
        </w:tabs>
        <w:ind w:right="475"/>
        <w:rPr>
          <w:lang w:val="en-GB"/>
        </w:rPr>
      </w:pPr>
      <w:r w:rsidRPr="00376B81">
        <w:rPr>
          <w:lang w:val="en-GB"/>
        </w:rPr>
        <w:t>Adjustment lever</w:t>
      </w:r>
    </w:p>
    <w:p w:rsidR="00F279D3" w:rsidRPr="00376B81" w:rsidRDefault="00F279D3" w:rsidP="00CF73C7">
      <w:pPr>
        <w:pStyle w:val="a5"/>
        <w:numPr>
          <w:ilvl w:val="0"/>
          <w:numId w:val="12"/>
        </w:numPr>
        <w:tabs>
          <w:tab w:val="left" w:pos="4638"/>
        </w:tabs>
        <w:ind w:right="475"/>
        <w:rPr>
          <w:lang w:val="en-GB"/>
        </w:rPr>
      </w:pPr>
      <w:r w:rsidRPr="00376B81">
        <w:rPr>
          <w:lang w:val="en-GB"/>
        </w:rPr>
        <w:t>Notching of adjustment 135° from cutting unit</w:t>
      </w:r>
    </w:p>
    <w:p w:rsidR="00F279D3" w:rsidRPr="00376B81" w:rsidRDefault="00F279D3" w:rsidP="00CF73C7">
      <w:pPr>
        <w:pStyle w:val="a5"/>
        <w:numPr>
          <w:ilvl w:val="0"/>
          <w:numId w:val="12"/>
        </w:numPr>
        <w:tabs>
          <w:tab w:val="left" w:pos="4638"/>
        </w:tabs>
        <w:ind w:right="475"/>
        <w:rPr>
          <w:lang w:val="en-GB"/>
        </w:rPr>
      </w:pPr>
      <w:r w:rsidRPr="00376B81">
        <w:rPr>
          <w:lang w:val="en-GB"/>
        </w:rPr>
        <w:t xml:space="preserve">Blade </w:t>
      </w:r>
    </w:p>
    <w:p w:rsidR="009B5327" w:rsidRPr="009779EA" w:rsidRDefault="009B5327" w:rsidP="009B5327">
      <w:pPr>
        <w:rPr>
          <w:rFonts w:ascii="Arial" w:hAnsi="Arial" w:cs="Arial"/>
          <w:b/>
          <w:sz w:val="20"/>
          <w:szCs w:val="20"/>
        </w:rPr>
      </w:pPr>
    </w:p>
    <w:p w:rsidR="002625B2" w:rsidRPr="0032344E" w:rsidRDefault="002625B2" w:rsidP="0032344E">
      <w:pPr>
        <w:rPr>
          <w:rFonts w:ascii="Arial" w:hAnsi="Arial" w:cs="Arial"/>
          <w:b/>
          <w:sz w:val="20"/>
          <w:szCs w:val="20"/>
          <w:u w:val="single"/>
          <w:lang w:val="fr-FR"/>
        </w:rPr>
      </w:pPr>
      <w:r w:rsidRPr="0032344E">
        <w:rPr>
          <w:rFonts w:ascii="Arial" w:hAnsi="Arial" w:cs="Arial"/>
          <w:b/>
          <w:sz w:val="20"/>
          <w:szCs w:val="20"/>
          <w:u w:val="single"/>
          <w:lang w:val="fr-FR"/>
        </w:rPr>
        <w:t>Brushcutter</w:t>
      </w:r>
    </w:p>
    <w:p w:rsidR="0032344E" w:rsidRDefault="0032344E" w:rsidP="00CF73C7">
      <w:pPr>
        <w:pStyle w:val="a6"/>
        <w:numPr>
          <w:ilvl w:val="0"/>
          <w:numId w:val="13"/>
        </w:numPr>
        <w:rPr>
          <w:rFonts w:ascii="Arial" w:hAnsi="Arial" w:cs="Arial"/>
          <w:sz w:val="20"/>
          <w:szCs w:val="20"/>
          <w:lang w:val="fr-FR"/>
        </w:rPr>
      </w:pPr>
      <w:r>
        <w:rPr>
          <w:rFonts w:ascii="Arial" w:hAnsi="Arial" w:cs="Arial"/>
          <w:sz w:val="20"/>
          <w:szCs w:val="20"/>
          <w:lang w:val="fr-FR"/>
        </w:rPr>
        <w:t>Carter of protection</w:t>
      </w:r>
    </w:p>
    <w:p w:rsidR="0032344E" w:rsidRDefault="0004283A" w:rsidP="00CF73C7">
      <w:pPr>
        <w:pStyle w:val="a6"/>
        <w:numPr>
          <w:ilvl w:val="0"/>
          <w:numId w:val="13"/>
        </w:numPr>
        <w:rPr>
          <w:rFonts w:ascii="Arial" w:hAnsi="Arial" w:cs="Arial"/>
          <w:sz w:val="20"/>
          <w:szCs w:val="20"/>
          <w:lang w:val="fr-FR"/>
        </w:rPr>
      </w:pPr>
      <w:r>
        <w:rPr>
          <w:rFonts w:ascii="Arial" w:hAnsi="Arial" w:cs="Arial"/>
          <w:sz w:val="20"/>
          <w:szCs w:val="20"/>
          <w:lang w:val="en-AU"/>
        </w:rPr>
        <w:t>3-teeth b</w:t>
      </w:r>
      <w:r w:rsidR="0032344E" w:rsidRPr="00F91336">
        <w:rPr>
          <w:rFonts w:ascii="Arial" w:hAnsi="Arial" w:cs="Arial"/>
          <w:sz w:val="20"/>
          <w:szCs w:val="20"/>
          <w:lang w:val="en-AU"/>
        </w:rPr>
        <w:t>lade</w:t>
      </w:r>
      <w:r w:rsidR="0032344E">
        <w:rPr>
          <w:rFonts w:ascii="Arial" w:hAnsi="Arial" w:cs="Arial"/>
          <w:sz w:val="20"/>
          <w:szCs w:val="20"/>
          <w:lang w:val="fr-FR"/>
        </w:rPr>
        <w:t xml:space="preserve"> </w:t>
      </w:r>
    </w:p>
    <w:p w:rsidR="00855A79" w:rsidRPr="009779EA" w:rsidRDefault="00DA31AC" w:rsidP="00855A79">
      <w:pPr>
        <w:rPr>
          <w:rFonts w:ascii="Arial" w:hAnsi="Arial" w:cs="Arial"/>
          <w:noProof/>
          <w:sz w:val="20"/>
          <w:szCs w:val="20"/>
        </w:rPr>
      </w:pPr>
      <w:r w:rsidRPr="00F91336">
        <w:rPr>
          <w:rFonts w:ascii="Arial" w:hAnsi="Arial" w:cs="Arial"/>
          <w:noProof/>
          <w:color w:val="FF0000"/>
          <w:sz w:val="20"/>
          <w:szCs w:val="20"/>
          <w:lang w:val="en-US"/>
        </w:rPr>
        <w:drawing>
          <wp:anchor distT="0" distB="0" distL="114300" distR="114300" simplePos="0" relativeHeight="251709440" behindDoc="1" locked="0" layoutInCell="1" allowOverlap="1">
            <wp:simplePos x="0" y="0"/>
            <wp:positionH relativeFrom="column">
              <wp:posOffset>756285</wp:posOffset>
            </wp:positionH>
            <wp:positionV relativeFrom="paragraph">
              <wp:posOffset>78105</wp:posOffset>
            </wp:positionV>
            <wp:extent cx="2816225" cy="2771140"/>
            <wp:effectExtent l="0" t="0" r="0" b="0"/>
            <wp:wrapTight wrapText="bothSides">
              <wp:wrapPolygon edited="0">
                <wp:start x="0" y="0"/>
                <wp:lineTo x="0" y="21382"/>
                <wp:lineTo x="21478" y="21382"/>
                <wp:lineTo x="2147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6225" cy="2771140"/>
                    </a:xfrm>
                    <a:prstGeom prst="rect">
                      <a:avLst/>
                    </a:prstGeom>
                    <a:noFill/>
                    <a:ln>
                      <a:noFill/>
                    </a:ln>
                  </pic:spPr>
                </pic:pic>
              </a:graphicData>
            </a:graphic>
          </wp:anchor>
        </w:drawing>
      </w:r>
    </w:p>
    <w:p w:rsidR="00855A79" w:rsidRPr="009779EA" w:rsidRDefault="00855A79" w:rsidP="009B5327">
      <w:pPr>
        <w:rPr>
          <w:rFonts w:ascii="Arial" w:hAnsi="Arial" w:cs="Arial"/>
          <w:noProof/>
          <w:sz w:val="20"/>
          <w:szCs w:val="20"/>
        </w:rPr>
      </w:pPr>
    </w:p>
    <w:p w:rsidR="00855A79" w:rsidRPr="009779EA" w:rsidRDefault="00855A79" w:rsidP="009B5327">
      <w:pPr>
        <w:rPr>
          <w:rFonts w:ascii="Arial" w:hAnsi="Arial" w:cs="Arial"/>
          <w:noProof/>
          <w:sz w:val="20"/>
          <w:szCs w:val="20"/>
        </w:rPr>
      </w:pPr>
    </w:p>
    <w:p w:rsidR="00855A79" w:rsidRPr="009779EA" w:rsidRDefault="00855A79" w:rsidP="009B5327">
      <w:pPr>
        <w:rPr>
          <w:rFonts w:ascii="Arial" w:hAnsi="Arial" w:cs="Arial"/>
          <w:sz w:val="20"/>
          <w:szCs w:val="20"/>
          <w:lang w:val="fr-FR"/>
        </w:rPr>
      </w:pPr>
    </w:p>
    <w:p w:rsidR="002625B2" w:rsidRPr="009779EA" w:rsidRDefault="002625B2" w:rsidP="009B5327">
      <w:pPr>
        <w:rPr>
          <w:rFonts w:ascii="Arial" w:hAnsi="Arial" w:cs="Arial"/>
          <w:sz w:val="20"/>
          <w:szCs w:val="20"/>
          <w:lang w:val="fr-FR"/>
        </w:rPr>
      </w:pPr>
    </w:p>
    <w:p w:rsidR="00855A79" w:rsidRPr="009779EA" w:rsidRDefault="00855A79" w:rsidP="009B5327">
      <w:pPr>
        <w:rPr>
          <w:rFonts w:ascii="Arial" w:hAnsi="Arial" w:cs="Arial"/>
          <w:sz w:val="20"/>
          <w:szCs w:val="20"/>
          <w:lang w:val="fr-FR"/>
        </w:rPr>
      </w:pPr>
    </w:p>
    <w:p w:rsidR="00855A79" w:rsidRPr="009779EA" w:rsidRDefault="00855A79" w:rsidP="009B5327">
      <w:pPr>
        <w:rPr>
          <w:rFonts w:ascii="Arial" w:hAnsi="Arial" w:cs="Arial"/>
          <w:sz w:val="20"/>
          <w:szCs w:val="20"/>
          <w:lang w:val="fr-FR"/>
        </w:rPr>
      </w:pPr>
    </w:p>
    <w:p w:rsidR="00855A79" w:rsidRPr="009779EA" w:rsidRDefault="00855A79" w:rsidP="009B5327">
      <w:pPr>
        <w:rPr>
          <w:rFonts w:ascii="Arial" w:hAnsi="Arial" w:cs="Arial"/>
          <w:sz w:val="20"/>
          <w:szCs w:val="20"/>
          <w:lang w:val="fr-FR"/>
        </w:rPr>
      </w:pPr>
    </w:p>
    <w:p w:rsidR="00F97F73" w:rsidRDefault="007A6FAD" w:rsidP="001703E6">
      <w:pPr>
        <w:jc w:val="both"/>
        <w:rPr>
          <w:rFonts w:ascii="Arial" w:hAnsi="Arial" w:cs="Arial"/>
          <w:b/>
          <w:sz w:val="20"/>
          <w:szCs w:val="20"/>
          <w:u w:val="single"/>
        </w:rPr>
      </w:pPr>
      <w:r w:rsidRPr="001703E6">
        <w:rPr>
          <w:rFonts w:ascii="Arial" w:hAnsi="Arial" w:cs="Arial"/>
          <w:b/>
          <w:sz w:val="20"/>
          <w:szCs w:val="20"/>
          <w:u w:val="single"/>
        </w:rPr>
        <w:t>Grass</w:t>
      </w:r>
      <w:r w:rsidR="001703E6">
        <w:rPr>
          <w:rFonts w:ascii="Arial" w:hAnsi="Arial" w:cs="Arial"/>
          <w:b/>
          <w:sz w:val="20"/>
          <w:szCs w:val="20"/>
          <w:u w:val="single"/>
        </w:rPr>
        <w:t xml:space="preserve"> trimmer</w:t>
      </w:r>
    </w:p>
    <w:p w:rsidR="001703E6" w:rsidRPr="001703E6" w:rsidRDefault="001703E6" w:rsidP="001703E6">
      <w:pPr>
        <w:jc w:val="both"/>
        <w:rPr>
          <w:rFonts w:ascii="Arial" w:hAnsi="Arial" w:cs="Arial"/>
          <w:bCs/>
          <w:sz w:val="20"/>
          <w:szCs w:val="20"/>
        </w:rPr>
      </w:pPr>
    </w:p>
    <w:p w:rsidR="00F97F73" w:rsidRDefault="001703E6" w:rsidP="00F97F73">
      <w:pPr>
        <w:pStyle w:val="a6"/>
        <w:ind w:left="720"/>
      </w:pPr>
      <w:r>
        <w:rPr>
          <w:rFonts w:ascii="Arial" w:hAnsi="Arial"/>
          <w:b/>
          <w:noProof/>
          <w:sz w:val="20"/>
          <w:lang w:eastAsia="zh-CN"/>
        </w:rPr>
        <w:drawing>
          <wp:inline distT="0" distB="0" distL="0" distR="0">
            <wp:extent cx="3438525" cy="30480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38525" cy="3048000"/>
                    </a:xfrm>
                    <a:prstGeom prst="rect">
                      <a:avLst/>
                    </a:prstGeom>
                    <a:noFill/>
                    <a:ln>
                      <a:noFill/>
                    </a:ln>
                  </pic:spPr>
                </pic:pic>
              </a:graphicData>
            </a:graphic>
          </wp:inline>
        </w:drawing>
      </w:r>
    </w:p>
    <w:p w:rsidR="00F97F73" w:rsidRDefault="00F97F73" w:rsidP="00F97F73">
      <w:pPr>
        <w:pStyle w:val="a6"/>
        <w:ind w:left="720"/>
      </w:pPr>
    </w:p>
    <w:p w:rsidR="00F97F73" w:rsidRDefault="00F97F73" w:rsidP="00F97F73">
      <w:pPr>
        <w:pStyle w:val="a6"/>
        <w:ind w:left="720"/>
      </w:pPr>
    </w:p>
    <w:p w:rsidR="00297673" w:rsidRPr="00297673" w:rsidRDefault="00297673" w:rsidP="00CF73C7">
      <w:pPr>
        <w:pStyle w:val="a6"/>
        <w:numPr>
          <w:ilvl w:val="0"/>
          <w:numId w:val="14"/>
        </w:numPr>
        <w:rPr>
          <w:rFonts w:ascii="Arial" w:hAnsi="Arial" w:cs="Arial"/>
          <w:sz w:val="20"/>
          <w:szCs w:val="20"/>
          <w:lang w:val="en-GB"/>
        </w:rPr>
      </w:pPr>
      <w:r w:rsidRPr="00297673">
        <w:rPr>
          <w:rFonts w:ascii="Arial" w:hAnsi="Arial" w:cs="Arial"/>
          <w:sz w:val="20"/>
          <w:szCs w:val="20"/>
          <w:lang w:val="en-GB"/>
        </w:rPr>
        <w:t>Nylon wire</w:t>
      </w:r>
    </w:p>
    <w:p w:rsidR="00297673" w:rsidRPr="00297673" w:rsidRDefault="00297673" w:rsidP="00CF73C7">
      <w:pPr>
        <w:pStyle w:val="a6"/>
        <w:numPr>
          <w:ilvl w:val="0"/>
          <w:numId w:val="14"/>
        </w:numPr>
        <w:rPr>
          <w:rFonts w:ascii="Arial" w:hAnsi="Arial" w:cs="Arial"/>
          <w:sz w:val="20"/>
          <w:szCs w:val="20"/>
          <w:lang w:val="en-GB"/>
        </w:rPr>
      </w:pPr>
      <w:r w:rsidRPr="00297673">
        <w:rPr>
          <w:rFonts w:ascii="Arial" w:hAnsi="Arial" w:cs="Arial"/>
          <w:sz w:val="20"/>
          <w:szCs w:val="20"/>
          <w:lang w:val="en-GB"/>
        </w:rPr>
        <w:t>Device of cutting the nylon wire</w:t>
      </w:r>
    </w:p>
    <w:p w:rsidR="00297673" w:rsidRPr="00297673" w:rsidRDefault="00297673" w:rsidP="00CF73C7">
      <w:pPr>
        <w:pStyle w:val="a6"/>
        <w:numPr>
          <w:ilvl w:val="0"/>
          <w:numId w:val="14"/>
        </w:numPr>
        <w:rPr>
          <w:rFonts w:ascii="Arial" w:hAnsi="Arial" w:cs="Arial"/>
          <w:sz w:val="20"/>
          <w:szCs w:val="20"/>
          <w:lang w:val="en-GB"/>
        </w:rPr>
      </w:pPr>
      <w:r w:rsidRPr="00297673">
        <w:rPr>
          <w:rFonts w:ascii="Arial" w:hAnsi="Arial" w:cs="Arial"/>
          <w:sz w:val="20"/>
          <w:szCs w:val="20"/>
          <w:lang w:val="en-GB"/>
        </w:rPr>
        <w:t xml:space="preserve">Carter of protection </w:t>
      </w:r>
    </w:p>
    <w:p w:rsidR="00F97F73" w:rsidRDefault="00F97F73" w:rsidP="00F97F73">
      <w:pPr>
        <w:pStyle w:val="a6"/>
        <w:ind w:left="720"/>
      </w:pPr>
    </w:p>
    <w:p w:rsidR="00F97F73" w:rsidRDefault="00F97F73" w:rsidP="00F97F73">
      <w:pPr>
        <w:pStyle w:val="a6"/>
        <w:ind w:left="720"/>
      </w:pPr>
    </w:p>
    <w:p w:rsidR="00F97F73" w:rsidRDefault="00F97F73" w:rsidP="00F97F73">
      <w:pPr>
        <w:pStyle w:val="a6"/>
        <w:ind w:left="720"/>
      </w:pPr>
    </w:p>
    <w:p w:rsidR="00F97F73" w:rsidRDefault="00F97F73" w:rsidP="00F97F73">
      <w:pPr>
        <w:pStyle w:val="a6"/>
        <w:ind w:left="720"/>
      </w:pPr>
    </w:p>
    <w:p w:rsidR="00F97F73" w:rsidRDefault="00F97F73" w:rsidP="00F97F73">
      <w:pPr>
        <w:pStyle w:val="a6"/>
        <w:ind w:left="720"/>
      </w:pPr>
    </w:p>
    <w:p w:rsidR="00F97F73" w:rsidRDefault="00F97F73" w:rsidP="00F97F73">
      <w:pPr>
        <w:pStyle w:val="a6"/>
        <w:ind w:left="720"/>
      </w:pPr>
    </w:p>
    <w:p w:rsidR="00F97F73" w:rsidRDefault="00F97F73" w:rsidP="00C820EA"/>
    <w:p w:rsidR="00FD4E49" w:rsidRDefault="00FD4E49" w:rsidP="00FD4E49"/>
    <w:p w:rsidR="00FD4E49" w:rsidRDefault="00FD4E49" w:rsidP="00FD4E49"/>
    <w:p w:rsidR="00FD4E49" w:rsidRDefault="00FD4E49" w:rsidP="00FD4E49"/>
    <w:p w:rsidR="00FD4E49" w:rsidRDefault="00FD4E49" w:rsidP="00FD4E49"/>
    <w:p w:rsidR="00FD4E49" w:rsidRDefault="00FD4E49" w:rsidP="00FD4E49"/>
    <w:p w:rsidR="00FD4E49" w:rsidRDefault="00FD4E49" w:rsidP="00FD4E49"/>
    <w:p w:rsidR="00FD4E49" w:rsidRDefault="00FD4E49" w:rsidP="00FD4E49"/>
    <w:p w:rsidR="00FD4E49" w:rsidRDefault="00FD4E49" w:rsidP="00FD4E49"/>
    <w:p w:rsidR="002D4BF6" w:rsidRDefault="002D4BF6" w:rsidP="00FD4E49"/>
    <w:p w:rsidR="001703E6" w:rsidRDefault="001703E6" w:rsidP="00FD4E49"/>
    <w:p w:rsidR="00461E06" w:rsidRPr="00F91336" w:rsidRDefault="00461E06" w:rsidP="00CF73C7">
      <w:pPr>
        <w:pStyle w:val="a6"/>
        <w:numPr>
          <w:ilvl w:val="0"/>
          <w:numId w:val="6"/>
        </w:numPr>
        <w:pBdr>
          <w:bottom w:val="single" w:sz="4" w:space="1" w:color="auto"/>
        </w:pBdr>
        <w:rPr>
          <w:rFonts w:ascii="Arial" w:hAnsi="Arial" w:cs="Arial"/>
          <w:b/>
          <w:sz w:val="20"/>
          <w:szCs w:val="20"/>
        </w:rPr>
      </w:pPr>
      <w:r w:rsidRPr="00F91336">
        <w:rPr>
          <w:rFonts w:ascii="Arial" w:hAnsi="Arial" w:cs="Arial"/>
          <w:b/>
          <w:sz w:val="20"/>
          <w:szCs w:val="20"/>
        </w:rPr>
        <w:t>ASSEMBLY</w:t>
      </w:r>
    </w:p>
    <w:p w:rsidR="002D4BF6" w:rsidRDefault="002D4BF6" w:rsidP="00CD6730">
      <w:pPr>
        <w:pStyle w:val="a4"/>
      </w:pPr>
    </w:p>
    <w:p w:rsidR="002D4BF6" w:rsidRPr="00CD6730" w:rsidRDefault="002D4BF6" w:rsidP="00CD6730">
      <w:pPr>
        <w:pStyle w:val="a4"/>
      </w:pPr>
    </w:p>
    <w:p w:rsidR="00606730" w:rsidRPr="00570E42" w:rsidRDefault="00317982" w:rsidP="00CF73C7">
      <w:pPr>
        <w:pStyle w:val="a6"/>
        <w:numPr>
          <w:ilvl w:val="1"/>
          <w:numId w:val="6"/>
        </w:numPr>
        <w:rPr>
          <w:rFonts w:ascii="Arial" w:hAnsi="Arial" w:cs="Arial"/>
          <w:b/>
          <w:sz w:val="20"/>
          <w:szCs w:val="20"/>
          <w:u w:val="single"/>
        </w:rPr>
      </w:pPr>
      <w:r w:rsidRPr="00570E42">
        <w:rPr>
          <w:rFonts w:ascii="Arial" w:hAnsi="Arial" w:cs="Arial"/>
          <w:b/>
          <w:sz w:val="20"/>
          <w:szCs w:val="20"/>
          <w:u w:val="single"/>
        </w:rPr>
        <w:t>Main u</w:t>
      </w:r>
      <w:r w:rsidR="00C137F3" w:rsidRPr="00570E42">
        <w:rPr>
          <w:rFonts w:ascii="Arial" w:hAnsi="Arial" w:cs="Arial"/>
          <w:b/>
          <w:sz w:val="20"/>
          <w:szCs w:val="20"/>
          <w:u w:val="single"/>
        </w:rPr>
        <w:t>nit</w:t>
      </w:r>
    </w:p>
    <w:p w:rsidR="00606730" w:rsidRDefault="00317982" w:rsidP="00606730">
      <w:r>
        <w:rPr>
          <w:rFonts w:ascii="Arial" w:hAnsi="Arial" w:cs="Arial"/>
          <w:noProof/>
          <w:sz w:val="10"/>
          <w:szCs w:val="10"/>
          <w:lang w:val="en-US"/>
        </w:rPr>
        <w:drawing>
          <wp:inline distT="0" distB="0" distL="0" distR="0">
            <wp:extent cx="2257425" cy="1947230"/>
            <wp:effectExtent l="0" t="0" r="0" b="0"/>
            <wp:docPr id="27" name="Picture 27" descr="C:\Users\PC\Documents\IM CREATION - TRANSLATION\CLIENTS\Builder\6003745 - Multi tool kit\pics\Final Images\Assebly handle par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C\Documents\IM CREATION - TRANSLATION\CLIENTS\Builder\6003745 - Multi tool kit\pics\Final Images\Assebly handle part 1.png"/>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3288" cy="1952288"/>
                    </a:xfrm>
                    <a:prstGeom prst="rect">
                      <a:avLst/>
                    </a:prstGeom>
                    <a:noFill/>
                    <a:ln>
                      <a:noFill/>
                    </a:ln>
                  </pic:spPr>
                </pic:pic>
              </a:graphicData>
            </a:graphic>
          </wp:inline>
        </w:drawing>
      </w:r>
    </w:p>
    <w:p w:rsidR="00804F40" w:rsidRDefault="00804F40" w:rsidP="00804F40"/>
    <w:p w:rsidR="00804F40" w:rsidRPr="0037199F" w:rsidRDefault="00804F40" w:rsidP="00CF73C7">
      <w:pPr>
        <w:pStyle w:val="a6"/>
        <w:numPr>
          <w:ilvl w:val="1"/>
          <w:numId w:val="1"/>
        </w:numPr>
        <w:jc w:val="both"/>
        <w:rPr>
          <w:rFonts w:asciiTheme="minorBidi" w:hAnsiTheme="minorBidi"/>
          <w:sz w:val="20"/>
          <w:szCs w:val="20"/>
        </w:rPr>
      </w:pPr>
      <w:r w:rsidRPr="0037199F">
        <w:rPr>
          <w:rFonts w:asciiTheme="minorBidi" w:hAnsiTheme="minorBidi"/>
          <w:sz w:val="20"/>
          <w:szCs w:val="20"/>
        </w:rPr>
        <w:t>Install the front handle as shown in the picture below. Be sure to orient the stem toward the hole. Do not fasten the screws until you have set the most comfortable working position with the straps. The front handle must be oriented as shown in the picture for "the motor and drive unit".</w:t>
      </w:r>
    </w:p>
    <w:p w:rsidR="00C137F3" w:rsidRPr="00804F40" w:rsidRDefault="00804F40" w:rsidP="00804F40">
      <w:pPr>
        <w:jc w:val="both"/>
        <w:rPr>
          <w:rFonts w:asciiTheme="minorBidi" w:hAnsiTheme="minorBidi"/>
          <w:sz w:val="20"/>
          <w:szCs w:val="20"/>
        </w:rPr>
      </w:pPr>
      <w:r w:rsidRPr="005F3F8B">
        <w:rPr>
          <w:noProof/>
          <w:lang w:val="en-US"/>
        </w:rPr>
        <w:drawing>
          <wp:anchor distT="0" distB="0" distL="114300" distR="114300" simplePos="0" relativeHeight="251711488" behindDoc="0" locked="0" layoutInCell="1" allowOverlap="1">
            <wp:simplePos x="0" y="0"/>
            <wp:positionH relativeFrom="column">
              <wp:posOffset>1714500</wp:posOffset>
            </wp:positionH>
            <wp:positionV relativeFrom="paragraph">
              <wp:posOffset>144145</wp:posOffset>
            </wp:positionV>
            <wp:extent cx="1552575" cy="1314450"/>
            <wp:effectExtent l="0" t="0" r="0" b="0"/>
            <wp:wrapNone/>
            <wp:docPr id="3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cstate="print"/>
                    <a:srcRect/>
                    <a:stretch>
                      <a:fillRect/>
                    </a:stretch>
                  </pic:blipFill>
                  <pic:spPr bwMode="auto">
                    <a:xfrm>
                      <a:off x="0" y="0"/>
                      <a:ext cx="1552575" cy="1314450"/>
                    </a:xfrm>
                    <a:prstGeom prst="rect">
                      <a:avLst/>
                    </a:prstGeom>
                    <a:noFill/>
                    <a:ln w="9525">
                      <a:noFill/>
                      <a:miter lim="800000"/>
                      <a:headEnd/>
                      <a:tailEnd/>
                    </a:ln>
                  </pic:spPr>
                </pic:pic>
              </a:graphicData>
            </a:graphic>
          </wp:anchor>
        </w:drawing>
      </w:r>
    </w:p>
    <w:p w:rsidR="00C137F3" w:rsidRPr="009779EA" w:rsidRDefault="00C137F3" w:rsidP="009779EA">
      <w:pPr>
        <w:ind w:left="360"/>
        <w:jc w:val="both"/>
        <w:rPr>
          <w:rFonts w:ascii="Arial" w:hAnsi="Arial" w:cs="Arial"/>
          <w:sz w:val="20"/>
          <w:szCs w:val="20"/>
        </w:rPr>
      </w:pPr>
    </w:p>
    <w:p w:rsidR="008562A8" w:rsidRDefault="008562A8" w:rsidP="00C137F3">
      <w:pPr>
        <w:ind w:left="360"/>
      </w:pPr>
    </w:p>
    <w:p w:rsidR="008562A8" w:rsidRDefault="008562A8" w:rsidP="00C137F3">
      <w:pPr>
        <w:ind w:left="360"/>
      </w:pPr>
    </w:p>
    <w:p w:rsidR="007D4741" w:rsidRDefault="007D4741" w:rsidP="00C137F3">
      <w:pPr>
        <w:ind w:left="360"/>
      </w:pPr>
    </w:p>
    <w:p w:rsidR="0037199F" w:rsidRPr="00E544DF" w:rsidRDefault="0037199F" w:rsidP="00C137F3">
      <w:pPr>
        <w:ind w:left="360"/>
        <w:rPr>
          <w:rFonts w:asciiTheme="minorBidi" w:hAnsiTheme="minorBidi"/>
          <w:sz w:val="20"/>
          <w:szCs w:val="20"/>
        </w:rPr>
      </w:pPr>
    </w:p>
    <w:p w:rsidR="0096701F" w:rsidRPr="00E544DF" w:rsidRDefault="00726FBC" w:rsidP="00CF73C7">
      <w:pPr>
        <w:pStyle w:val="a6"/>
        <w:numPr>
          <w:ilvl w:val="1"/>
          <w:numId w:val="1"/>
        </w:numPr>
        <w:jc w:val="both"/>
        <w:rPr>
          <w:rFonts w:asciiTheme="minorBidi" w:hAnsiTheme="minorBidi" w:cstheme="minorBidi"/>
          <w:sz w:val="20"/>
          <w:szCs w:val="20"/>
        </w:rPr>
      </w:pPr>
      <w:r w:rsidRPr="00E544DF">
        <w:rPr>
          <w:rFonts w:asciiTheme="minorBidi" w:hAnsiTheme="minorBidi" w:cstheme="minorBidi"/>
          <w:sz w:val="20"/>
          <w:szCs w:val="20"/>
        </w:rPr>
        <w:t>Install the desired tube on the bar of the main unit. Be sure that the locking pin is inserted in the hole of the bar</w:t>
      </w:r>
    </w:p>
    <w:p w:rsidR="00726FBC" w:rsidRPr="00E544DF" w:rsidRDefault="00726FBC" w:rsidP="00CF73C7">
      <w:pPr>
        <w:pStyle w:val="a6"/>
        <w:numPr>
          <w:ilvl w:val="1"/>
          <w:numId w:val="1"/>
        </w:numPr>
        <w:jc w:val="both"/>
        <w:rPr>
          <w:rFonts w:asciiTheme="minorBidi" w:hAnsiTheme="minorBidi" w:cstheme="minorBidi"/>
          <w:sz w:val="20"/>
          <w:szCs w:val="20"/>
        </w:rPr>
      </w:pPr>
      <w:r w:rsidRPr="00E544DF">
        <w:rPr>
          <w:rFonts w:asciiTheme="minorBidi" w:hAnsiTheme="minorBidi" w:cstheme="minorBidi"/>
          <w:sz w:val="20"/>
          <w:szCs w:val="20"/>
        </w:rPr>
        <w:t xml:space="preserve">Fix the bar by turning the nut anticlockwise. </w:t>
      </w:r>
    </w:p>
    <w:p w:rsidR="00726FBC" w:rsidRDefault="00726FBC" w:rsidP="00726FBC">
      <w:pPr>
        <w:pStyle w:val="a6"/>
        <w:ind w:left="786"/>
        <w:jc w:val="both"/>
      </w:pPr>
    </w:p>
    <w:p w:rsidR="0037199F" w:rsidRDefault="00726FBC" w:rsidP="00726FBC">
      <w:pPr>
        <w:jc w:val="center"/>
      </w:pPr>
      <w:r>
        <w:rPr>
          <w:noProof/>
          <w:lang w:val="en-US"/>
        </w:rPr>
        <w:drawing>
          <wp:inline distT="0" distB="0" distL="0" distR="0">
            <wp:extent cx="2796572" cy="839428"/>
            <wp:effectExtent l="0" t="0" r="3810" b="0"/>
            <wp:docPr id="5" name="Picture 5" descr="C:\Users\PC\Documents\IM CREATION - TRANSLATION\CLIENTS\Builder\6003745 - Multi tool kit\pics\Final Images\Assembly hedge trimmer par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C\Documents\IM CREATION - TRANSLATION\CLIENTS\Builder\6003745 - Multi tool kit\pics\Final Images\Assembly hedge trimmer part 1.png"/>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8092" cy="839884"/>
                    </a:xfrm>
                    <a:prstGeom prst="rect">
                      <a:avLst/>
                    </a:prstGeom>
                    <a:noFill/>
                    <a:ln>
                      <a:noFill/>
                    </a:ln>
                  </pic:spPr>
                </pic:pic>
              </a:graphicData>
            </a:graphic>
          </wp:inline>
        </w:drawing>
      </w:r>
    </w:p>
    <w:p w:rsidR="0037199F" w:rsidRDefault="0037199F" w:rsidP="0096701F">
      <w:pPr>
        <w:jc w:val="both"/>
      </w:pPr>
    </w:p>
    <w:p w:rsidR="00726FBC" w:rsidRDefault="00726FBC" w:rsidP="0096701F">
      <w:pPr>
        <w:jc w:val="both"/>
      </w:pPr>
    </w:p>
    <w:p w:rsidR="00726FBC" w:rsidRDefault="00726FBC" w:rsidP="0096701F">
      <w:pPr>
        <w:jc w:val="both"/>
      </w:pPr>
    </w:p>
    <w:p w:rsidR="00726FBC" w:rsidRDefault="00726FBC" w:rsidP="0096701F">
      <w:pPr>
        <w:jc w:val="both"/>
      </w:pPr>
    </w:p>
    <w:p w:rsidR="00726FBC" w:rsidRDefault="00726FBC" w:rsidP="0096701F">
      <w:pPr>
        <w:jc w:val="both"/>
      </w:pPr>
    </w:p>
    <w:p w:rsidR="00D6287B" w:rsidRPr="00D6287B" w:rsidRDefault="004914AF" w:rsidP="00CF73C7">
      <w:pPr>
        <w:pStyle w:val="a6"/>
        <w:numPr>
          <w:ilvl w:val="1"/>
          <w:numId w:val="6"/>
        </w:numPr>
        <w:jc w:val="both"/>
      </w:pPr>
      <w:r w:rsidRPr="00D6287B">
        <w:rPr>
          <w:rFonts w:ascii="Arial" w:hAnsi="Arial" w:cs="Arial"/>
          <w:b/>
          <w:sz w:val="20"/>
          <w:szCs w:val="20"/>
          <w:u w:val="single"/>
        </w:rPr>
        <w:t>Carter of protection (</w:t>
      </w:r>
      <w:r w:rsidR="00336145" w:rsidRPr="00D6287B">
        <w:rPr>
          <w:rFonts w:ascii="Arial" w:hAnsi="Arial" w:cs="Arial"/>
          <w:b/>
          <w:sz w:val="20"/>
          <w:szCs w:val="20"/>
          <w:u w:val="single"/>
        </w:rPr>
        <w:t>B</w:t>
      </w:r>
      <w:r w:rsidR="00790EE7" w:rsidRPr="00D6287B">
        <w:rPr>
          <w:rFonts w:ascii="Arial" w:hAnsi="Arial" w:cs="Arial"/>
          <w:b/>
          <w:sz w:val="20"/>
          <w:szCs w:val="20"/>
          <w:u w:val="single"/>
        </w:rPr>
        <w:t>rush</w:t>
      </w:r>
      <w:r w:rsidR="006C752B" w:rsidRPr="00D6287B">
        <w:rPr>
          <w:rFonts w:ascii="Arial" w:hAnsi="Arial" w:cs="Arial" w:hint="eastAsia"/>
          <w:b/>
          <w:sz w:val="20"/>
          <w:szCs w:val="20"/>
          <w:u w:val="single"/>
        </w:rPr>
        <w:t xml:space="preserve"> </w:t>
      </w:r>
      <w:r w:rsidR="007E6679" w:rsidRPr="00D6287B">
        <w:rPr>
          <w:rFonts w:ascii="Arial" w:hAnsi="Arial" w:cs="Arial"/>
          <w:b/>
          <w:sz w:val="20"/>
          <w:szCs w:val="20"/>
          <w:u w:val="single"/>
        </w:rPr>
        <w:t>cutter and grass</w:t>
      </w:r>
      <w:r w:rsidR="00790EE7" w:rsidRPr="00D6287B">
        <w:rPr>
          <w:rFonts w:ascii="Arial" w:hAnsi="Arial" w:cs="Arial"/>
          <w:b/>
          <w:sz w:val="20"/>
          <w:szCs w:val="20"/>
          <w:u w:val="single"/>
        </w:rPr>
        <w:t xml:space="preserve"> trimmer</w:t>
      </w:r>
      <w:r w:rsidRPr="00D6287B">
        <w:rPr>
          <w:rFonts w:ascii="Arial" w:hAnsi="Arial" w:cs="Arial"/>
          <w:b/>
          <w:sz w:val="20"/>
          <w:szCs w:val="20"/>
          <w:u w:val="single"/>
        </w:rPr>
        <w:t xml:space="preserve">) </w:t>
      </w:r>
    </w:p>
    <w:p w:rsidR="00D6287B" w:rsidRPr="00D6287B" w:rsidRDefault="00D6287B" w:rsidP="00CF73C7">
      <w:pPr>
        <w:pStyle w:val="a6"/>
        <w:numPr>
          <w:ilvl w:val="1"/>
          <w:numId w:val="1"/>
        </w:numPr>
        <w:jc w:val="both"/>
      </w:pPr>
      <w:r w:rsidRPr="00D6287B">
        <w:rPr>
          <w:rFonts w:asciiTheme="minorBidi" w:hAnsiTheme="minorBidi"/>
          <w:sz w:val="20"/>
          <w:szCs w:val="20"/>
        </w:rPr>
        <w:t>Remove the two screws from the carter of protection</w:t>
      </w:r>
      <w:r>
        <w:rPr>
          <w:rFonts w:asciiTheme="minorBidi" w:hAnsiTheme="minorBidi"/>
          <w:sz w:val="20"/>
          <w:szCs w:val="20"/>
        </w:rPr>
        <w:t>.</w:t>
      </w:r>
    </w:p>
    <w:p w:rsidR="007D4741" w:rsidRPr="00D6287B" w:rsidRDefault="00D6287B" w:rsidP="00CF73C7">
      <w:pPr>
        <w:pStyle w:val="a6"/>
        <w:numPr>
          <w:ilvl w:val="1"/>
          <w:numId w:val="1"/>
        </w:numPr>
        <w:jc w:val="both"/>
        <w:rPr>
          <w:rFonts w:asciiTheme="minorBidi" w:hAnsiTheme="minorBidi"/>
          <w:sz w:val="20"/>
          <w:szCs w:val="20"/>
        </w:rPr>
      </w:pPr>
      <w:r w:rsidRPr="00D6287B">
        <w:rPr>
          <w:rFonts w:ascii="Arial" w:hAnsi="Arial" w:cs="Arial"/>
          <w:sz w:val="20"/>
          <w:szCs w:val="20"/>
        </w:rPr>
        <w:t xml:space="preserve">On the tube of the brushcutter/grass trimmer, </w:t>
      </w:r>
      <w:r>
        <w:rPr>
          <w:rFonts w:ascii="Arial" w:hAnsi="Arial" w:cs="Arial"/>
          <w:sz w:val="20"/>
          <w:szCs w:val="20"/>
        </w:rPr>
        <w:t>place the carter of protection on its support.</w:t>
      </w:r>
    </w:p>
    <w:p w:rsidR="00A97955" w:rsidRPr="00D6287B" w:rsidRDefault="00D6287B" w:rsidP="00CF73C7">
      <w:pPr>
        <w:pStyle w:val="a6"/>
        <w:numPr>
          <w:ilvl w:val="1"/>
          <w:numId w:val="1"/>
        </w:numPr>
        <w:jc w:val="both"/>
        <w:rPr>
          <w:rFonts w:asciiTheme="minorBidi" w:hAnsiTheme="minorBidi"/>
          <w:sz w:val="20"/>
          <w:szCs w:val="20"/>
        </w:rPr>
      </w:pPr>
      <w:r>
        <w:rPr>
          <w:rFonts w:ascii="Arial" w:hAnsi="Arial" w:cs="Arial"/>
          <w:sz w:val="20"/>
          <w:szCs w:val="20"/>
        </w:rPr>
        <w:t xml:space="preserve">Screw the carter of protection with the two screws. </w:t>
      </w:r>
    </w:p>
    <w:p w:rsidR="00D6287B" w:rsidRDefault="00D6287B" w:rsidP="00C137F3">
      <w:pPr>
        <w:ind w:left="360"/>
      </w:pPr>
      <w:r w:rsidRPr="0096701F">
        <w:rPr>
          <w:rFonts w:asciiTheme="minorBidi" w:hAnsiTheme="minorBidi"/>
          <w:bCs/>
          <w:noProof/>
          <w:sz w:val="20"/>
          <w:szCs w:val="20"/>
          <w:lang w:val="en-US"/>
        </w:rPr>
        <w:drawing>
          <wp:anchor distT="0" distB="0" distL="114300" distR="114300" simplePos="0" relativeHeight="251717632" behindDoc="1" locked="0" layoutInCell="1" allowOverlap="1">
            <wp:simplePos x="0" y="0"/>
            <wp:positionH relativeFrom="column">
              <wp:posOffset>1059815</wp:posOffset>
            </wp:positionH>
            <wp:positionV relativeFrom="paragraph">
              <wp:posOffset>26035</wp:posOffset>
            </wp:positionV>
            <wp:extent cx="2581275" cy="1640205"/>
            <wp:effectExtent l="0" t="0" r="0" b="0"/>
            <wp:wrapTight wrapText="bothSides">
              <wp:wrapPolygon edited="0">
                <wp:start x="9246" y="0"/>
                <wp:lineTo x="8130" y="1505"/>
                <wp:lineTo x="5420" y="6021"/>
                <wp:lineTo x="4942" y="7275"/>
                <wp:lineTo x="4942" y="8279"/>
                <wp:lineTo x="0" y="11038"/>
                <wp:lineTo x="0" y="13547"/>
                <wp:lineTo x="4623" y="16307"/>
                <wp:lineTo x="4623" y="17059"/>
                <wp:lineTo x="6217" y="21324"/>
                <wp:lineTo x="7970" y="21324"/>
                <wp:lineTo x="9883" y="20321"/>
                <wp:lineTo x="21520" y="16808"/>
                <wp:lineTo x="21520" y="8780"/>
                <wp:lineTo x="12434" y="8279"/>
                <wp:lineTo x="12434" y="4265"/>
                <wp:lineTo x="14347" y="4265"/>
                <wp:lineTo x="14028" y="753"/>
                <wp:lineTo x="10680" y="0"/>
                <wp:lineTo x="9246" y="0"/>
              </wp:wrapPolygon>
            </wp:wrapTight>
            <wp:docPr id="31" name="Picture 31" descr="C:\Users\PC\Documents\IM CREATION - TRANSLATION\CLIENTS\Builder\6003745 - Multi tool kit\pics\Final Images\Description par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C\Documents\IM CREATION - TRANSLATION\CLIENTS\Builder\6003745 - Multi tool kit\pics\Final Images\Description part 4.png"/>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1275" cy="1640205"/>
                    </a:xfrm>
                    <a:prstGeom prst="rect">
                      <a:avLst/>
                    </a:prstGeom>
                    <a:noFill/>
                    <a:ln>
                      <a:noFill/>
                    </a:ln>
                  </pic:spPr>
                </pic:pic>
              </a:graphicData>
            </a:graphic>
          </wp:anchor>
        </w:drawing>
      </w:r>
    </w:p>
    <w:p w:rsidR="00D6287B" w:rsidRDefault="00D6287B" w:rsidP="00C137F3">
      <w:pPr>
        <w:ind w:left="360"/>
      </w:pPr>
    </w:p>
    <w:p w:rsidR="00D6287B" w:rsidRDefault="00D6287B" w:rsidP="00C137F3">
      <w:pPr>
        <w:ind w:left="360"/>
      </w:pPr>
    </w:p>
    <w:p w:rsidR="00D6287B" w:rsidRDefault="00D6287B" w:rsidP="00C137F3">
      <w:pPr>
        <w:ind w:left="360"/>
      </w:pPr>
    </w:p>
    <w:p w:rsidR="00D6287B" w:rsidRDefault="00D6287B" w:rsidP="00E60B48">
      <w:pPr>
        <w:rPr>
          <w:rFonts w:ascii="Arial" w:hAnsi="Arial" w:cs="Arial"/>
          <w:b/>
          <w:sz w:val="20"/>
          <w:szCs w:val="20"/>
          <w:u w:val="single"/>
        </w:rPr>
      </w:pPr>
    </w:p>
    <w:p w:rsidR="00D6287B" w:rsidRDefault="00D6287B" w:rsidP="00E60B48">
      <w:pPr>
        <w:rPr>
          <w:rFonts w:ascii="Arial" w:hAnsi="Arial" w:cs="Arial"/>
          <w:b/>
          <w:sz w:val="20"/>
          <w:szCs w:val="20"/>
          <w:u w:val="single"/>
        </w:rPr>
      </w:pPr>
    </w:p>
    <w:p w:rsidR="00E60B48" w:rsidRPr="00536D45" w:rsidRDefault="00A60E88" w:rsidP="00CF73C7">
      <w:pPr>
        <w:pStyle w:val="a6"/>
        <w:numPr>
          <w:ilvl w:val="1"/>
          <w:numId w:val="6"/>
        </w:numPr>
        <w:rPr>
          <w:rFonts w:ascii="Arial" w:hAnsi="Arial" w:cs="Arial"/>
          <w:b/>
          <w:sz w:val="20"/>
          <w:szCs w:val="20"/>
          <w:u w:val="single"/>
        </w:rPr>
      </w:pPr>
      <w:r w:rsidRPr="00536D45">
        <w:rPr>
          <w:rFonts w:ascii="Arial" w:hAnsi="Arial" w:cs="Arial"/>
          <w:b/>
          <w:sz w:val="20"/>
          <w:szCs w:val="20"/>
          <w:u w:val="single"/>
        </w:rPr>
        <w:t>3-theethes blade for b</w:t>
      </w:r>
      <w:r w:rsidR="001B5A6C" w:rsidRPr="00536D45">
        <w:rPr>
          <w:rFonts w:ascii="Arial" w:hAnsi="Arial" w:cs="Arial"/>
          <w:b/>
          <w:sz w:val="20"/>
          <w:szCs w:val="20"/>
          <w:u w:val="single"/>
        </w:rPr>
        <w:t>rushcutter</w:t>
      </w:r>
    </w:p>
    <w:p w:rsidR="00A60E88" w:rsidRPr="00A60E88" w:rsidRDefault="0037199F" w:rsidP="00CF73C7">
      <w:pPr>
        <w:widowControl w:val="0"/>
        <w:numPr>
          <w:ilvl w:val="0"/>
          <w:numId w:val="17"/>
        </w:numPr>
        <w:spacing w:after="0" w:line="240" w:lineRule="auto"/>
        <w:jc w:val="both"/>
        <w:rPr>
          <w:rFonts w:ascii="Arial" w:eastAsia="宋体" w:hAnsi="Arial" w:cs="Arial"/>
          <w:kern w:val="2"/>
          <w:sz w:val="20"/>
          <w:szCs w:val="20"/>
          <w:lang w:eastAsia="fr-FR"/>
        </w:rPr>
      </w:pPr>
      <w:r w:rsidRPr="00D6287B">
        <w:rPr>
          <w:rFonts w:ascii="Arial" w:hAnsi="Arial" w:cs="Arial"/>
          <w:sz w:val="20"/>
          <w:szCs w:val="20"/>
        </w:rPr>
        <w:t>On the tube of the brushcutter/grass trimmer</w:t>
      </w:r>
      <w:r>
        <w:rPr>
          <w:rFonts w:ascii="Arial" w:eastAsia="宋体" w:hAnsi="Arial" w:cs="Arial"/>
          <w:kern w:val="2"/>
          <w:sz w:val="20"/>
          <w:szCs w:val="20"/>
          <w:lang w:eastAsia="fr-FR"/>
        </w:rPr>
        <w:t>, i</w:t>
      </w:r>
      <w:r w:rsidR="00A60E88" w:rsidRPr="00A60E88">
        <w:rPr>
          <w:rFonts w:ascii="Arial" w:eastAsia="宋体" w:hAnsi="Arial" w:cs="Arial"/>
          <w:kern w:val="2"/>
          <w:sz w:val="20"/>
          <w:szCs w:val="20"/>
          <w:lang w:eastAsia="fr-FR"/>
        </w:rPr>
        <w:t>nsert a metal locking tool into the hole on the side of the d</w:t>
      </w:r>
      <w:r w:rsidR="001E4D6F">
        <w:rPr>
          <w:rFonts w:ascii="Arial" w:eastAsia="宋体" w:hAnsi="Arial" w:cs="Arial"/>
          <w:kern w:val="2"/>
          <w:sz w:val="20"/>
          <w:szCs w:val="20"/>
          <w:lang w:eastAsia="fr-FR"/>
        </w:rPr>
        <w:t>rive gear and on the tool drive.</w:t>
      </w:r>
    </w:p>
    <w:p w:rsidR="00A60E88" w:rsidRPr="00A60E88" w:rsidRDefault="00A60E88" w:rsidP="00CF73C7">
      <w:pPr>
        <w:widowControl w:val="0"/>
        <w:numPr>
          <w:ilvl w:val="0"/>
          <w:numId w:val="17"/>
        </w:numPr>
        <w:spacing w:after="0" w:line="240" w:lineRule="auto"/>
        <w:jc w:val="both"/>
        <w:rPr>
          <w:rFonts w:ascii="Arial" w:eastAsia="宋体" w:hAnsi="Arial" w:cs="Arial"/>
          <w:kern w:val="2"/>
          <w:sz w:val="20"/>
          <w:szCs w:val="20"/>
          <w:lang w:eastAsia="fr-FR"/>
        </w:rPr>
      </w:pPr>
      <w:r w:rsidRPr="00A60E88">
        <w:rPr>
          <w:rFonts w:ascii="Arial" w:eastAsia="宋体" w:hAnsi="Arial" w:cs="Arial"/>
          <w:kern w:val="2"/>
          <w:sz w:val="20"/>
          <w:szCs w:val="20"/>
          <w:lang w:eastAsia="fr-FR"/>
        </w:rPr>
        <w:t>Remove cover bell and the holding nut from the shaft.</w:t>
      </w:r>
    </w:p>
    <w:p w:rsidR="00A60E88" w:rsidRPr="00A60E88" w:rsidRDefault="00A60E88" w:rsidP="00CF73C7">
      <w:pPr>
        <w:widowControl w:val="0"/>
        <w:numPr>
          <w:ilvl w:val="0"/>
          <w:numId w:val="17"/>
        </w:numPr>
        <w:spacing w:after="0" w:line="240" w:lineRule="auto"/>
        <w:jc w:val="both"/>
        <w:rPr>
          <w:rFonts w:ascii="Arial" w:eastAsia="宋体" w:hAnsi="Arial" w:cs="Arial"/>
          <w:kern w:val="2"/>
          <w:sz w:val="20"/>
          <w:szCs w:val="20"/>
          <w:lang w:eastAsia="fr-FR"/>
        </w:rPr>
      </w:pPr>
      <w:r w:rsidRPr="00A60E88">
        <w:rPr>
          <w:rFonts w:ascii="Arial" w:eastAsia="宋体" w:hAnsi="Arial" w:cs="Arial"/>
          <w:kern w:val="2"/>
          <w:sz w:val="20"/>
          <w:szCs w:val="20"/>
          <w:lang w:eastAsia="fr-FR"/>
        </w:rPr>
        <w:t>Install, in the following order, on the shaft: the blade, the cover bell and then the holding nut.</w:t>
      </w:r>
    </w:p>
    <w:p w:rsidR="00A60E88" w:rsidRPr="00A60E88" w:rsidRDefault="00A60E88" w:rsidP="00CF73C7">
      <w:pPr>
        <w:widowControl w:val="0"/>
        <w:numPr>
          <w:ilvl w:val="0"/>
          <w:numId w:val="17"/>
        </w:numPr>
        <w:spacing w:after="0" w:line="240" w:lineRule="auto"/>
        <w:jc w:val="both"/>
        <w:rPr>
          <w:rFonts w:ascii="Arial" w:eastAsia="宋体" w:hAnsi="Arial" w:cs="Arial"/>
          <w:kern w:val="2"/>
          <w:sz w:val="20"/>
          <w:szCs w:val="20"/>
          <w:lang w:eastAsia="fr-FR"/>
        </w:rPr>
      </w:pPr>
      <w:r w:rsidRPr="00A60E88">
        <w:rPr>
          <w:rFonts w:ascii="Arial" w:eastAsia="宋体" w:hAnsi="Arial" w:cs="Arial"/>
          <w:kern w:val="2"/>
          <w:sz w:val="20"/>
          <w:szCs w:val="20"/>
          <w:lang w:eastAsia="fr-FR"/>
        </w:rPr>
        <w:t>Remove the metal locking tool.</w:t>
      </w:r>
    </w:p>
    <w:p w:rsidR="00A60E88" w:rsidRPr="001E4D6F" w:rsidRDefault="00A60E88" w:rsidP="00CF73C7">
      <w:pPr>
        <w:widowControl w:val="0"/>
        <w:numPr>
          <w:ilvl w:val="0"/>
          <w:numId w:val="17"/>
        </w:numPr>
        <w:spacing w:after="0" w:line="240" w:lineRule="auto"/>
        <w:jc w:val="both"/>
        <w:rPr>
          <w:rFonts w:ascii="Arial" w:eastAsia="宋体" w:hAnsi="Arial" w:cs="Arial"/>
          <w:kern w:val="2"/>
          <w:sz w:val="20"/>
          <w:szCs w:val="20"/>
          <w:lang w:eastAsia="fr-FR"/>
        </w:rPr>
      </w:pPr>
      <w:r w:rsidRPr="00A60E88">
        <w:rPr>
          <w:rFonts w:ascii="Arial" w:eastAsia="宋体" w:hAnsi="Arial" w:cs="Arial"/>
          <w:kern w:val="2"/>
          <w:sz w:val="20"/>
          <w:szCs w:val="20"/>
          <w:lang w:eastAsia="fr-FR"/>
        </w:rPr>
        <w:t xml:space="preserve">To remove the metal blade, put a metal locking tool into the hole on the side of the drive gear and on the tool drive. Unscrew the holding nut and then remove the cover bell and the blade. </w:t>
      </w:r>
    </w:p>
    <w:p w:rsidR="00E60B48" w:rsidRDefault="00E60B48" w:rsidP="001E4D6F">
      <w:pPr>
        <w:spacing w:before="7"/>
        <w:ind w:left="552"/>
        <w:jc w:val="center"/>
        <w:rPr>
          <w:rFonts w:ascii="Arial" w:hAnsi="Arial" w:cs="Arial"/>
          <w:b/>
          <w:bCs/>
          <w:sz w:val="20"/>
          <w:szCs w:val="20"/>
          <w:lang w:val="fr-FR"/>
        </w:rPr>
      </w:pPr>
      <w:r>
        <w:rPr>
          <w:rFonts w:ascii="Arial" w:hAnsi="Arial" w:cs="Arial"/>
          <w:b/>
          <w:bCs/>
          <w:noProof/>
          <w:sz w:val="20"/>
          <w:szCs w:val="20"/>
          <w:lang w:val="en-US"/>
        </w:rPr>
        <w:lastRenderedPageBreak/>
        <w:drawing>
          <wp:inline distT="0" distB="0" distL="0" distR="0">
            <wp:extent cx="1476375" cy="1585492"/>
            <wp:effectExtent l="0" t="0" r="0" b="0"/>
            <wp:docPr id="224" name="Picture 224" descr="C:\Users\PC\Documents\IM CREATION - TRANSLATION\CLIENTS\Builder\6003745 - Multi tool kit\pics\Final Images\Assembly cutting 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C\Documents\IM CREATION - TRANSLATION\CLIENTS\Builder\6003745 - Multi tool kit\pics\Final Images\Assembly cutting header.png"/>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77085" cy="1586254"/>
                    </a:xfrm>
                    <a:prstGeom prst="rect">
                      <a:avLst/>
                    </a:prstGeom>
                    <a:noFill/>
                    <a:ln>
                      <a:noFill/>
                    </a:ln>
                  </pic:spPr>
                </pic:pic>
              </a:graphicData>
            </a:graphic>
          </wp:inline>
        </w:drawing>
      </w:r>
      <w:r>
        <w:rPr>
          <w:rFonts w:ascii="Arial" w:hAnsi="Arial" w:cs="Arial"/>
          <w:bCs/>
          <w:noProof/>
          <w:sz w:val="20"/>
          <w:szCs w:val="20"/>
          <w:lang w:val="en-US"/>
        </w:rPr>
        <w:drawing>
          <wp:inline distT="0" distB="0" distL="0" distR="0">
            <wp:extent cx="1828800" cy="1891863"/>
            <wp:effectExtent l="0" t="0" r="0" b="0"/>
            <wp:docPr id="30" name="Picture 30" descr="C:\Users\PC\Documents\IM CREATION - TRANSLATION\CLIENTS\Builder\6003745 - Multi tool kit\pics\Final Images\Assembly cutting header dir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C\Documents\IM CREATION - TRANSLATION\CLIENTS\Builder\6003745 - Multi tool kit\pics\Final Images\Assembly cutting header direction.png"/>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9934" cy="1893036"/>
                    </a:xfrm>
                    <a:prstGeom prst="rect">
                      <a:avLst/>
                    </a:prstGeom>
                    <a:noFill/>
                    <a:ln>
                      <a:noFill/>
                    </a:ln>
                  </pic:spPr>
                </pic:pic>
              </a:graphicData>
            </a:graphic>
          </wp:inline>
        </w:drawing>
      </w:r>
    </w:p>
    <w:p w:rsidR="00E60B48" w:rsidRDefault="00E60B48" w:rsidP="00E60B48">
      <w:pPr>
        <w:spacing w:before="7"/>
        <w:ind w:left="552"/>
        <w:rPr>
          <w:rFonts w:ascii="Arial" w:hAnsi="Arial" w:cs="Arial"/>
          <w:b/>
          <w:bCs/>
          <w:sz w:val="20"/>
          <w:szCs w:val="20"/>
          <w:lang w:val="fr-FR"/>
        </w:rPr>
      </w:pPr>
    </w:p>
    <w:p w:rsidR="00E60B48" w:rsidRPr="00C37900" w:rsidRDefault="00E60B48" w:rsidP="00E60B48">
      <w:pPr>
        <w:spacing w:before="7"/>
        <w:jc w:val="both"/>
        <w:rPr>
          <w:rFonts w:ascii="Arial" w:hAnsi="Arial" w:cs="Arial"/>
          <w:bCs/>
          <w:sz w:val="20"/>
          <w:szCs w:val="20"/>
          <w:lang w:val="fr-FR"/>
        </w:rPr>
      </w:pPr>
    </w:p>
    <w:p w:rsidR="006B22D6" w:rsidRDefault="001E4D6F" w:rsidP="00CF73C7">
      <w:pPr>
        <w:pStyle w:val="a6"/>
        <w:numPr>
          <w:ilvl w:val="1"/>
          <w:numId w:val="6"/>
        </w:numPr>
        <w:spacing w:before="7"/>
        <w:rPr>
          <w:rFonts w:ascii="Arial" w:hAnsi="Arial" w:cs="Arial"/>
          <w:b/>
          <w:noProof/>
          <w:sz w:val="20"/>
          <w:szCs w:val="20"/>
          <w:u w:val="single"/>
          <w:lang w:val="en-GB"/>
        </w:rPr>
      </w:pPr>
      <w:r w:rsidRPr="006B22D6">
        <w:rPr>
          <w:rFonts w:ascii="Arial" w:hAnsi="Arial" w:cs="Arial"/>
          <w:b/>
          <w:noProof/>
          <w:sz w:val="20"/>
          <w:szCs w:val="20"/>
          <w:u w:val="single"/>
          <w:lang w:val="en-GB"/>
        </w:rPr>
        <w:t>Cutting head for g</w:t>
      </w:r>
      <w:r w:rsidR="00CD43A7" w:rsidRPr="006B22D6">
        <w:rPr>
          <w:rFonts w:ascii="Arial" w:hAnsi="Arial" w:cs="Arial"/>
          <w:b/>
          <w:noProof/>
          <w:sz w:val="20"/>
          <w:szCs w:val="20"/>
          <w:u w:val="single"/>
          <w:lang w:val="en-GB"/>
        </w:rPr>
        <w:t>rass  trimmer</w:t>
      </w:r>
    </w:p>
    <w:p w:rsidR="006B22D6" w:rsidRPr="006B22D6" w:rsidRDefault="0037199F" w:rsidP="00CF73C7">
      <w:pPr>
        <w:pStyle w:val="a6"/>
        <w:numPr>
          <w:ilvl w:val="0"/>
          <w:numId w:val="17"/>
        </w:numPr>
        <w:spacing w:before="7"/>
        <w:jc w:val="both"/>
        <w:rPr>
          <w:rFonts w:ascii="Arial" w:hAnsi="Arial" w:cs="Arial"/>
          <w:b/>
          <w:noProof/>
          <w:sz w:val="20"/>
          <w:szCs w:val="20"/>
          <w:u w:val="single"/>
          <w:lang w:val="en-GB"/>
        </w:rPr>
      </w:pPr>
      <w:r w:rsidRPr="00D6287B">
        <w:rPr>
          <w:rFonts w:ascii="Arial" w:hAnsi="Arial" w:cs="Arial"/>
          <w:sz w:val="20"/>
          <w:szCs w:val="20"/>
        </w:rPr>
        <w:t>On the tube of the brushcutter/grass trimmer</w:t>
      </w:r>
      <w:r>
        <w:rPr>
          <w:rFonts w:ascii="Arial" w:hAnsi="Arial" w:cs="Arial"/>
          <w:sz w:val="20"/>
          <w:szCs w:val="20"/>
        </w:rPr>
        <w:t>, i</w:t>
      </w:r>
      <w:r w:rsidR="006B22D6" w:rsidRPr="006B22D6">
        <w:rPr>
          <w:rFonts w:ascii="Arial" w:hAnsi="Arial" w:cs="Arial"/>
          <w:sz w:val="20"/>
          <w:szCs w:val="20"/>
        </w:rPr>
        <w:t xml:space="preserve">nsert a metal locking tool into the hole on the side of the drive gear and on the tool drive. </w:t>
      </w:r>
    </w:p>
    <w:p w:rsidR="006B22D6" w:rsidRPr="006B22D6" w:rsidRDefault="006B22D6" w:rsidP="00CF73C7">
      <w:pPr>
        <w:pStyle w:val="a6"/>
        <w:numPr>
          <w:ilvl w:val="0"/>
          <w:numId w:val="17"/>
        </w:numPr>
        <w:spacing w:before="7"/>
        <w:jc w:val="both"/>
        <w:rPr>
          <w:rFonts w:ascii="Arial" w:hAnsi="Arial" w:cs="Arial"/>
          <w:b/>
          <w:noProof/>
          <w:sz w:val="20"/>
          <w:szCs w:val="20"/>
          <w:u w:val="single"/>
          <w:lang w:val="en-GB"/>
        </w:rPr>
      </w:pPr>
      <w:r w:rsidRPr="006B22D6">
        <w:rPr>
          <w:rFonts w:ascii="Arial" w:hAnsi="Arial" w:cs="Arial"/>
          <w:sz w:val="20"/>
          <w:szCs w:val="20"/>
          <w:lang w:val="en-GB"/>
        </w:rPr>
        <w:t xml:space="preserve">Remove </w:t>
      </w:r>
      <w:r w:rsidRPr="006B22D6">
        <w:rPr>
          <w:rFonts w:ascii="Arial" w:hAnsi="Arial" w:cs="Arial"/>
          <w:sz w:val="20"/>
          <w:szCs w:val="20"/>
        </w:rPr>
        <w:t>cover bell and the holding nut from the shaft.</w:t>
      </w:r>
    </w:p>
    <w:p w:rsidR="006B22D6" w:rsidRPr="006B22D6" w:rsidRDefault="006B22D6" w:rsidP="00CF73C7">
      <w:pPr>
        <w:pStyle w:val="a6"/>
        <w:numPr>
          <w:ilvl w:val="0"/>
          <w:numId w:val="17"/>
        </w:numPr>
        <w:spacing w:before="7"/>
        <w:jc w:val="both"/>
        <w:rPr>
          <w:rFonts w:ascii="Arial" w:hAnsi="Arial" w:cs="Arial"/>
          <w:b/>
          <w:noProof/>
          <w:sz w:val="20"/>
          <w:szCs w:val="20"/>
          <w:u w:val="single"/>
          <w:lang w:val="en-GB"/>
        </w:rPr>
      </w:pPr>
      <w:r w:rsidRPr="006B22D6">
        <w:rPr>
          <w:rFonts w:ascii="Arial" w:hAnsi="Arial" w:cs="Arial"/>
          <w:sz w:val="20"/>
          <w:szCs w:val="20"/>
          <w:lang w:val="en-GB"/>
        </w:rPr>
        <w:t>Install and screw the nylon cutting head. Make that it is well installed.</w:t>
      </w:r>
    </w:p>
    <w:p w:rsidR="00BE2CC3" w:rsidRPr="00BE2CC3" w:rsidRDefault="006B22D6" w:rsidP="00CF73C7">
      <w:pPr>
        <w:pStyle w:val="a6"/>
        <w:numPr>
          <w:ilvl w:val="0"/>
          <w:numId w:val="17"/>
        </w:numPr>
        <w:spacing w:before="7"/>
        <w:jc w:val="both"/>
        <w:rPr>
          <w:rFonts w:ascii="Arial" w:hAnsi="Arial" w:cs="Arial"/>
          <w:b/>
          <w:noProof/>
          <w:sz w:val="20"/>
          <w:szCs w:val="20"/>
          <w:u w:val="single"/>
          <w:lang w:val="en-GB"/>
        </w:rPr>
      </w:pPr>
      <w:r w:rsidRPr="006B22D6">
        <w:rPr>
          <w:rFonts w:ascii="Arial" w:hAnsi="Arial" w:cs="Arial"/>
          <w:sz w:val="20"/>
          <w:szCs w:val="20"/>
          <w:lang w:val="en-GB"/>
        </w:rPr>
        <w:t>Remove then the metal locking tool.</w:t>
      </w:r>
    </w:p>
    <w:p w:rsidR="006B22D6" w:rsidRPr="006B22D6" w:rsidRDefault="006B22D6" w:rsidP="00CF73C7">
      <w:pPr>
        <w:pStyle w:val="a6"/>
        <w:numPr>
          <w:ilvl w:val="0"/>
          <w:numId w:val="17"/>
        </w:numPr>
        <w:spacing w:before="7"/>
        <w:jc w:val="both"/>
        <w:rPr>
          <w:rFonts w:ascii="Arial" w:hAnsi="Arial" w:cs="Arial"/>
          <w:b/>
          <w:noProof/>
          <w:sz w:val="20"/>
          <w:szCs w:val="20"/>
          <w:u w:val="single"/>
          <w:lang w:val="en-GB"/>
        </w:rPr>
      </w:pPr>
      <w:r w:rsidRPr="006B22D6">
        <w:rPr>
          <w:rFonts w:ascii="Arial" w:hAnsi="Arial" w:cs="Arial"/>
          <w:sz w:val="20"/>
          <w:szCs w:val="20"/>
          <w:lang w:val="en-GB"/>
        </w:rPr>
        <w:t>To remove the nylon cutting head, put a metal locking tool into the tool and then unscrew the nylon cutting head.</w:t>
      </w:r>
    </w:p>
    <w:p w:rsidR="006B22D6" w:rsidRDefault="006B22D6" w:rsidP="00AB0E82">
      <w:pPr>
        <w:rPr>
          <w:noProof/>
        </w:rPr>
      </w:pPr>
    </w:p>
    <w:p w:rsidR="00A97955" w:rsidRDefault="00CD43A7" w:rsidP="006B22D6">
      <w:pPr>
        <w:jc w:val="center"/>
        <w:rPr>
          <w:noProof/>
        </w:rPr>
      </w:pPr>
      <w:r w:rsidRPr="00C37900">
        <w:rPr>
          <w:rFonts w:ascii="Arial" w:hAnsi="Arial" w:cs="Arial"/>
          <w:bCs/>
          <w:noProof/>
          <w:sz w:val="20"/>
          <w:szCs w:val="20"/>
          <w:lang w:val="en-US"/>
        </w:rPr>
        <w:drawing>
          <wp:inline distT="0" distB="0" distL="0" distR="0">
            <wp:extent cx="2162175" cy="1824930"/>
            <wp:effectExtent l="0" t="0" r="0" b="0"/>
            <wp:docPr id="233" name="Picture 233" descr="C:\Users\PC\Documents\IM CREATION - TRANSLATION\CLIENTS\Builder\6003745 - Multi tool kit\pics\Final Images\Assembly grass trimmer par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C\Documents\IM CREATION - TRANSLATION\CLIENTS\Builder\6003745 - Multi tool kit\pics\Final Images\Assembly grass trimmer part 2.png"/>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3206" cy="1825800"/>
                    </a:xfrm>
                    <a:prstGeom prst="rect">
                      <a:avLst/>
                    </a:prstGeom>
                    <a:noFill/>
                    <a:ln>
                      <a:noFill/>
                    </a:ln>
                  </pic:spPr>
                </pic:pic>
              </a:graphicData>
            </a:graphic>
          </wp:inline>
        </w:drawing>
      </w:r>
    </w:p>
    <w:p w:rsidR="009F2109" w:rsidRDefault="009F2109" w:rsidP="00476C4C">
      <w:pPr>
        <w:rPr>
          <w:rFonts w:asciiTheme="minorBidi" w:hAnsiTheme="minorBidi"/>
          <w:b/>
          <w:bCs/>
          <w:noProof/>
          <w:sz w:val="20"/>
          <w:szCs w:val="20"/>
          <w:u w:val="single"/>
        </w:rPr>
      </w:pPr>
    </w:p>
    <w:p w:rsidR="00726FBC" w:rsidRDefault="001B5A6C" w:rsidP="00CF73C7">
      <w:pPr>
        <w:pStyle w:val="a6"/>
        <w:numPr>
          <w:ilvl w:val="1"/>
          <w:numId w:val="6"/>
        </w:numPr>
        <w:rPr>
          <w:rFonts w:asciiTheme="minorBidi" w:hAnsiTheme="minorBidi"/>
          <w:b/>
          <w:bCs/>
          <w:noProof/>
          <w:sz w:val="20"/>
          <w:szCs w:val="20"/>
          <w:u w:val="single"/>
        </w:rPr>
      </w:pPr>
      <w:r w:rsidRPr="009F2109">
        <w:rPr>
          <w:rFonts w:asciiTheme="minorBidi" w:hAnsiTheme="minorBidi"/>
          <w:b/>
          <w:bCs/>
          <w:noProof/>
          <w:sz w:val="20"/>
          <w:szCs w:val="20"/>
          <w:u w:val="single"/>
        </w:rPr>
        <w:t>Hedge trimmer</w:t>
      </w:r>
    </w:p>
    <w:p w:rsidR="00726FBC" w:rsidRPr="004556F8" w:rsidRDefault="00726FBC" w:rsidP="00CF73C7">
      <w:pPr>
        <w:pStyle w:val="a6"/>
        <w:numPr>
          <w:ilvl w:val="0"/>
          <w:numId w:val="17"/>
        </w:numPr>
        <w:rPr>
          <w:rFonts w:asciiTheme="minorBidi" w:hAnsiTheme="minorBidi" w:cstheme="minorBidi"/>
          <w:b/>
          <w:bCs/>
          <w:noProof/>
          <w:sz w:val="20"/>
          <w:szCs w:val="20"/>
          <w:u w:val="single"/>
        </w:rPr>
      </w:pPr>
      <w:r w:rsidRPr="004556F8">
        <w:rPr>
          <w:rFonts w:asciiTheme="minorBidi" w:hAnsiTheme="minorBidi" w:cstheme="minorBidi"/>
          <w:sz w:val="20"/>
          <w:szCs w:val="20"/>
        </w:rPr>
        <w:t>Install the bar of the main unit. Be sure that the locking pin is inserted in the hole of the bar</w:t>
      </w:r>
    </w:p>
    <w:p w:rsidR="00476C4C" w:rsidRPr="004556F8" w:rsidRDefault="00726FBC" w:rsidP="00CF73C7">
      <w:pPr>
        <w:pStyle w:val="a6"/>
        <w:numPr>
          <w:ilvl w:val="0"/>
          <w:numId w:val="17"/>
        </w:numPr>
        <w:rPr>
          <w:rFonts w:asciiTheme="minorBidi" w:hAnsiTheme="minorBidi" w:cstheme="minorBidi"/>
          <w:b/>
          <w:bCs/>
          <w:noProof/>
          <w:sz w:val="20"/>
          <w:szCs w:val="20"/>
          <w:u w:val="single"/>
        </w:rPr>
      </w:pPr>
      <w:r w:rsidRPr="004556F8">
        <w:rPr>
          <w:rFonts w:asciiTheme="minorBidi" w:hAnsiTheme="minorBidi" w:cstheme="minorBidi"/>
          <w:sz w:val="20"/>
          <w:szCs w:val="20"/>
        </w:rPr>
        <w:t>Fix the bar by turning the nut anticlockwise</w:t>
      </w:r>
      <w:r w:rsidR="004556F8" w:rsidRPr="004556F8">
        <w:rPr>
          <w:rFonts w:asciiTheme="minorBidi" w:hAnsiTheme="minorBidi" w:cstheme="minorBidi"/>
          <w:sz w:val="20"/>
          <w:szCs w:val="20"/>
        </w:rPr>
        <w:t>.</w:t>
      </w:r>
    </w:p>
    <w:p w:rsidR="00476C4C" w:rsidRPr="009F2109" w:rsidRDefault="00476C4C" w:rsidP="00726FBC">
      <w:pPr>
        <w:pStyle w:val="a5"/>
        <w:tabs>
          <w:tab w:val="left" w:pos="6116"/>
        </w:tabs>
        <w:ind w:left="0"/>
        <w:jc w:val="center"/>
        <w:rPr>
          <w:lang w:val="en-GB"/>
        </w:rPr>
      </w:pPr>
      <w:r>
        <w:rPr>
          <w:noProof/>
          <w:lang w:eastAsia="zh-CN"/>
        </w:rPr>
        <w:drawing>
          <wp:inline distT="0" distB="0" distL="0" distR="0">
            <wp:extent cx="2796572" cy="839428"/>
            <wp:effectExtent l="0" t="0" r="3810" b="0"/>
            <wp:docPr id="225" name="Picture 225" descr="C:\Users\PC\Documents\IM CREATION - TRANSLATION\CLIENTS\Builder\6003745 - Multi tool kit\pics\Final Images\Assembly hedge trimmer par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C\Documents\IM CREATION - TRANSLATION\CLIENTS\Builder\6003745 - Multi tool kit\pics\Final Images\Assembly hedge trimmer part 1.png"/>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8092" cy="839884"/>
                    </a:xfrm>
                    <a:prstGeom prst="rect">
                      <a:avLst/>
                    </a:prstGeom>
                    <a:noFill/>
                    <a:ln>
                      <a:noFill/>
                    </a:ln>
                  </pic:spPr>
                </pic:pic>
              </a:graphicData>
            </a:graphic>
          </wp:inline>
        </w:drawing>
      </w:r>
    </w:p>
    <w:p w:rsidR="00476C4C" w:rsidRPr="009F2109" w:rsidRDefault="00476C4C" w:rsidP="00476C4C">
      <w:pPr>
        <w:pStyle w:val="a5"/>
        <w:tabs>
          <w:tab w:val="left" w:pos="6116"/>
        </w:tabs>
        <w:ind w:left="678"/>
        <w:rPr>
          <w:lang w:val="en-GB"/>
        </w:rPr>
      </w:pPr>
    </w:p>
    <w:p w:rsidR="00726FBC" w:rsidRPr="004556F8" w:rsidRDefault="00476C4C" w:rsidP="004556F8">
      <w:pPr>
        <w:spacing w:before="8"/>
        <w:jc w:val="center"/>
        <w:rPr>
          <w:rFonts w:ascii="Arial" w:hAnsi="Arial" w:cs="Arial"/>
          <w:sz w:val="29"/>
          <w:szCs w:val="29"/>
        </w:rPr>
      </w:pPr>
      <w:r>
        <w:rPr>
          <w:rFonts w:ascii="Arial" w:hAnsi="Arial" w:cs="Arial"/>
          <w:noProof/>
          <w:sz w:val="29"/>
          <w:szCs w:val="29"/>
          <w:lang w:val="en-US"/>
        </w:rPr>
        <w:drawing>
          <wp:inline distT="0" distB="0" distL="0" distR="0">
            <wp:extent cx="6057897" cy="830988"/>
            <wp:effectExtent l="0" t="0" r="635" b="0"/>
            <wp:docPr id="226" name="Picture 226" descr="C:\Users\PC\Documents\IM CREATION - TRANSLATION\CLIENTS\Builder\6003745 - Multi tool kit\pics\Final Images\Assembly hedge trimmer par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C\Documents\IM CREATION - TRANSLATION\CLIENTS\Builder\6003745 - Multi tool kit\pics\Final Images\Assembly hedge trimmer part 2.png"/>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66210" cy="832128"/>
                    </a:xfrm>
                    <a:prstGeom prst="rect">
                      <a:avLst/>
                    </a:prstGeom>
                    <a:noFill/>
                    <a:ln>
                      <a:noFill/>
                    </a:ln>
                  </pic:spPr>
                </pic:pic>
              </a:graphicData>
            </a:graphic>
          </wp:inline>
        </w:drawing>
      </w:r>
    </w:p>
    <w:p w:rsidR="00726FBC" w:rsidRPr="00726FBC" w:rsidRDefault="00A52C37" w:rsidP="00CF73C7">
      <w:pPr>
        <w:pStyle w:val="a6"/>
        <w:numPr>
          <w:ilvl w:val="0"/>
          <w:numId w:val="18"/>
        </w:numPr>
        <w:rPr>
          <w:rFonts w:asciiTheme="minorHAnsi" w:hAnsiTheme="minorHAnsi"/>
          <w:noProof/>
        </w:rPr>
      </w:pPr>
      <w:r w:rsidRPr="00726FBC">
        <w:rPr>
          <w:rFonts w:asciiTheme="minorBidi" w:hAnsiTheme="minorBidi"/>
          <w:sz w:val="20"/>
          <w:szCs w:val="20"/>
        </w:rPr>
        <w:lastRenderedPageBreak/>
        <w:t>Press the release / safety plate to loosen and turn the unit to the desired position according to the type of wo</w:t>
      </w:r>
      <w:r w:rsidR="00726FBC">
        <w:rPr>
          <w:rFonts w:asciiTheme="minorBidi" w:hAnsiTheme="minorBidi"/>
          <w:sz w:val="20"/>
          <w:szCs w:val="20"/>
        </w:rPr>
        <w:t>rk to be performed.</w:t>
      </w:r>
    </w:p>
    <w:p w:rsidR="009F0C52" w:rsidRPr="00726FBC" w:rsidRDefault="00A52C37" w:rsidP="00CF73C7">
      <w:pPr>
        <w:pStyle w:val="a6"/>
        <w:numPr>
          <w:ilvl w:val="0"/>
          <w:numId w:val="18"/>
        </w:numPr>
        <w:rPr>
          <w:rFonts w:asciiTheme="minorHAnsi" w:hAnsiTheme="minorHAnsi"/>
          <w:noProof/>
        </w:rPr>
      </w:pPr>
      <w:r w:rsidRPr="00726FBC">
        <w:rPr>
          <w:rFonts w:asciiTheme="minorBidi" w:hAnsiTheme="minorBidi"/>
          <w:sz w:val="20"/>
          <w:szCs w:val="20"/>
        </w:rPr>
        <w:t>Loosen the release / safety plate, making sure that the sharp accessori</w:t>
      </w:r>
      <w:r w:rsidR="000B27A4">
        <w:rPr>
          <w:rFonts w:asciiTheme="minorBidi" w:hAnsiTheme="minorBidi"/>
          <w:sz w:val="20"/>
          <w:szCs w:val="20"/>
        </w:rPr>
        <w:t>es are secure.</w:t>
      </w:r>
    </w:p>
    <w:p w:rsidR="004556F8" w:rsidRDefault="004556F8" w:rsidP="009F0C52">
      <w:pPr>
        <w:jc w:val="both"/>
        <w:rPr>
          <w:rFonts w:asciiTheme="minorBidi" w:hAnsiTheme="minorBidi"/>
          <w:b/>
          <w:bCs/>
          <w:noProof/>
          <w:sz w:val="20"/>
          <w:szCs w:val="20"/>
          <w:u w:val="single"/>
        </w:rPr>
      </w:pPr>
    </w:p>
    <w:p w:rsidR="004556F8" w:rsidRDefault="004556F8" w:rsidP="004556F8">
      <w:pPr>
        <w:jc w:val="center"/>
        <w:rPr>
          <w:rFonts w:asciiTheme="minorBidi" w:hAnsiTheme="minorBidi"/>
          <w:b/>
          <w:bCs/>
          <w:noProof/>
          <w:sz w:val="20"/>
          <w:szCs w:val="20"/>
          <w:u w:val="single"/>
        </w:rPr>
      </w:pPr>
      <w:r w:rsidRPr="004556F8">
        <w:rPr>
          <w:rFonts w:asciiTheme="minorBidi" w:hAnsiTheme="minorBidi"/>
          <w:b/>
          <w:bCs/>
          <w:noProof/>
          <w:sz w:val="20"/>
          <w:szCs w:val="20"/>
          <w:lang w:val="en-US"/>
        </w:rPr>
        <w:drawing>
          <wp:inline distT="0" distB="0" distL="0" distR="0">
            <wp:extent cx="3971925" cy="231994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71925" cy="2319949"/>
                    </a:xfrm>
                    <a:prstGeom prst="rect">
                      <a:avLst/>
                    </a:prstGeom>
                    <a:noFill/>
                    <a:ln>
                      <a:noFill/>
                    </a:ln>
                  </pic:spPr>
                </pic:pic>
              </a:graphicData>
            </a:graphic>
          </wp:inline>
        </w:drawing>
      </w:r>
    </w:p>
    <w:p w:rsidR="004556F8" w:rsidRDefault="004556F8" w:rsidP="009F0C52">
      <w:pPr>
        <w:jc w:val="both"/>
        <w:rPr>
          <w:rFonts w:asciiTheme="minorBidi" w:hAnsiTheme="minorBidi"/>
          <w:b/>
          <w:bCs/>
          <w:noProof/>
          <w:sz w:val="20"/>
          <w:szCs w:val="20"/>
          <w:u w:val="single"/>
        </w:rPr>
      </w:pPr>
    </w:p>
    <w:p w:rsidR="004556F8" w:rsidRDefault="004556F8" w:rsidP="009F0C52">
      <w:pPr>
        <w:jc w:val="both"/>
        <w:rPr>
          <w:rFonts w:asciiTheme="minorBidi" w:hAnsiTheme="minorBidi"/>
          <w:b/>
          <w:bCs/>
          <w:noProof/>
          <w:sz w:val="20"/>
          <w:szCs w:val="20"/>
          <w:u w:val="single"/>
        </w:rPr>
      </w:pPr>
    </w:p>
    <w:p w:rsidR="009F0C52" w:rsidRPr="005F0D7C" w:rsidRDefault="009F0C52" w:rsidP="00CF73C7">
      <w:pPr>
        <w:pStyle w:val="a6"/>
        <w:numPr>
          <w:ilvl w:val="1"/>
          <w:numId w:val="6"/>
        </w:numPr>
        <w:jc w:val="both"/>
        <w:rPr>
          <w:rFonts w:asciiTheme="minorBidi" w:hAnsiTheme="minorBidi"/>
          <w:b/>
          <w:bCs/>
          <w:noProof/>
          <w:sz w:val="20"/>
          <w:szCs w:val="20"/>
          <w:u w:val="single"/>
        </w:rPr>
      </w:pPr>
      <w:r w:rsidRPr="005F0D7C">
        <w:rPr>
          <w:rFonts w:asciiTheme="minorBidi" w:hAnsiTheme="minorBidi"/>
          <w:b/>
          <w:bCs/>
          <w:noProof/>
          <w:sz w:val="20"/>
          <w:szCs w:val="20"/>
          <w:u w:val="single"/>
        </w:rPr>
        <w:t>Pole pruner</w:t>
      </w:r>
    </w:p>
    <w:p w:rsidR="004556F8" w:rsidRPr="004556F8" w:rsidRDefault="004556F8" w:rsidP="00CF73C7">
      <w:pPr>
        <w:pStyle w:val="a6"/>
        <w:numPr>
          <w:ilvl w:val="0"/>
          <w:numId w:val="17"/>
        </w:numPr>
        <w:rPr>
          <w:rFonts w:asciiTheme="minorBidi" w:hAnsiTheme="minorBidi" w:cstheme="minorBidi"/>
          <w:b/>
          <w:bCs/>
          <w:noProof/>
          <w:sz w:val="20"/>
          <w:szCs w:val="20"/>
          <w:u w:val="single"/>
        </w:rPr>
      </w:pPr>
      <w:r w:rsidRPr="004556F8">
        <w:rPr>
          <w:rFonts w:asciiTheme="minorBidi" w:hAnsiTheme="minorBidi" w:cstheme="minorBidi"/>
          <w:sz w:val="20"/>
          <w:szCs w:val="20"/>
        </w:rPr>
        <w:t>Install the bar of the main unit. Be sure that the locking pin is inserted in the hole of the bar</w:t>
      </w:r>
    </w:p>
    <w:p w:rsidR="004556F8" w:rsidRPr="004556F8" w:rsidRDefault="004556F8" w:rsidP="00CF73C7">
      <w:pPr>
        <w:pStyle w:val="a6"/>
        <w:numPr>
          <w:ilvl w:val="0"/>
          <w:numId w:val="17"/>
        </w:numPr>
        <w:rPr>
          <w:rFonts w:asciiTheme="minorBidi" w:hAnsiTheme="minorBidi" w:cstheme="minorBidi"/>
          <w:b/>
          <w:bCs/>
          <w:noProof/>
          <w:sz w:val="20"/>
          <w:szCs w:val="20"/>
          <w:u w:val="single"/>
        </w:rPr>
      </w:pPr>
      <w:r w:rsidRPr="004556F8">
        <w:rPr>
          <w:rFonts w:asciiTheme="minorBidi" w:hAnsiTheme="minorBidi" w:cstheme="minorBidi"/>
          <w:sz w:val="20"/>
          <w:szCs w:val="20"/>
        </w:rPr>
        <w:t>Fix the bar by turning the nut anticlockwise.</w:t>
      </w:r>
    </w:p>
    <w:p w:rsidR="004556F8" w:rsidRPr="004556F8" w:rsidRDefault="004556F8" w:rsidP="009F0C52">
      <w:pPr>
        <w:jc w:val="both"/>
        <w:rPr>
          <w:rFonts w:asciiTheme="minorBidi" w:hAnsiTheme="minorBidi"/>
          <w:b/>
          <w:bCs/>
          <w:noProof/>
          <w:sz w:val="20"/>
          <w:szCs w:val="20"/>
          <w:u w:val="single"/>
          <w:lang w:val="en-US"/>
        </w:rPr>
      </w:pPr>
    </w:p>
    <w:p w:rsidR="00511ED9" w:rsidRPr="005F3F8B" w:rsidRDefault="00511ED9" w:rsidP="005441E9">
      <w:pPr>
        <w:jc w:val="center"/>
        <w:rPr>
          <w:rFonts w:ascii="Verdana" w:hAnsi="Verdana" w:cs="Verdana"/>
          <w:sz w:val="20"/>
          <w:szCs w:val="20"/>
          <w:lang w:val="fr-FR"/>
        </w:rPr>
      </w:pPr>
      <w:r>
        <w:rPr>
          <w:noProof/>
          <w:lang w:val="en-US"/>
        </w:rPr>
        <w:drawing>
          <wp:inline distT="0" distB="0" distL="0" distR="0">
            <wp:extent cx="3019425" cy="906320"/>
            <wp:effectExtent l="0" t="0" r="0" b="8255"/>
            <wp:docPr id="227" name="Picture 227" descr="C:\Users\PC\Documents\IM CREATION - TRANSLATION\CLIENTS\Builder\6003745 - Multi tool kit\pics\Final Images\Assembly hedge trimmer par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C\Documents\IM CREATION - TRANSLATION\CLIENTS\Builder\6003745 - Multi tool kit\pics\Final Images\Assembly hedge trimmer part 1.png"/>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25490" cy="908141"/>
                    </a:xfrm>
                    <a:prstGeom prst="rect">
                      <a:avLst/>
                    </a:prstGeom>
                    <a:noFill/>
                    <a:ln>
                      <a:noFill/>
                    </a:ln>
                  </pic:spPr>
                </pic:pic>
              </a:graphicData>
            </a:graphic>
          </wp:inline>
        </w:drawing>
      </w:r>
    </w:p>
    <w:p w:rsidR="00F56676" w:rsidRPr="004556F8" w:rsidRDefault="00511ED9" w:rsidP="004556F8">
      <w:pPr>
        <w:jc w:val="both"/>
        <w:rPr>
          <w:rFonts w:ascii="Verdana" w:hAnsi="Verdana" w:cs="Verdana"/>
          <w:sz w:val="20"/>
          <w:szCs w:val="20"/>
          <w:lang w:val="fr-FR"/>
        </w:rPr>
      </w:pPr>
      <w:r>
        <w:rPr>
          <w:rFonts w:ascii="Verdana" w:hAnsi="Verdana" w:cs="Verdana"/>
          <w:noProof/>
          <w:sz w:val="20"/>
          <w:szCs w:val="20"/>
          <w:lang w:val="en-US"/>
        </w:rPr>
        <w:drawing>
          <wp:inline distT="0" distB="0" distL="0" distR="0">
            <wp:extent cx="5196243" cy="828072"/>
            <wp:effectExtent l="0" t="0" r="4445" b="0"/>
            <wp:docPr id="229" name="Picture 229" descr="C:\Users\PC\Documents\IM CREATION - TRANSLATION\CLIENTS\Builder\6003745 - Multi tool kit\pics\Final Images\Assembly pole pruner par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C\Documents\IM CREATION - TRANSLATION\CLIENTS\Builder\6003745 - Multi tool kit\pics\Final Images\Assembly pole pruner part 4.png"/>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17101" cy="831396"/>
                    </a:xfrm>
                    <a:prstGeom prst="rect">
                      <a:avLst/>
                    </a:prstGeom>
                    <a:noFill/>
                    <a:ln>
                      <a:noFill/>
                    </a:ln>
                  </pic:spPr>
                </pic:pic>
              </a:graphicData>
            </a:graphic>
          </wp:inline>
        </w:drawing>
      </w:r>
    </w:p>
    <w:p w:rsidR="005441E9" w:rsidRPr="005441E9" w:rsidRDefault="005441E9" w:rsidP="005441E9">
      <w:pPr>
        <w:pStyle w:val="a6"/>
        <w:ind w:left="786"/>
        <w:rPr>
          <w:rFonts w:ascii="Verdana" w:hAnsi="Verdana" w:cs="Verdana"/>
          <w:sz w:val="20"/>
          <w:szCs w:val="20"/>
          <w:lang w:val="en-GB"/>
        </w:rPr>
      </w:pPr>
    </w:p>
    <w:p w:rsidR="00C17B60" w:rsidRPr="000E2C17" w:rsidRDefault="00C17B60" w:rsidP="00CF73C7">
      <w:pPr>
        <w:pStyle w:val="a6"/>
        <w:numPr>
          <w:ilvl w:val="1"/>
          <w:numId w:val="6"/>
        </w:numPr>
        <w:rPr>
          <w:rFonts w:asciiTheme="minorBidi" w:hAnsiTheme="minorBidi"/>
          <w:sz w:val="20"/>
          <w:szCs w:val="20"/>
        </w:rPr>
      </w:pPr>
      <w:r w:rsidRPr="000E2C17">
        <w:rPr>
          <w:rFonts w:asciiTheme="minorBidi" w:hAnsiTheme="minorBidi"/>
          <w:b/>
          <w:bCs/>
          <w:sz w:val="20"/>
          <w:szCs w:val="20"/>
          <w:u w:val="single"/>
        </w:rPr>
        <w:t>Assembly of the chain guide and the cutting chain</w:t>
      </w:r>
      <w:r w:rsidR="00F91336" w:rsidRPr="000E2C17">
        <w:rPr>
          <w:rFonts w:asciiTheme="minorBidi" w:hAnsiTheme="minorBidi"/>
          <w:b/>
          <w:bCs/>
          <w:sz w:val="20"/>
          <w:szCs w:val="20"/>
          <w:u w:val="single"/>
        </w:rPr>
        <w:t xml:space="preserve">: </w:t>
      </w:r>
      <w:r w:rsidRPr="000E2C17">
        <w:rPr>
          <w:rFonts w:asciiTheme="minorBidi" w:hAnsiTheme="minorBidi"/>
          <w:sz w:val="20"/>
          <w:szCs w:val="20"/>
        </w:rPr>
        <w:br/>
        <w:t>Remove the safety screw and remove the guard.</w:t>
      </w:r>
    </w:p>
    <w:p w:rsidR="00C17B60" w:rsidRPr="00C17B60" w:rsidRDefault="00C17B60" w:rsidP="005441E9">
      <w:pPr>
        <w:jc w:val="center"/>
        <w:rPr>
          <w:rFonts w:asciiTheme="minorBidi" w:hAnsiTheme="minorBidi"/>
          <w:b/>
          <w:bCs/>
          <w:sz w:val="20"/>
          <w:szCs w:val="20"/>
        </w:rPr>
      </w:pPr>
      <w:r>
        <w:rPr>
          <w:rFonts w:ascii="Arial" w:hAnsi="Arial" w:cs="Arial"/>
          <w:noProof/>
          <w:sz w:val="21"/>
          <w:szCs w:val="21"/>
          <w:lang w:val="en-US"/>
        </w:rPr>
        <w:lastRenderedPageBreak/>
        <w:drawing>
          <wp:inline distT="0" distB="0" distL="0" distR="0">
            <wp:extent cx="2276475" cy="1850510"/>
            <wp:effectExtent l="0" t="0" r="0" b="0"/>
            <wp:docPr id="230" name="Picture 230" descr="C:\Users\PC\Documents\IM CREATION - TRANSLATION\CLIENTS\Builder\6003745 - Multi tool kit\pics\Final Images\Assembly pole pruner par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C\Documents\IM CREATION - TRANSLATION\CLIENTS\Builder\6003745 - Multi tool kit\pics\Final Images\Assembly pole pruner part 1.png"/>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1198" cy="1854349"/>
                    </a:xfrm>
                    <a:prstGeom prst="rect">
                      <a:avLst/>
                    </a:prstGeom>
                    <a:noFill/>
                    <a:ln>
                      <a:noFill/>
                    </a:ln>
                  </pic:spPr>
                </pic:pic>
              </a:graphicData>
            </a:graphic>
          </wp:inline>
        </w:drawing>
      </w:r>
    </w:p>
    <w:p w:rsidR="0092128D" w:rsidRPr="005441E9" w:rsidRDefault="00C17B60" w:rsidP="005441E9">
      <w:pPr>
        <w:jc w:val="both"/>
        <w:rPr>
          <w:rFonts w:asciiTheme="minorBidi" w:hAnsiTheme="minorBidi"/>
          <w:b/>
          <w:bCs/>
          <w:sz w:val="20"/>
          <w:szCs w:val="20"/>
        </w:rPr>
      </w:pPr>
      <w:r w:rsidRPr="00C17B60">
        <w:rPr>
          <w:rFonts w:asciiTheme="minorBidi" w:hAnsiTheme="minorBidi"/>
          <w:sz w:val="20"/>
          <w:szCs w:val="20"/>
        </w:rPr>
        <w:t>Place the chain guide so that the safety pin on the chain engages in the chain's teeth. Make sure that the direction of movement of the cutting chain is correct. Install the chain guard and tighten the fastening screw.</w:t>
      </w:r>
    </w:p>
    <w:p w:rsidR="0092128D" w:rsidRPr="00612434" w:rsidRDefault="0092128D" w:rsidP="0092128D">
      <w:pPr>
        <w:spacing w:before="2" w:after="6"/>
        <w:ind w:left="138" w:right="1"/>
        <w:jc w:val="center"/>
        <w:rPr>
          <w:rFonts w:ascii="Arial" w:hAnsi="Arial" w:cs="Arial"/>
          <w:sz w:val="20"/>
          <w:szCs w:val="20"/>
        </w:rPr>
      </w:pPr>
      <w:r>
        <w:rPr>
          <w:rFonts w:ascii="Arial" w:hAnsi="Arial" w:cs="Arial"/>
          <w:noProof/>
          <w:sz w:val="20"/>
          <w:szCs w:val="20"/>
          <w:lang w:val="en-US"/>
        </w:rPr>
        <w:drawing>
          <wp:inline distT="0" distB="0" distL="0" distR="0">
            <wp:extent cx="5419725" cy="934296"/>
            <wp:effectExtent l="0" t="0" r="0" b="0"/>
            <wp:docPr id="232" name="Picture 232" descr="C:\Users\PC\Documents\IM CREATION - TRANSLATION\CLIENTS\Builder\6003745 - Multi tool kit\pics\Final Images\Description part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C\Documents\IM CREATION - TRANSLATION\CLIENTS\Builder\6003745 - Multi tool kit\pics\Final Images\Description part 3.png"/>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19725" cy="934296"/>
                    </a:xfrm>
                    <a:prstGeom prst="rect">
                      <a:avLst/>
                    </a:prstGeom>
                    <a:noFill/>
                    <a:ln>
                      <a:noFill/>
                    </a:ln>
                  </pic:spPr>
                </pic:pic>
              </a:graphicData>
            </a:graphic>
          </wp:inline>
        </w:drawing>
      </w:r>
      <w:r>
        <w:rPr>
          <w:rFonts w:ascii="Arial" w:hAnsi="Arial" w:cs="Arial"/>
          <w:noProof/>
          <w:sz w:val="20"/>
          <w:szCs w:val="20"/>
        </w:rPr>
        <w:t xml:space="preserve"> </w:t>
      </w:r>
      <w:r>
        <w:rPr>
          <w:rFonts w:ascii="Arial" w:hAnsi="Arial" w:cs="Arial"/>
          <w:noProof/>
          <w:sz w:val="20"/>
          <w:szCs w:val="20"/>
          <w:lang w:val="en-US"/>
        </w:rPr>
        <w:drawing>
          <wp:inline distT="0" distB="0" distL="0" distR="0">
            <wp:extent cx="4495800" cy="1432083"/>
            <wp:effectExtent l="0" t="0" r="0" b="0"/>
            <wp:docPr id="231" name="Picture 231" descr="C:\Users\PC\Documents\IM CREATION - TRANSLATION\CLIENTS\Builder\6003745 - Multi tool kit\pics\Final Images\Assembly pole pruner par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C\Documents\IM CREATION - TRANSLATION\CLIENTS\Builder\6003745 - Multi tool kit\pics\Final Images\Assembly pole pruner part 2.png"/>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98571" cy="1432966"/>
                    </a:xfrm>
                    <a:prstGeom prst="rect">
                      <a:avLst/>
                    </a:prstGeom>
                    <a:noFill/>
                    <a:ln>
                      <a:noFill/>
                    </a:ln>
                  </pic:spPr>
                </pic:pic>
              </a:graphicData>
            </a:graphic>
          </wp:inline>
        </w:drawing>
      </w:r>
    </w:p>
    <w:p w:rsidR="00C17B60" w:rsidRPr="00985F8A" w:rsidRDefault="00C17B60" w:rsidP="004C15B6">
      <w:pPr>
        <w:jc w:val="both"/>
        <w:rPr>
          <w:rFonts w:ascii="Arial" w:hAnsi="Arial" w:cs="Arial"/>
          <w:noProof/>
          <w:sz w:val="20"/>
          <w:szCs w:val="20"/>
        </w:rPr>
      </w:pPr>
    </w:p>
    <w:p w:rsidR="004C15B6" w:rsidRPr="000E2C17" w:rsidRDefault="005441E9" w:rsidP="00CF73C7">
      <w:pPr>
        <w:pStyle w:val="a6"/>
        <w:numPr>
          <w:ilvl w:val="1"/>
          <w:numId w:val="6"/>
        </w:numPr>
        <w:jc w:val="both"/>
        <w:rPr>
          <w:rFonts w:ascii="Arial" w:hAnsi="Arial" w:cs="Arial"/>
          <w:b/>
          <w:bCs/>
          <w:sz w:val="20"/>
          <w:szCs w:val="20"/>
          <w:u w:val="single"/>
        </w:rPr>
      </w:pPr>
      <w:r w:rsidRPr="000E2C17">
        <w:rPr>
          <w:rFonts w:ascii="Arial" w:hAnsi="Arial" w:cs="Arial"/>
          <w:b/>
          <w:bCs/>
          <w:sz w:val="20"/>
          <w:szCs w:val="20"/>
          <w:u w:val="single"/>
        </w:rPr>
        <w:t>Adjusting the chain tension</w:t>
      </w:r>
    </w:p>
    <w:p w:rsidR="004556F8" w:rsidRDefault="00985F8A" w:rsidP="004556F8">
      <w:pPr>
        <w:jc w:val="both"/>
        <w:rPr>
          <w:rFonts w:ascii="Arial" w:hAnsi="Arial" w:cs="Arial"/>
          <w:sz w:val="20"/>
          <w:szCs w:val="20"/>
        </w:rPr>
      </w:pPr>
      <w:r w:rsidRPr="00985F8A">
        <w:rPr>
          <w:rFonts w:ascii="Arial" w:hAnsi="Arial" w:cs="Arial"/>
          <w:sz w:val="20"/>
          <w:szCs w:val="20"/>
        </w:rPr>
        <w:t>The chain must not have too much clearance, but it must be possible to lift the chain a few mil</w:t>
      </w:r>
      <w:r w:rsidR="004C15B6">
        <w:rPr>
          <w:rFonts w:ascii="Arial" w:hAnsi="Arial" w:cs="Arial"/>
          <w:sz w:val="20"/>
          <w:szCs w:val="20"/>
        </w:rPr>
        <w:t>limeters from the guide rail.</w:t>
      </w:r>
      <w:r w:rsidR="004556F8" w:rsidRPr="004556F8">
        <w:rPr>
          <w:rFonts w:ascii="Arial" w:hAnsi="Arial" w:cs="Arial"/>
          <w:noProof/>
          <w:sz w:val="20"/>
          <w:szCs w:val="20"/>
        </w:rPr>
        <w:t xml:space="preserve"> </w:t>
      </w:r>
    </w:p>
    <w:p w:rsidR="004C15B6" w:rsidRDefault="004556F8" w:rsidP="00CF73C7">
      <w:pPr>
        <w:pStyle w:val="a6"/>
        <w:numPr>
          <w:ilvl w:val="0"/>
          <w:numId w:val="15"/>
        </w:numPr>
        <w:jc w:val="both"/>
        <w:rPr>
          <w:rFonts w:ascii="Arial" w:hAnsi="Arial" w:cs="Arial"/>
          <w:sz w:val="20"/>
          <w:szCs w:val="20"/>
        </w:rPr>
      </w:pPr>
      <w:r>
        <w:rPr>
          <w:rFonts w:ascii="Arial" w:hAnsi="Arial" w:cs="Arial"/>
          <w:noProof/>
          <w:sz w:val="20"/>
          <w:szCs w:val="20"/>
          <w:lang w:eastAsia="zh-CN"/>
        </w:rPr>
        <w:drawing>
          <wp:anchor distT="0" distB="0" distL="114300" distR="114300" simplePos="0" relativeHeight="251718656" behindDoc="1" locked="0" layoutInCell="1" allowOverlap="1">
            <wp:simplePos x="0" y="0"/>
            <wp:positionH relativeFrom="column">
              <wp:posOffset>3019425</wp:posOffset>
            </wp:positionH>
            <wp:positionV relativeFrom="paragraph">
              <wp:posOffset>151130</wp:posOffset>
            </wp:positionV>
            <wp:extent cx="2295525" cy="1228725"/>
            <wp:effectExtent l="0" t="0" r="0" b="0"/>
            <wp:wrapTight wrapText="bothSides">
              <wp:wrapPolygon edited="0">
                <wp:start x="0" y="0"/>
                <wp:lineTo x="0" y="21433"/>
                <wp:lineTo x="21510" y="21433"/>
                <wp:lineTo x="2151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95525" cy="1228725"/>
                    </a:xfrm>
                    <a:prstGeom prst="rect">
                      <a:avLst/>
                    </a:prstGeom>
                    <a:noFill/>
                    <a:ln>
                      <a:noFill/>
                    </a:ln>
                  </pic:spPr>
                </pic:pic>
              </a:graphicData>
            </a:graphic>
          </wp:anchor>
        </w:drawing>
      </w:r>
      <w:r>
        <w:rPr>
          <w:rFonts w:ascii="Arial" w:hAnsi="Arial" w:cs="Arial"/>
          <w:sz w:val="20"/>
          <w:szCs w:val="20"/>
        </w:rPr>
        <w:t>Loosen the fixing screw</w:t>
      </w:r>
      <w:r w:rsidR="004C15B6">
        <w:rPr>
          <w:rFonts w:ascii="Arial" w:hAnsi="Arial" w:cs="Arial"/>
          <w:sz w:val="20"/>
          <w:szCs w:val="20"/>
        </w:rPr>
        <w:t>.</w:t>
      </w:r>
    </w:p>
    <w:p w:rsidR="004C15B6" w:rsidRDefault="00985F8A" w:rsidP="00CF73C7">
      <w:pPr>
        <w:pStyle w:val="a6"/>
        <w:numPr>
          <w:ilvl w:val="0"/>
          <w:numId w:val="15"/>
        </w:numPr>
        <w:jc w:val="both"/>
        <w:rPr>
          <w:rFonts w:ascii="Arial" w:hAnsi="Arial" w:cs="Arial"/>
          <w:sz w:val="20"/>
          <w:szCs w:val="20"/>
        </w:rPr>
      </w:pPr>
      <w:r w:rsidRPr="004C15B6">
        <w:rPr>
          <w:rFonts w:ascii="Arial" w:hAnsi="Arial" w:cs="Arial"/>
          <w:sz w:val="20"/>
          <w:szCs w:val="20"/>
        </w:rPr>
        <w:t>Slightly li</w:t>
      </w:r>
      <w:r w:rsidR="004C15B6">
        <w:rPr>
          <w:rFonts w:ascii="Arial" w:hAnsi="Arial" w:cs="Arial"/>
          <w:sz w:val="20"/>
          <w:szCs w:val="20"/>
        </w:rPr>
        <w:t>ft the end of the chain guide</w:t>
      </w:r>
    </w:p>
    <w:p w:rsidR="004C15B6" w:rsidRDefault="00985F8A" w:rsidP="00CF73C7">
      <w:pPr>
        <w:pStyle w:val="a6"/>
        <w:numPr>
          <w:ilvl w:val="0"/>
          <w:numId w:val="15"/>
        </w:numPr>
        <w:jc w:val="both"/>
        <w:rPr>
          <w:rFonts w:ascii="Arial" w:hAnsi="Arial" w:cs="Arial"/>
          <w:sz w:val="20"/>
          <w:szCs w:val="20"/>
        </w:rPr>
      </w:pPr>
      <w:r w:rsidRPr="004C15B6">
        <w:rPr>
          <w:rFonts w:ascii="Arial" w:hAnsi="Arial" w:cs="Arial"/>
          <w:sz w:val="20"/>
          <w:szCs w:val="20"/>
        </w:rPr>
        <w:t>Check the cutting chain for ease of ope</w:t>
      </w:r>
      <w:r w:rsidR="004C15B6">
        <w:rPr>
          <w:rFonts w:ascii="Arial" w:hAnsi="Arial" w:cs="Arial"/>
          <w:sz w:val="20"/>
          <w:szCs w:val="20"/>
        </w:rPr>
        <w:t>ration by turning it manually.</w:t>
      </w:r>
    </w:p>
    <w:p w:rsidR="004C15B6" w:rsidRDefault="00985F8A" w:rsidP="00CF73C7">
      <w:pPr>
        <w:pStyle w:val="a6"/>
        <w:numPr>
          <w:ilvl w:val="0"/>
          <w:numId w:val="15"/>
        </w:numPr>
        <w:jc w:val="both"/>
        <w:rPr>
          <w:rFonts w:ascii="Arial" w:hAnsi="Arial" w:cs="Arial"/>
          <w:sz w:val="20"/>
          <w:szCs w:val="20"/>
        </w:rPr>
      </w:pPr>
      <w:r w:rsidRPr="004C15B6">
        <w:rPr>
          <w:rFonts w:ascii="Arial" w:hAnsi="Arial" w:cs="Arial"/>
          <w:sz w:val="20"/>
          <w:szCs w:val="20"/>
        </w:rPr>
        <w:t>Adjust the tension of the chain by means of the screw f</w:t>
      </w:r>
      <w:r w:rsidR="004C15B6">
        <w:rPr>
          <w:rFonts w:ascii="Arial" w:hAnsi="Arial" w:cs="Arial"/>
          <w:sz w:val="20"/>
          <w:szCs w:val="20"/>
        </w:rPr>
        <w:t xml:space="preserve">or adjusting the tension of the </w:t>
      </w:r>
      <w:r w:rsidRPr="004C15B6">
        <w:rPr>
          <w:rFonts w:ascii="Arial" w:hAnsi="Arial" w:cs="Arial"/>
          <w:sz w:val="20"/>
          <w:szCs w:val="20"/>
        </w:rPr>
        <w:t xml:space="preserve">chain (4) so that the chain can be lifted a few millimeters from </w:t>
      </w:r>
      <w:r w:rsidR="004C15B6">
        <w:rPr>
          <w:rFonts w:ascii="Arial" w:hAnsi="Arial" w:cs="Arial"/>
          <w:sz w:val="20"/>
          <w:szCs w:val="20"/>
        </w:rPr>
        <w:t>the center of the guide rail.</w:t>
      </w:r>
    </w:p>
    <w:p w:rsidR="00985F8A" w:rsidRPr="004C15B6" w:rsidRDefault="004556F8" w:rsidP="00CF73C7">
      <w:pPr>
        <w:pStyle w:val="a6"/>
        <w:numPr>
          <w:ilvl w:val="0"/>
          <w:numId w:val="15"/>
        </w:numPr>
        <w:jc w:val="both"/>
        <w:rPr>
          <w:rFonts w:ascii="Arial" w:hAnsi="Arial" w:cs="Arial"/>
          <w:sz w:val="20"/>
          <w:szCs w:val="20"/>
        </w:rPr>
      </w:pPr>
      <w:r>
        <w:rPr>
          <w:rFonts w:ascii="Arial" w:hAnsi="Arial" w:cs="Arial"/>
          <w:sz w:val="20"/>
          <w:szCs w:val="20"/>
        </w:rPr>
        <w:t>Secure the safety screw</w:t>
      </w:r>
      <w:r w:rsidR="00985F8A" w:rsidRPr="004C15B6">
        <w:rPr>
          <w:rFonts w:ascii="Arial" w:hAnsi="Arial" w:cs="Arial"/>
          <w:sz w:val="20"/>
          <w:szCs w:val="20"/>
        </w:rPr>
        <w:t>.</w:t>
      </w:r>
    </w:p>
    <w:p w:rsidR="00985F8A" w:rsidRDefault="00985F8A" w:rsidP="00C17B60">
      <w:pPr>
        <w:rPr>
          <w:rFonts w:asciiTheme="minorBidi" w:hAnsiTheme="minorBidi"/>
          <w:noProof/>
          <w:sz w:val="20"/>
          <w:szCs w:val="20"/>
        </w:rPr>
      </w:pPr>
    </w:p>
    <w:p w:rsidR="005F0D7C" w:rsidRPr="005F0D7C" w:rsidRDefault="00812109" w:rsidP="00CF73C7">
      <w:pPr>
        <w:pStyle w:val="a4"/>
        <w:numPr>
          <w:ilvl w:val="1"/>
          <w:numId w:val="6"/>
        </w:numPr>
        <w:jc w:val="both"/>
        <w:rPr>
          <w:rFonts w:ascii="Arial" w:hAnsi="Arial" w:cs="Arial"/>
          <w:b/>
          <w:bCs/>
          <w:noProof/>
          <w:sz w:val="20"/>
          <w:szCs w:val="20"/>
          <w:u w:val="single"/>
        </w:rPr>
      </w:pPr>
      <w:r w:rsidRPr="00D17532">
        <w:rPr>
          <w:rFonts w:ascii="Arial" w:hAnsi="Arial" w:cs="Arial"/>
          <w:b/>
          <w:bCs/>
          <w:noProof/>
          <w:sz w:val="20"/>
          <w:szCs w:val="20"/>
          <w:u w:val="single"/>
        </w:rPr>
        <w:t>Installation of the harness</w:t>
      </w:r>
    </w:p>
    <w:p w:rsidR="005F0D7C" w:rsidRPr="00812109" w:rsidRDefault="005F0D7C" w:rsidP="000E2C17">
      <w:pPr>
        <w:pStyle w:val="a4"/>
        <w:ind w:left="360"/>
        <w:rPr>
          <w:rFonts w:asciiTheme="minorBidi" w:hAnsiTheme="minorBidi"/>
          <w:sz w:val="20"/>
          <w:szCs w:val="20"/>
          <w:lang w:val="en-US"/>
        </w:rPr>
      </w:pPr>
      <w:r w:rsidRPr="00812109">
        <w:rPr>
          <w:rFonts w:asciiTheme="minorBidi" w:hAnsiTheme="minorBidi"/>
          <w:sz w:val="20"/>
          <w:szCs w:val="20"/>
        </w:rPr>
        <w:t>Hang the harness in its dedicated location on the tube. Adjust the size of the harness properly to have a correct working position.</w:t>
      </w:r>
    </w:p>
    <w:p w:rsidR="005F0D7C" w:rsidRDefault="005F0D7C" w:rsidP="00812109">
      <w:pPr>
        <w:pStyle w:val="a4"/>
        <w:jc w:val="both"/>
        <w:rPr>
          <w:rFonts w:ascii="Arial" w:hAnsi="Arial" w:cs="Arial"/>
          <w:noProof/>
          <w:sz w:val="20"/>
          <w:szCs w:val="20"/>
        </w:rPr>
      </w:pPr>
    </w:p>
    <w:p w:rsidR="005F0D7C" w:rsidRDefault="00812109" w:rsidP="000E2C17">
      <w:pPr>
        <w:widowControl w:val="0"/>
        <w:spacing w:after="0" w:line="240" w:lineRule="auto"/>
        <w:ind w:left="360"/>
        <w:jc w:val="both"/>
        <w:rPr>
          <w:rFonts w:ascii="Arial" w:eastAsia="宋体" w:hAnsi="Arial" w:cs="Arial"/>
          <w:kern w:val="2"/>
          <w:sz w:val="20"/>
          <w:szCs w:val="20"/>
        </w:rPr>
      </w:pPr>
      <w:r w:rsidRPr="00D17532">
        <w:rPr>
          <w:rFonts w:ascii="Arial" w:hAnsi="Arial" w:cs="Arial"/>
          <w:noProof/>
          <w:sz w:val="20"/>
          <w:szCs w:val="20"/>
        </w:rPr>
        <w:t>The shoulder strap is equipped with an emergency release mechanism. To detach the machine from the shoulder strap in emergency situations,</w:t>
      </w:r>
      <w:r w:rsidR="005F0D7C" w:rsidRPr="005F0D7C">
        <w:rPr>
          <w:rFonts w:ascii="Arial" w:eastAsia="宋体" w:hAnsi="Arial" w:cs="Arial"/>
          <w:kern w:val="2"/>
          <w:sz w:val="20"/>
          <w:szCs w:val="20"/>
        </w:rPr>
        <w:t xml:space="preserve"> </w:t>
      </w:r>
      <w:r w:rsidR="005F0D7C">
        <w:rPr>
          <w:rFonts w:ascii="Arial" w:eastAsia="宋体" w:hAnsi="Arial" w:cs="Arial"/>
          <w:kern w:val="2"/>
          <w:sz w:val="20"/>
          <w:szCs w:val="20"/>
        </w:rPr>
        <w:t>p</w:t>
      </w:r>
      <w:r w:rsidR="005F0D7C" w:rsidRPr="005F0D7C">
        <w:rPr>
          <w:rFonts w:ascii="Arial" w:eastAsia="宋体" w:hAnsi="Arial" w:cs="Arial"/>
          <w:kern w:val="2"/>
          <w:sz w:val="20"/>
          <w:szCs w:val="20"/>
        </w:rPr>
        <w:t>ull the rop</w:t>
      </w:r>
      <w:r w:rsidR="005F0D7C">
        <w:rPr>
          <w:rFonts w:ascii="Arial" w:eastAsia="宋体" w:hAnsi="Arial" w:cs="Arial"/>
          <w:kern w:val="2"/>
          <w:sz w:val="20"/>
          <w:szCs w:val="20"/>
        </w:rPr>
        <w:t>e to move away from the machine.</w:t>
      </w:r>
    </w:p>
    <w:p w:rsidR="005F0D7C" w:rsidRDefault="005F0D7C" w:rsidP="005F0D7C">
      <w:pPr>
        <w:widowControl w:val="0"/>
        <w:spacing w:after="0" w:line="240" w:lineRule="auto"/>
        <w:jc w:val="both"/>
        <w:rPr>
          <w:rFonts w:ascii="Arial" w:eastAsia="宋体" w:hAnsi="Arial" w:cs="Arial"/>
          <w:kern w:val="2"/>
          <w:sz w:val="20"/>
          <w:szCs w:val="20"/>
        </w:rPr>
      </w:pPr>
      <w:r>
        <w:rPr>
          <w:rFonts w:ascii="Arial" w:eastAsia="宋体" w:hAnsi="Arial" w:cs="Arial"/>
          <w:noProof/>
          <w:color w:val="FF0000"/>
          <w:kern w:val="2"/>
          <w:lang w:val="en-US"/>
        </w:rPr>
        <w:drawing>
          <wp:anchor distT="0" distB="0" distL="114300" distR="114300" simplePos="0" relativeHeight="251719680" behindDoc="1" locked="0" layoutInCell="1" allowOverlap="1">
            <wp:simplePos x="0" y="0"/>
            <wp:positionH relativeFrom="column">
              <wp:posOffset>1562100</wp:posOffset>
            </wp:positionH>
            <wp:positionV relativeFrom="paragraph">
              <wp:posOffset>15875</wp:posOffset>
            </wp:positionV>
            <wp:extent cx="1714500" cy="1285875"/>
            <wp:effectExtent l="0" t="0" r="0" b="0"/>
            <wp:wrapTight wrapText="bothSides">
              <wp:wrapPolygon edited="0">
                <wp:start x="0" y="0"/>
                <wp:lineTo x="0" y="21440"/>
                <wp:lineTo x="21360" y="21440"/>
                <wp:lineTo x="21360" y="0"/>
                <wp:lineTo x="0" y="0"/>
              </wp:wrapPolygon>
            </wp:wrapTight>
            <wp:docPr id="13" name="Picture 13" descr="resiz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resize25"/>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4500" cy="1285875"/>
                    </a:xfrm>
                    <a:prstGeom prst="rect">
                      <a:avLst/>
                    </a:prstGeom>
                    <a:noFill/>
                    <a:ln>
                      <a:noFill/>
                    </a:ln>
                  </pic:spPr>
                </pic:pic>
              </a:graphicData>
            </a:graphic>
          </wp:anchor>
        </w:drawing>
      </w:r>
    </w:p>
    <w:p w:rsidR="005F0D7C" w:rsidRDefault="005F0D7C" w:rsidP="005F0D7C">
      <w:pPr>
        <w:widowControl w:val="0"/>
        <w:spacing w:after="0" w:line="240" w:lineRule="auto"/>
        <w:jc w:val="both"/>
        <w:rPr>
          <w:rFonts w:ascii="Arial" w:eastAsia="宋体" w:hAnsi="Arial" w:cs="Arial"/>
          <w:kern w:val="2"/>
          <w:sz w:val="20"/>
          <w:szCs w:val="20"/>
        </w:rPr>
      </w:pPr>
    </w:p>
    <w:p w:rsidR="005F0D7C" w:rsidRDefault="005F0D7C" w:rsidP="005F0D7C">
      <w:pPr>
        <w:widowControl w:val="0"/>
        <w:spacing w:after="0" w:line="240" w:lineRule="auto"/>
        <w:jc w:val="both"/>
        <w:rPr>
          <w:rFonts w:ascii="Arial" w:eastAsia="宋体" w:hAnsi="Arial" w:cs="Arial"/>
          <w:kern w:val="2"/>
          <w:sz w:val="20"/>
          <w:szCs w:val="20"/>
        </w:rPr>
      </w:pPr>
    </w:p>
    <w:p w:rsidR="005F0D7C" w:rsidRDefault="005F0D7C" w:rsidP="005F0D7C">
      <w:pPr>
        <w:widowControl w:val="0"/>
        <w:spacing w:after="0" w:line="240" w:lineRule="auto"/>
        <w:jc w:val="both"/>
        <w:rPr>
          <w:rFonts w:ascii="Arial" w:eastAsia="宋体" w:hAnsi="Arial" w:cs="Arial"/>
          <w:kern w:val="2"/>
          <w:sz w:val="20"/>
          <w:szCs w:val="20"/>
          <w:lang w:val="en-US"/>
        </w:rPr>
      </w:pPr>
    </w:p>
    <w:p w:rsidR="005F0D7C" w:rsidRDefault="005F0D7C" w:rsidP="005F0D7C">
      <w:pPr>
        <w:widowControl w:val="0"/>
        <w:spacing w:after="0" w:line="240" w:lineRule="auto"/>
        <w:jc w:val="both"/>
        <w:rPr>
          <w:rFonts w:ascii="Arial" w:eastAsia="宋体" w:hAnsi="Arial" w:cs="Arial"/>
          <w:kern w:val="2"/>
          <w:sz w:val="20"/>
          <w:szCs w:val="20"/>
          <w:lang w:val="en-US"/>
        </w:rPr>
      </w:pPr>
    </w:p>
    <w:p w:rsidR="005F0D7C" w:rsidRDefault="005F0D7C" w:rsidP="005F0D7C">
      <w:pPr>
        <w:widowControl w:val="0"/>
        <w:spacing w:after="0" w:line="240" w:lineRule="auto"/>
        <w:jc w:val="both"/>
        <w:rPr>
          <w:rFonts w:ascii="Arial" w:eastAsia="宋体" w:hAnsi="Arial" w:cs="Arial"/>
          <w:kern w:val="2"/>
          <w:sz w:val="20"/>
          <w:szCs w:val="20"/>
          <w:lang w:val="en-US"/>
        </w:rPr>
      </w:pPr>
    </w:p>
    <w:p w:rsidR="005F0D7C" w:rsidRDefault="005F0D7C" w:rsidP="005F0D7C">
      <w:pPr>
        <w:widowControl w:val="0"/>
        <w:spacing w:after="0" w:line="240" w:lineRule="auto"/>
        <w:jc w:val="both"/>
        <w:rPr>
          <w:rFonts w:ascii="Arial" w:eastAsia="宋体" w:hAnsi="Arial" w:cs="Arial"/>
          <w:kern w:val="2"/>
          <w:sz w:val="20"/>
          <w:szCs w:val="20"/>
          <w:lang w:val="en-US"/>
        </w:rPr>
      </w:pPr>
    </w:p>
    <w:p w:rsidR="005F0D7C" w:rsidRDefault="005F0D7C" w:rsidP="005F0D7C">
      <w:pPr>
        <w:widowControl w:val="0"/>
        <w:spacing w:after="0" w:line="240" w:lineRule="auto"/>
        <w:jc w:val="both"/>
        <w:rPr>
          <w:rFonts w:ascii="Arial" w:eastAsia="宋体" w:hAnsi="Arial" w:cs="Arial"/>
          <w:kern w:val="2"/>
          <w:sz w:val="20"/>
          <w:szCs w:val="20"/>
          <w:lang w:val="en-US"/>
        </w:rPr>
      </w:pPr>
    </w:p>
    <w:p w:rsidR="005F0D7C" w:rsidRPr="005F0D7C" w:rsidRDefault="005F0D7C" w:rsidP="005F0D7C">
      <w:pPr>
        <w:widowControl w:val="0"/>
        <w:spacing w:after="0" w:line="240" w:lineRule="auto"/>
        <w:jc w:val="both"/>
        <w:rPr>
          <w:rFonts w:ascii="Arial" w:eastAsia="宋体" w:hAnsi="Arial" w:cs="Arial"/>
          <w:kern w:val="2"/>
          <w:sz w:val="20"/>
          <w:szCs w:val="20"/>
          <w:lang w:val="en-US"/>
        </w:rPr>
      </w:pPr>
    </w:p>
    <w:p w:rsidR="00812109" w:rsidRPr="005F0D7C" w:rsidRDefault="00812109" w:rsidP="005F0D7C">
      <w:pPr>
        <w:pStyle w:val="a4"/>
        <w:jc w:val="both"/>
        <w:rPr>
          <w:rFonts w:ascii="Arial" w:hAnsi="Arial" w:cs="Arial"/>
          <w:noProof/>
          <w:sz w:val="20"/>
          <w:szCs w:val="20"/>
          <w:lang w:val="en-US"/>
        </w:rPr>
      </w:pPr>
    </w:p>
    <w:p w:rsidR="00812109" w:rsidRPr="00D17532" w:rsidRDefault="00812109" w:rsidP="00812109">
      <w:pPr>
        <w:pStyle w:val="a4"/>
        <w:jc w:val="both"/>
        <w:rPr>
          <w:rFonts w:ascii="Arial" w:hAnsi="Arial" w:cs="Arial"/>
          <w:b/>
          <w:noProof/>
          <w:sz w:val="20"/>
          <w:szCs w:val="20"/>
        </w:rPr>
      </w:pPr>
      <w:r w:rsidRPr="00D17532">
        <w:rPr>
          <w:rFonts w:ascii="Arial" w:hAnsi="Arial" w:cs="Arial"/>
          <w:b/>
          <w:noProof/>
          <w:sz w:val="20"/>
          <w:szCs w:val="20"/>
        </w:rPr>
        <w:t>WARNING</w:t>
      </w:r>
    </w:p>
    <w:p w:rsidR="00812109" w:rsidRPr="00D17532" w:rsidRDefault="00812109" w:rsidP="00812109">
      <w:pPr>
        <w:pStyle w:val="a4"/>
        <w:jc w:val="both"/>
        <w:rPr>
          <w:rFonts w:ascii="Arial" w:hAnsi="Arial" w:cs="Arial"/>
          <w:b/>
          <w:noProof/>
          <w:sz w:val="20"/>
          <w:szCs w:val="20"/>
        </w:rPr>
      </w:pPr>
      <w:r w:rsidRPr="00D17532">
        <w:rPr>
          <w:rFonts w:ascii="Arial" w:hAnsi="Arial" w:cs="Arial"/>
          <w:b/>
          <w:noProof/>
          <w:sz w:val="20"/>
          <w:szCs w:val="20"/>
        </w:rPr>
        <w:t>Check the emergency release mechanism BEFORE operating the machine.</w:t>
      </w:r>
    </w:p>
    <w:p w:rsidR="00812109" w:rsidRPr="00D17532" w:rsidRDefault="00812109" w:rsidP="00812109">
      <w:pPr>
        <w:pStyle w:val="a4"/>
        <w:jc w:val="both"/>
        <w:rPr>
          <w:rFonts w:ascii="Arial" w:hAnsi="Arial" w:cs="Arial"/>
          <w:b/>
          <w:noProof/>
          <w:sz w:val="20"/>
          <w:szCs w:val="20"/>
        </w:rPr>
      </w:pPr>
      <w:r w:rsidRPr="00D17532">
        <w:rPr>
          <w:rFonts w:ascii="Arial" w:hAnsi="Arial" w:cs="Arial"/>
          <w:b/>
          <w:noProof/>
          <w:sz w:val="20"/>
          <w:szCs w:val="20"/>
        </w:rPr>
        <w:t>Be sure to hold the machine when operating the emergency release mechanism.</w:t>
      </w:r>
    </w:p>
    <w:p w:rsidR="00812109" w:rsidRDefault="00812109" w:rsidP="00812109">
      <w:pPr>
        <w:pStyle w:val="a4"/>
        <w:jc w:val="both"/>
        <w:rPr>
          <w:rFonts w:ascii="Arial" w:hAnsi="Arial" w:cs="Arial"/>
          <w:b/>
          <w:noProof/>
          <w:sz w:val="20"/>
          <w:szCs w:val="20"/>
        </w:rPr>
      </w:pPr>
      <w:r w:rsidRPr="00D17532">
        <w:rPr>
          <w:rFonts w:ascii="Arial" w:hAnsi="Arial" w:cs="Arial"/>
          <w:b/>
          <w:noProof/>
          <w:sz w:val="20"/>
          <w:szCs w:val="20"/>
        </w:rPr>
        <w:t>When holding the machine firmly with your right hand, press both sides of the belt buckle.</w:t>
      </w:r>
    </w:p>
    <w:p w:rsidR="005F0D7C" w:rsidRPr="005F0D7C" w:rsidRDefault="005F0D7C" w:rsidP="005F0D7C">
      <w:pPr>
        <w:widowControl w:val="0"/>
        <w:spacing w:after="0" w:line="240" w:lineRule="auto"/>
        <w:jc w:val="both"/>
        <w:rPr>
          <w:rFonts w:ascii="Times New Roman" w:eastAsia="宋体" w:hAnsi="Times New Roman" w:cs="Times New Roman"/>
          <w:kern w:val="2"/>
          <w:sz w:val="21"/>
          <w:szCs w:val="24"/>
          <w:lang w:val="en-US"/>
        </w:rPr>
      </w:pPr>
      <w:r w:rsidRPr="005F0D7C">
        <w:rPr>
          <w:rFonts w:ascii="Arial" w:eastAsia="宋体" w:hAnsi="Arial" w:cs="Arial"/>
          <w:kern w:val="2"/>
          <w:sz w:val="20"/>
          <w:szCs w:val="20"/>
        </w:rPr>
        <w:br/>
      </w:r>
    </w:p>
    <w:p w:rsidR="005F0D7C" w:rsidRPr="005F0D7C" w:rsidRDefault="005F0D7C" w:rsidP="005F0D7C">
      <w:pPr>
        <w:widowControl w:val="0"/>
        <w:spacing w:after="0" w:line="240" w:lineRule="auto"/>
        <w:jc w:val="center"/>
        <w:rPr>
          <w:rFonts w:ascii="Times New Roman" w:eastAsia="宋体" w:hAnsi="Times New Roman" w:cs="Times New Roman"/>
          <w:kern w:val="2"/>
          <w:sz w:val="21"/>
          <w:szCs w:val="24"/>
          <w:lang w:val="en-US"/>
        </w:rPr>
      </w:pPr>
    </w:p>
    <w:p w:rsidR="005F0D7C" w:rsidRDefault="005F0D7C" w:rsidP="00812109">
      <w:pPr>
        <w:pStyle w:val="a4"/>
        <w:jc w:val="both"/>
        <w:rPr>
          <w:rFonts w:ascii="Arial" w:hAnsi="Arial" w:cs="Arial"/>
          <w:b/>
          <w:noProof/>
          <w:sz w:val="20"/>
          <w:szCs w:val="20"/>
        </w:rPr>
      </w:pPr>
    </w:p>
    <w:p w:rsidR="005F0D7C" w:rsidRDefault="005F0D7C" w:rsidP="00812109">
      <w:pPr>
        <w:pStyle w:val="a4"/>
        <w:jc w:val="both"/>
        <w:rPr>
          <w:rFonts w:ascii="Arial" w:hAnsi="Arial" w:cs="Arial"/>
          <w:b/>
          <w:noProof/>
          <w:sz w:val="20"/>
          <w:szCs w:val="20"/>
        </w:rPr>
      </w:pPr>
    </w:p>
    <w:p w:rsidR="005F0D7C" w:rsidRDefault="005F0D7C" w:rsidP="00812109">
      <w:pPr>
        <w:pStyle w:val="a4"/>
        <w:jc w:val="both"/>
        <w:rPr>
          <w:rFonts w:ascii="Arial" w:hAnsi="Arial" w:cs="Arial"/>
          <w:b/>
          <w:noProof/>
          <w:sz w:val="20"/>
          <w:szCs w:val="20"/>
        </w:rPr>
      </w:pPr>
    </w:p>
    <w:p w:rsidR="005F0D7C" w:rsidRDefault="005F0D7C" w:rsidP="00812109">
      <w:pPr>
        <w:pStyle w:val="a4"/>
        <w:jc w:val="both"/>
        <w:rPr>
          <w:rFonts w:ascii="Arial" w:hAnsi="Arial" w:cs="Arial"/>
          <w:b/>
          <w:noProof/>
          <w:sz w:val="20"/>
          <w:szCs w:val="20"/>
        </w:rPr>
      </w:pPr>
    </w:p>
    <w:p w:rsidR="005F0D7C" w:rsidRDefault="005F0D7C" w:rsidP="00812109">
      <w:pPr>
        <w:pStyle w:val="a4"/>
        <w:jc w:val="both"/>
        <w:rPr>
          <w:rFonts w:ascii="Arial" w:hAnsi="Arial" w:cs="Arial"/>
          <w:b/>
          <w:noProof/>
          <w:sz w:val="20"/>
          <w:szCs w:val="20"/>
        </w:rPr>
      </w:pPr>
    </w:p>
    <w:p w:rsidR="005F0D7C" w:rsidRDefault="005F0D7C" w:rsidP="00812109">
      <w:pPr>
        <w:pStyle w:val="a4"/>
        <w:jc w:val="both"/>
        <w:rPr>
          <w:rFonts w:ascii="Arial" w:hAnsi="Arial" w:cs="Arial"/>
          <w:b/>
          <w:noProof/>
          <w:sz w:val="20"/>
          <w:szCs w:val="20"/>
        </w:rPr>
      </w:pPr>
    </w:p>
    <w:p w:rsidR="005F0D7C" w:rsidRDefault="005F0D7C" w:rsidP="00812109">
      <w:pPr>
        <w:pStyle w:val="a4"/>
        <w:jc w:val="both"/>
        <w:rPr>
          <w:rFonts w:ascii="Arial" w:hAnsi="Arial" w:cs="Arial"/>
          <w:b/>
          <w:noProof/>
          <w:sz w:val="20"/>
          <w:szCs w:val="20"/>
        </w:rPr>
      </w:pPr>
    </w:p>
    <w:p w:rsidR="005F0D7C" w:rsidRPr="00D17532" w:rsidRDefault="005F0D7C" w:rsidP="00812109">
      <w:pPr>
        <w:pStyle w:val="a4"/>
        <w:jc w:val="both"/>
        <w:rPr>
          <w:rFonts w:ascii="Arial" w:hAnsi="Arial" w:cs="Arial"/>
          <w:b/>
          <w:noProof/>
          <w:sz w:val="20"/>
          <w:szCs w:val="20"/>
        </w:rPr>
      </w:pPr>
    </w:p>
    <w:p w:rsidR="00812109" w:rsidRPr="00812109" w:rsidRDefault="00812109" w:rsidP="00812109">
      <w:pPr>
        <w:pStyle w:val="a4"/>
        <w:jc w:val="both"/>
        <w:rPr>
          <w:b/>
          <w:noProof/>
          <w:lang w:val="en-US"/>
        </w:rPr>
      </w:pPr>
    </w:p>
    <w:p w:rsidR="00812109" w:rsidRDefault="00812109" w:rsidP="00812109">
      <w:pPr>
        <w:pStyle w:val="a4"/>
        <w:jc w:val="both"/>
        <w:rPr>
          <w:rFonts w:asciiTheme="minorBidi" w:hAnsiTheme="minorBidi"/>
          <w:b/>
          <w:noProof/>
        </w:rPr>
      </w:pPr>
    </w:p>
    <w:p w:rsidR="00812109" w:rsidRDefault="00812109" w:rsidP="00812109">
      <w:pPr>
        <w:pStyle w:val="a4"/>
        <w:jc w:val="both"/>
        <w:rPr>
          <w:rFonts w:asciiTheme="minorBidi" w:hAnsiTheme="minorBidi"/>
          <w:b/>
          <w:noProof/>
        </w:rPr>
      </w:pPr>
    </w:p>
    <w:p w:rsidR="00985F8A" w:rsidRDefault="00985F8A" w:rsidP="00812109">
      <w:pPr>
        <w:rPr>
          <w:rFonts w:asciiTheme="minorBidi" w:hAnsiTheme="minorBidi"/>
          <w:noProof/>
          <w:sz w:val="20"/>
          <w:szCs w:val="20"/>
        </w:rPr>
      </w:pPr>
    </w:p>
    <w:p w:rsidR="00812109" w:rsidRDefault="00812109" w:rsidP="00C17B60">
      <w:pPr>
        <w:rPr>
          <w:rFonts w:asciiTheme="minorBidi" w:hAnsiTheme="minorBidi"/>
          <w:noProof/>
          <w:sz w:val="20"/>
          <w:szCs w:val="20"/>
        </w:rPr>
      </w:pPr>
    </w:p>
    <w:p w:rsidR="00812109" w:rsidRDefault="00812109" w:rsidP="00C17B60">
      <w:pPr>
        <w:rPr>
          <w:rFonts w:asciiTheme="minorBidi" w:hAnsiTheme="minorBidi"/>
          <w:noProof/>
          <w:sz w:val="20"/>
          <w:szCs w:val="20"/>
        </w:rPr>
      </w:pPr>
    </w:p>
    <w:p w:rsidR="00CF4DFC" w:rsidRDefault="00CF4DFC" w:rsidP="00B813D5">
      <w:pPr>
        <w:pStyle w:val="a4"/>
        <w:jc w:val="both"/>
        <w:rPr>
          <w:rFonts w:ascii="Arial" w:hAnsi="Arial" w:cs="Arial"/>
          <w:b/>
          <w:bCs/>
          <w:noProof/>
          <w:sz w:val="20"/>
          <w:szCs w:val="20"/>
          <w:u w:val="single"/>
        </w:rPr>
      </w:pPr>
    </w:p>
    <w:p w:rsidR="00CF4DFC" w:rsidRDefault="00CF4DFC" w:rsidP="00B813D5">
      <w:pPr>
        <w:pStyle w:val="a4"/>
        <w:jc w:val="both"/>
        <w:rPr>
          <w:rFonts w:ascii="Arial" w:hAnsi="Arial" w:cs="Arial"/>
          <w:b/>
          <w:bCs/>
          <w:noProof/>
          <w:sz w:val="20"/>
          <w:szCs w:val="20"/>
          <w:u w:val="single"/>
        </w:rPr>
      </w:pPr>
    </w:p>
    <w:p w:rsidR="00CF4DFC" w:rsidRDefault="00CF4DFC" w:rsidP="00B813D5">
      <w:pPr>
        <w:pStyle w:val="a4"/>
        <w:jc w:val="both"/>
        <w:rPr>
          <w:rFonts w:ascii="Arial" w:hAnsi="Arial" w:cs="Arial"/>
          <w:b/>
          <w:bCs/>
          <w:noProof/>
          <w:sz w:val="20"/>
          <w:szCs w:val="20"/>
          <w:u w:val="single"/>
        </w:rPr>
      </w:pPr>
    </w:p>
    <w:p w:rsidR="005D49AF" w:rsidRDefault="005D49AF" w:rsidP="005D49AF">
      <w:pPr>
        <w:pStyle w:val="a4"/>
        <w:pBdr>
          <w:bottom w:val="single" w:sz="4" w:space="1" w:color="auto"/>
        </w:pBdr>
        <w:jc w:val="both"/>
        <w:rPr>
          <w:rFonts w:asciiTheme="minorBidi" w:hAnsiTheme="minorBidi"/>
          <w:b/>
          <w:noProof/>
        </w:rPr>
      </w:pPr>
    </w:p>
    <w:p w:rsidR="005D49AF" w:rsidRDefault="005D49AF" w:rsidP="005D49AF">
      <w:pPr>
        <w:pStyle w:val="a4"/>
        <w:pBdr>
          <w:bottom w:val="single" w:sz="4" w:space="1" w:color="auto"/>
        </w:pBdr>
        <w:jc w:val="both"/>
        <w:rPr>
          <w:rFonts w:asciiTheme="minorBidi" w:hAnsiTheme="minorBidi"/>
          <w:b/>
          <w:noProof/>
        </w:rPr>
      </w:pPr>
    </w:p>
    <w:p w:rsidR="005D49AF" w:rsidRDefault="005D49AF" w:rsidP="005D49AF">
      <w:pPr>
        <w:pStyle w:val="a4"/>
        <w:pBdr>
          <w:bottom w:val="single" w:sz="4" w:space="1" w:color="auto"/>
        </w:pBdr>
        <w:jc w:val="both"/>
        <w:rPr>
          <w:rFonts w:asciiTheme="minorBidi" w:hAnsiTheme="minorBidi"/>
          <w:b/>
          <w:noProof/>
        </w:rPr>
      </w:pPr>
    </w:p>
    <w:p w:rsidR="005D49AF" w:rsidRDefault="005D49AF" w:rsidP="005D49AF">
      <w:pPr>
        <w:pStyle w:val="a4"/>
        <w:pBdr>
          <w:bottom w:val="single" w:sz="4" w:space="1" w:color="auto"/>
        </w:pBdr>
        <w:jc w:val="both"/>
        <w:rPr>
          <w:rFonts w:asciiTheme="minorBidi" w:hAnsiTheme="minorBidi"/>
          <w:b/>
          <w:noProof/>
        </w:rPr>
      </w:pPr>
    </w:p>
    <w:p w:rsidR="00AF75F9" w:rsidRDefault="00AF75F9" w:rsidP="005D49AF">
      <w:pPr>
        <w:pStyle w:val="a4"/>
        <w:pBdr>
          <w:bottom w:val="single" w:sz="4" w:space="1" w:color="auto"/>
        </w:pBdr>
        <w:jc w:val="both"/>
        <w:rPr>
          <w:rFonts w:asciiTheme="minorBidi" w:hAnsiTheme="minorBidi"/>
          <w:b/>
          <w:noProof/>
        </w:rPr>
      </w:pPr>
    </w:p>
    <w:p w:rsidR="00BE6C08" w:rsidRPr="005D49AF" w:rsidRDefault="00B813D5" w:rsidP="00CF73C7">
      <w:pPr>
        <w:pStyle w:val="a4"/>
        <w:numPr>
          <w:ilvl w:val="0"/>
          <w:numId w:val="6"/>
        </w:numPr>
        <w:pBdr>
          <w:bottom w:val="single" w:sz="4" w:space="1" w:color="auto"/>
        </w:pBdr>
        <w:jc w:val="both"/>
        <w:rPr>
          <w:rFonts w:asciiTheme="minorBidi" w:hAnsiTheme="minorBidi"/>
          <w:b/>
          <w:noProof/>
        </w:rPr>
      </w:pPr>
      <w:r w:rsidRPr="005D49AF">
        <w:rPr>
          <w:rFonts w:asciiTheme="minorBidi" w:hAnsiTheme="minorBidi"/>
          <w:b/>
          <w:noProof/>
        </w:rPr>
        <w:t>FILLING TANK</w:t>
      </w:r>
    </w:p>
    <w:p w:rsidR="00292E36" w:rsidRPr="005D49AF" w:rsidRDefault="00292E36" w:rsidP="00142387">
      <w:pPr>
        <w:jc w:val="both"/>
        <w:rPr>
          <w:rFonts w:asciiTheme="minorBidi" w:hAnsiTheme="minorBidi"/>
          <w:b/>
          <w:noProof/>
          <w:sz w:val="20"/>
          <w:szCs w:val="20"/>
        </w:rPr>
      </w:pPr>
      <w:r w:rsidRPr="005D49AF">
        <w:rPr>
          <w:rFonts w:asciiTheme="minorBidi" w:hAnsiTheme="minorBidi"/>
          <w:b/>
          <w:noProof/>
          <w:sz w:val="20"/>
          <w:szCs w:val="20"/>
        </w:rPr>
        <w:t>Warning: Gasoline is highly flammable. Keep the fuel in specially designed cans.</w:t>
      </w:r>
    </w:p>
    <w:p w:rsidR="00124713" w:rsidRPr="00BE6C08" w:rsidRDefault="00494AE5" w:rsidP="00CF73C7">
      <w:pPr>
        <w:pStyle w:val="a6"/>
        <w:numPr>
          <w:ilvl w:val="0"/>
          <w:numId w:val="5"/>
        </w:numPr>
        <w:jc w:val="both"/>
        <w:rPr>
          <w:rFonts w:ascii="Arial" w:hAnsi="Arial" w:cs="Arial"/>
          <w:noProof/>
          <w:sz w:val="20"/>
          <w:szCs w:val="20"/>
        </w:rPr>
      </w:pPr>
      <w:r w:rsidRPr="00BE6C08">
        <w:rPr>
          <w:rFonts w:ascii="Arial" w:hAnsi="Arial" w:cs="Arial"/>
          <w:noProof/>
          <w:sz w:val="20"/>
          <w:szCs w:val="20"/>
        </w:rPr>
        <w:t>Only fill the tank outside and do not smoke during the operation.</w:t>
      </w:r>
    </w:p>
    <w:p w:rsidR="00124713" w:rsidRPr="00BE6C08" w:rsidRDefault="00494AE5" w:rsidP="00CF73C7">
      <w:pPr>
        <w:pStyle w:val="a6"/>
        <w:numPr>
          <w:ilvl w:val="0"/>
          <w:numId w:val="5"/>
        </w:numPr>
        <w:jc w:val="both"/>
        <w:rPr>
          <w:rFonts w:ascii="Arial" w:hAnsi="Arial" w:cs="Arial"/>
          <w:noProof/>
          <w:sz w:val="20"/>
          <w:szCs w:val="20"/>
        </w:rPr>
      </w:pPr>
      <w:r w:rsidRPr="00BE6C08">
        <w:rPr>
          <w:rFonts w:ascii="Arial" w:hAnsi="Arial" w:cs="Arial"/>
          <w:noProof/>
          <w:sz w:val="20"/>
          <w:szCs w:val="20"/>
        </w:rPr>
        <w:t>Fill the tank before starting the engine. Never remove the fuel tank cap, add fuel while the engine is still running, or while the engine is still warm.</w:t>
      </w:r>
    </w:p>
    <w:p w:rsidR="00124713" w:rsidRPr="00BE6C08" w:rsidRDefault="00494AE5" w:rsidP="00CF73C7">
      <w:pPr>
        <w:pStyle w:val="a6"/>
        <w:numPr>
          <w:ilvl w:val="0"/>
          <w:numId w:val="5"/>
        </w:numPr>
        <w:jc w:val="both"/>
        <w:rPr>
          <w:rFonts w:ascii="Arial" w:hAnsi="Arial" w:cs="Arial"/>
          <w:noProof/>
          <w:sz w:val="20"/>
          <w:szCs w:val="20"/>
        </w:rPr>
      </w:pPr>
      <w:r w:rsidRPr="00BE6C08">
        <w:rPr>
          <w:rFonts w:ascii="Arial" w:hAnsi="Arial" w:cs="Arial"/>
          <w:noProof/>
          <w:sz w:val="20"/>
          <w:szCs w:val="20"/>
        </w:rPr>
        <w:t>Avoid overfilling the tank: When excess fuel has escaped, do not attempt to start the engine, but move the machine away and avoid any sources of ignition in the vicinity until the fuel vapors Have dissipated.</w:t>
      </w:r>
    </w:p>
    <w:p w:rsidR="00124713" w:rsidRDefault="00494AE5" w:rsidP="00CF73C7">
      <w:pPr>
        <w:pStyle w:val="a6"/>
        <w:numPr>
          <w:ilvl w:val="0"/>
          <w:numId w:val="5"/>
        </w:numPr>
        <w:jc w:val="both"/>
        <w:rPr>
          <w:rFonts w:ascii="Arial" w:hAnsi="Arial" w:cs="Arial"/>
          <w:noProof/>
          <w:sz w:val="20"/>
          <w:szCs w:val="20"/>
        </w:rPr>
      </w:pPr>
      <w:r w:rsidRPr="00BE6C08">
        <w:rPr>
          <w:rFonts w:ascii="Arial" w:hAnsi="Arial" w:cs="Arial"/>
          <w:noProof/>
          <w:sz w:val="20"/>
          <w:szCs w:val="20"/>
        </w:rPr>
        <w:t>Fully tighten all fuel filler caps and cans.</w:t>
      </w:r>
    </w:p>
    <w:p w:rsidR="00AA12BF" w:rsidRPr="00AA12BF" w:rsidRDefault="00AA12BF" w:rsidP="00CF73C7">
      <w:pPr>
        <w:pStyle w:val="a6"/>
        <w:numPr>
          <w:ilvl w:val="0"/>
          <w:numId w:val="5"/>
        </w:numPr>
        <w:jc w:val="both"/>
        <w:rPr>
          <w:rFonts w:ascii="Arial" w:eastAsia="Times New Roman" w:hAnsi="Arial" w:cs="Arial"/>
          <w:sz w:val="20"/>
          <w:szCs w:val="20"/>
        </w:rPr>
      </w:pPr>
      <w:r w:rsidRPr="00AA12BF">
        <w:rPr>
          <w:rFonts w:ascii="Arial" w:eastAsia="Times New Roman" w:hAnsi="Arial" w:cs="Arial"/>
          <w:sz w:val="20"/>
          <w:szCs w:val="20"/>
        </w:rPr>
        <w:t>Fill the tank on the floor.</w:t>
      </w:r>
    </w:p>
    <w:p w:rsidR="00AA12BF" w:rsidRPr="00AA12BF" w:rsidRDefault="00AA12BF" w:rsidP="00CF73C7">
      <w:pPr>
        <w:pStyle w:val="a6"/>
        <w:numPr>
          <w:ilvl w:val="0"/>
          <w:numId w:val="5"/>
        </w:numPr>
        <w:jc w:val="both"/>
        <w:rPr>
          <w:rFonts w:ascii="Arial" w:eastAsia="Times New Roman" w:hAnsi="Arial" w:cs="Arial"/>
          <w:sz w:val="20"/>
          <w:szCs w:val="20"/>
        </w:rPr>
      </w:pPr>
      <w:r w:rsidRPr="00AA12BF">
        <w:rPr>
          <w:rFonts w:ascii="Arial" w:eastAsia="Times New Roman" w:hAnsi="Arial" w:cs="Arial"/>
          <w:sz w:val="20"/>
          <w:szCs w:val="20"/>
        </w:rPr>
        <w:t>The engine must be started at a distance of at least 3 meters from where the fuel tank has been filled.</w:t>
      </w:r>
    </w:p>
    <w:p w:rsidR="00AA12BF" w:rsidRPr="00AA12BF" w:rsidRDefault="00AA12BF" w:rsidP="00CF73C7">
      <w:pPr>
        <w:pStyle w:val="a6"/>
        <w:numPr>
          <w:ilvl w:val="0"/>
          <w:numId w:val="5"/>
        </w:numPr>
        <w:jc w:val="both"/>
        <w:rPr>
          <w:rFonts w:ascii="Arial" w:eastAsia="Times New Roman" w:hAnsi="Arial" w:cs="Arial"/>
          <w:sz w:val="20"/>
          <w:szCs w:val="20"/>
        </w:rPr>
      </w:pPr>
      <w:r w:rsidRPr="00AA12BF">
        <w:rPr>
          <w:rFonts w:ascii="Arial" w:eastAsia="Times New Roman" w:hAnsi="Arial" w:cs="Arial"/>
          <w:sz w:val="20"/>
          <w:szCs w:val="20"/>
        </w:rPr>
        <w:t>Switch off the engine before adding fuel. Shake the mixture thoroughly before filling the tank.</w:t>
      </w:r>
    </w:p>
    <w:p w:rsidR="00AA12BF" w:rsidRPr="00AA12BF" w:rsidRDefault="00AA12BF" w:rsidP="00CF73C7">
      <w:pPr>
        <w:pStyle w:val="a6"/>
        <w:numPr>
          <w:ilvl w:val="0"/>
          <w:numId w:val="5"/>
        </w:numPr>
        <w:jc w:val="both"/>
        <w:rPr>
          <w:rFonts w:ascii="Arial" w:eastAsia="Times New Roman" w:hAnsi="Arial" w:cs="Arial"/>
          <w:sz w:val="20"/>
          <w:szCs w:val="20"/>
        </w:rPr>
      </w:pPr>
      <w:r w:rsidRPr="00AA12BF">
        <w:rPr>
          <w:rFonts w:ascii="Arial" w:eastAsia="Times New Roman" w:hAnsi="Arial" w:cs="Arial"/>
          <w:sz w:val="20"/>
          <w:szCs w:val="20"/>
        </w:rPr>
        <w:t>Store gasoline in tanks specially designed for this purpose.</w:t>
      </w:r>
    </w:p>
    <w:p w:rsidR="00AA12BF" w:rsidRPr="00AA12BF" w:rsidRDefault="00AA12BF" w:rsidP="00CF73C7">
      <w:pPr>
        <w:pStyle w:val="a6"/>
        <w:numPr>
          <w:ilvl w:val="0"/>
          <w:numId w:val="5"/>
        </w:numPr>
        <w:jc w:val="both"/>
        <w:rPr>
          <w:rFonts w:ascii="Arial" w:eastAsia="Times New Roman" w:hAnsi="Arial" w:cs="Arial"/>
          <w:sz w:val="20"/>
          <w:szCs w:val="20"/>
        </w:rPr>
      </w:pPr>
      <w:r w:rsidRPr="00AA12BF">
        <w:rPr>
          <w:rFonts w:ascii="Arial" w:eastAsia="Times New Roman" w:hAnsi="Arial" w:cs="Arial"/>
          <w:sz w:val="20"/>
          <w:szCs w:val="20"/>
        </w:rPr>
        <w:lastRenderedPageBreak/>
        <w:t>Fill the fuel tank of your appliance outdoors and avoid smoking during work.</w:t>
      </w:r>
    </w:p>
    <w:p w:rsidR="00AA12BF" w:rsidRPr="00AA12BF" w:rsidRDefault="00AA12BF" w:rsidP="00CF73C7">
      <w:pPr>
        <w:pStyle w:val="a6"/>
        <w:numPr>
          <w:ilvl w:val="0"/>
          <w:numId w:val="5"/>
        </w:numPr>
        <w:jc w:val="both"/>
        <w:rPr>
          <w:rFonts w:ascii="Arial" w:eastAsia="Times New Roman" w:hAnsi="Arial" w:cs="Arial"/>
          <w:sz w:val="20"/>
          <w:szCs w:val="20"/>
        </w:rPr>
      </w:pPr>
      <w:r w:rsidRPr="00AA12BF">
        <w:rPr>
          <w:rFonts w:ascii="Arial" w:eastAsia="Times New Roman" w:hAnsi="Arial" w:cs="Arial"/>
          <w:sz w:val="20"/>
          <w:szCs w:val="20"/>
        </w:rPr>
        <w:t>Fill the tank before starting the engine. Never open the fuel tank cap or fill fuel tank while the engine is running or the engine is still hot.</w:t>
      </w:r>
    </w:p>
    <w:p w:rsidR="00AA12BF" w:rsidRPr="00AA12BF" w:rsidRDefault="00AA12BF" w:rsidP="00CF73C7">
      <w:pPr>
        <w:pStyle w:val="a6"/>
        <w:numPr>
          <w:ilvl w:val="0"/>
          <w:numId w:val="5"/>
        </w:numPr>
        <w:jc w:val="both"/>
        <w:rPr>
          <w:rFonts w:ascii="Arial" w:eastAsia="Times New Roman" w:hAnsi="Arial" w:cs="Arial"/>
          <w:sz w:val="20"/>
          <w:szCs w:val="20"/>
        </w:rPr>
      </w:pPr>
      <w:r w:rsidRPr="00AA12BF">
        <w:rPr>
          <w:rFonts w:ascii="Arial" w:eastAsia="Times New Roman" w:hAnsi="Arial" w:cs="Arial"/>
          <w:sz w:val="20"/>
          <w:szCs w:val="20"/>
        </w:rPr>
        <w:t>Avoid spilling gasoline: When gasoline is spilled, do not start the machine and move it away from where the gasoline has spilled to avoid possible sources of fire.</w:t>
      </w:r>
    </w:p>
    <w:p w:rsidR="00AA12BF" w:rsidRPr="00142387" w:rsidRDefault="00AA12BF" w:rsidP="00CF73C7">
      <w:pPr>
        <w:pStyle w:val="a6"/>
        <w:numPr>
          <w:ilvl w:val="0"/>
          <w:numId w:val="5"/>
        </w:numPr>
        <w:jc w:val="both"/>
        <w:rPr>
          <w:rFonts w:ascii="Arial" w:eastAsia="Times New Roman" w:hAnsi="Arial" w:cs="Arial"/>
          <w:sz w:val="20"/>
          <w:szCs w:val="20"/>
        </w:rPr>
      </w:pPr>
      <w:r w:rsidRPr="00AA12BF">
        <w:rPr>
          <w:rFonts w:ascii="Arial" w:eastAsia="Times New Roman" w:hAnsi="Arial" w:cs="Arial"/>
          <w:sz w:val="20"/>
          <w:szCs w:val="20"/>
        </w:rPr>
        <w:t>Screw all caps and tank cover carefully</w:t>
      </w:r>
    </w:p>
    <w:p w:rsidR="00BE6E22" w:rsidRPr="00BE6C08" w:rsidRDefault="00BE6E22" w:rsidP="00142387">
      <w:pPr>
        <w:spacing w:after="0" w:line="240" w:lineRule="auto"/>
        <w:jc w:val="both"/>
        <w:rPr>
          <w:rFonts w:ascii="Arial" w:eastAsia="Times New Roman" w:hAnsi="Arial" w:cs="Arial"/>
          <w:sz w:val="20"/>
          <w:szCs w:val="20"/>
        </w:rPr>
      </w:pPr>
    </w:p>
    <w:p w:rsidR="00BE6C08" w:rsidRPr="00BE6C08" w:rsidRDefault="00BE6C08" w:rsidP="00142387">
      <w:pPr>
        <w:spacing w:after="0" w:line="240" w:lineRule="auto"/>
        <w:jc w:val="both"/>
        <w:rPr>
          <w:rFonts w:ascii="Arial" w:eastAsia="Times New Roman" w:hAnsi="Arial" w:cs="Arial"/>
          <w:sz w:val="20"/>
          <w:szCs w:val="20"/>
        </w:rPr>
      </w:pPr>
      <w:r w:rsidRPr="00BE6C08">
        <w:rPr>
          <w:rFonts w:ascii="Arial" w:eastAsia="Times New Roman" w:hAnsi="Arial" w:cs="Arial"/>
          <w:sz w:val="20"/>
          <w:szCs w:val="20"/>
        </w:rPr>
        <w:t>Gasoline is highly flammable. Do not smoke and avoid sparks or open flames near the fuel. Turn the engine off and allow it to cool before filling the fuel tank. Filling must be done externally, ideally on the bare ground. Leave at least 3 meters from where you filled the tank to start the engine.</w:t>
      </w:r>
    </w:p>
    <w:p w:rsidR="00BE6C08" w:rsidRPr="00BE6C08" w:rsidRDefault="00BE6C08" w:rsidP="00142387">
      <w:pPr>
        <w:spacing w:after="0" w:line="240" w:lineRule="auto"/>
        <w:jc w:val="both"/>
        <w:rPr>
          <w:rFonts w:ascii="Arial" w:eastAsia="Times New Roman" w:hAnsi="Arial" w:cs="Arial"/>
          <w:sz w:val="20"/>
          <w:szCs w:val="20"/>
        </w:rPr>
      </w:pPr>
      <w:r w:rsidRPr="00BE6C08">
        <w:rPr>
          <w:rFonts w:ascii="Arial" w:eastAsia="Times New Roman" w:hAnsi="Arial" w:cs="Arial"/>
          <w:sz w:val="20"/>
          <w:szCs w:val="20"/>
        </w:rPr>
        <w:t>The engine requires oil specially adapted for two-stroke engines with an air cooling system. Use quality oil enriched with corrosion-inhibiting products explicitly provided for two-stroke engines with an air cooling system (JASO FC or ISOEGC).</w:t>
      </w:r>
    </w:p>
    <w:p w:rsidR="00BE6C08" w:rsidRPr="00BE6C08" w:rsidRDefault="00BE6C08" w:rsidP="00142387">
      <w:pPr>
        <w:spacing w:after="0" w:line="240" w:lineRule="auto"/>
        <w:jc w:val="both"/>
        <w:rPr>
          <w:rFonts w:ascii="Arial" w:eastAsia="Times New Roman" w:hAnsi="Arial" w:cs="Arial"/>
          <w:sz w:val="20"/>
          <w:szCs w:val="20"/>
        </w:rPr>
      </w:pPr>
      <w:r w:rsidRPr="00BE6C08">
        <w:rPr>
          <w:rFonts w:ascii="Arial" w:eastAsia="Times New Roman" w:hAnsi="Arial" w:cs="Arial"/>
          <w:sz w:val="20"/>
          <w:szCs w:val="20"/>
        </w:rPr>
        <w:t>Do not use BIA or TCW OIL (suitable for 2-stroke engines equipped with a water cooling system).</w:t>
      </w:r>
    </w:p>
    <w:p w:rsidR="00BE6C08" w:rsidRDefault="00BE6C08" w:rsidP="00142387">
      <w:pPr>
        <w:spacing w:after="0" w:line="240" w:lineRule="auto"/>
        <w:jc w:val="both"/>
        <w:rPr>
          <w:rFonts w:ascii="Arial" w:eastAsia="Times New Roman" w:hAnsi="Arial" w:cs="Arial"/>
          <w:sz w:val="20"/>
          <w:szCs w:val="20"/>
        </w:rPr>
      </w:pPr>
    </w:p>
    <w:p w:rsidR="00BE6C08" w:rsidRPr="00BE6C08" w:rsidRDefault="00BE6C08" w:rsidP="00142387">
      <w:pPr>
        <w:spacing w:after="0" w:line="240" w:lineRule="auto"/>
        <w:jc w:val="both"/>
        <w:rPr>
          <w:rFonts w:ascii="Arial" w:eastAsia="Times New Roman" w:hAnsi="Arial" w:cs="Arial"/>
          <w:b/>
          <w:sz w:val="20"/>
          <w:szCs w:val="20"/>
        </w:rPr>
      </w:pPr>
      <w:r w:rsidRPr="00BE6C08">
        <w:rPr>
          <w:rFonts w:ascii="Arial" w:eastAsia="Times New Roman" w:hAnsi="Arial" w:cs="Arial"/>
          <w:b/>
          <w:sz w:val="20"/>
          <w:szCs w:val="20"/>
        </w:rPr>
        <w:t>SUGGESTED PROPORTIONS: GASOLINE 40: OIL1</w:t>
      </w:r>
    </w:p>
    <w:p w:rsidR="00BE6C08" w:rsidRDefault="00BE6C08" w:rsidP="00142387">
      <w:pPr>
        <w:spacing w:after="0" w:line="240" w:lineRule="auto"/>
        <w:jc w:val="both"/>
        <w:rPr>
          <w:rFonts w:ascii="Arial" w:eastAsia="Times New Roman" w:hAnsi="Arial" w:cs="Arial"/>
          <w:sz w:val="20"/>
          <w:szCs w:val="20"/>
        </w:rPr>
      </w:pPr>
    </w:p>
    <w:p w:rsidR="00BE6C08" w:rsidRPr="00BE6C08" w:rsidRDefault="00BE6C08" w:rsidP="00142387">
      <w:pPr>
        <w:spacing w:after="0" w:line="240" w:lineRule="auto"/>
        <w:jc w:val="both"/>
        <w:rPr>
          <w:rFonts w:ascii="Arial" w:eastAsia="Times New Roman" w:hAnsi="Arial" w:cs="Arial"/>
          <w:sz w:val="20"/>
          <w:szCs w:val="20"/>
        </w:rPr>
      </w:pPr>
      <w:r w:rsidRPr="00BE6C08">
        <w:rPr>
          <w:rFonts w:ascii="Arial" w:eastAsia="Times New Roman" w:hAnsi="Arial" w:cs="Arial"/>
          <w:sz w:val="20"/>
          <w:szCs w:val="20"/>
        </w:rPr>
        <w:t>Exhaust emissions are regulated by the basic technical characteristics of the engine and its components (carburation, adjustment of spark plugs, control of exhaust opening and closing times) in the absence of accessories or a catalyst during combustion.</w:t>
      </w:r>
      <w:r w:rsidRPr="00BE6C08">
        <w:rPr>
          <w:rFonts w:ascii="Arial" w:eastAsia="Times New Roman" w:hAnsi="Arial" w:cs="Arial"/>
          <w:sz w:val="20"/>
          <w:szCs w:val="20"/>
        </w:rPr>
        <w:cr/>
      </w:r>
    </w:p>
    <w:p w:rsidR="00BE6C08" w:rsidRPr="00BE6C08" w:rsidRDefault="00BE6C08" w:rsidP="00142387">
      <w:pPr>
        <w:spacing w:after="0" w:line="240" w:lineRule="auto"/>
        <w:jc w:val="both"/>
        <w:rPr>
          <w:rFonts w:ascii="Arial" w:eastAsia="Times New Roman" w:hAnsi="Arial" w:cs="Arial"/>
          <w:sz w:val="20"/>
          <w:szCs w:val="20"/>
        </w:rPr>
      </w:pPr>
      <w:r w:rsidRPr="00BE6C08">
        <w:rPr>
          <w:rFonts w:ascii="Arial" w:eastAsia="Times New Roman" w:hAnsi="Arial" w:cs="Arial"/>
          <w:sz w:val="20"/>
          <w:szCs w:val="20"/>
        </w:rPr>
        <w:t>-</w:t>
      </w:r>
      <w:r w:rsidRPr="00BE6C08">
        <w:rPr>
          <w:rFonts w:ascii="Arial" w:eastAsia="Times New Roman" w:hAnsi="Arial" w:cs="Arial"/>
          <w:sz w:val="20"/>
          <w:szCs w:val="20"/>
        </w:rPr>
        <w:tab/>
        <w:t>These motors are designed for use with unleaded gasoline.</w:t>
      </w:r>
    </w:p>
    <w:p w:rsidR="00BE6C08" w:rsidRPr="00BE6C08" w:rsidRDefault="00BE6C08" w:rsidP="00142387">
      <w:pPr>
        <w:spacing w:after="0" w:line="240" w:lineRule="auto"/>
        <w:jc w:val="both"/>
        <w:rPr>
          <w:rFonts w:ascii="Arial" w:eastAsia="Times New Roman" w:hAnsi="Arial" w:cs="Arial"/>
          <w:sz w:val="20"/>
          <w:szCs w:val="20"/>
        </w:rPr>
      </w:pPr>
      <w:r w:rsidRPr="00BE6C08">
        <w:rPr>
          <w:rFonts w:ascii="Arial" w:eastAsia="Times New Roman" w:hAnsi="Arial" w:cs="Arial"/>
          <w:sz w:val="20"/>
          <w:szCs w:val="20"/>
        </w:rPr>
        <w:t>-</w:t>
      </w:r>
      <w:r w:rsidRPr="00BE6C08">
        <w:rPr>
          <w:rFonts w:ascii="Arial" w:eastAsia="Times New Roman" w:hAnsi="Arial" w:cs="Arial"/>
          <w:sz w:val="20"/>
          <w:szCs w:val="20"/>
        </w:rPr>
        <w:tab/>
        <w:t>Always use gasoline with a minimum octane rating of 90RON.</w:t>
      </w:r>
    </w:p>
    <w:p w:rsidR="00BE6C08" w:rsidRPr="00BE6C08" w:rsidRDefault="00BE6C08" w:rsidP="00142387">
      <w:pPr>
        <w:spacing w:after="0" w:line="240" w:lineRule="auto"/>
        <w:jc w:val="both"/>
        <w:rPr>
          <w:rFonts w:ascii="Arial" w:eastAsia="Times New Roman" w:hAnsi="Arial" w:cs="Arial"/>
          <w:sz w:val="20"/>
          <w:szCs w:val="20"/>
        </w:rPr>
      </w:pPr>
      <w:r w:rsidRPr="00BE6C08">
        <w:rPr>
          <w:rFonts w:ascii="Arial" w:eastAsia="Times New Roman" w:hAnsi="Arial" w:cs="Arial"/>
          <w:sz w:val="20"/>
          <w:szCs w:val="20"/>
        </w:rPr>
        <w:t>-</w:t>
      </w:r>
      <w:r w:rsidRPr="00BE6C08">
        <w:rPr>
          <w:rFonts w:ascii="Arial" w:eastAsia="Times New Roman" w:hAnsi="Arial" w:cs="Arial"/>
          <w:sz w:val="20"/>
          <w:szCs w:val="20"/>
        </w:rPr>
        <w:tab/>
        <w:t xml:space="preserve">Using gasoline with a lower octane rating </w:t>
      </w:r>
      <w:r>
        <w:rPr>
          <w:rFonts w:ascii="Arial" w:eastAsia="Times New Roman" w:hAnsi="Arial" w:cs="Arial"/>
          <w:sz w:val="20"/>
          <w:szCs w:val="20"/>
        </w:rPr>
        <w:t xml:space="preserve">may cause an increase in engine </w:t>
      </w:r>
      <w:r w:rsidRPr="00BE6C08">
        <w:rPr>
          <w:rFonts w:ascii="Arial" w:eastAsia="Times New Roman" w:hAnsi="Arial" w:cs="Arial"/>
          <w:sz w:val="20"/>
          <w:szCs w:val="20"/>
        </w:rPr>
        <w:t>temperature, causing problems with the engine, including seizure.</w:t>
      </w:r>
    </w:p>
    <w:p w:rsidR="00BE6C08" w:rsidRPr="00BE6C08" w:rsidRDefault="00BE6C08" w:rsidP="00142387">
      <w:pPr>
        <w:spacing w:after="0" w:line="240" w:lineRule="auto"/>
        <w:jc w:val="both"/>
        <w:rPr>
          <w:rFonts w:ascii="Arial" w:eastAsia="Times New Roman" w:hAnsi="Arial" w:cs="Arial"/>
          <w:sz w:val="20"/>
          <w:szCs w:val="20"/>
        </w:rPr>
      </w:pPr>
      <w:r w:rsidRPr="00BE6C08">
        <w:rPr>
          <w:rFonts w:ascii="Arial" w:eastAsia="Times New Roman" w:hAnsi="Arial" w:cs="Arial"/>
          <w:sz w:val="20"/>
          <w:szCs w:val="20"/>
        </w:rPr>
        <w:t>-</w:t>
      </w:r>
      <w:r w:rsidRPr="00BE6C08">
        <w:rPr>
          <w:rFonts w:ascii="Arial" w:eastAsia="Times New Roman" w:hAnsi="Arial" w:cs="Arial"/>
          <w:sz w:val="20"/>
          <w:szCs w:val="20"/>
        </w:rPr>
        <w:tab/>
        <w:t>Using unleaded gasoline prevents unnecessary pollution in the interests of your health and the protection of the environment.</w:t>
      </w:r>
    </w:p>
    <w:p w:rsidR="00BE6C08" w:rsidRPr="00BE6C08" w:rsidRDefault="00BE6C08" w:rsidP="00142387">
      <w:pPr>
        <w:spacing w:after="0" w:line="240" w:lineRule="auto"/>
        <w:jc w:val="both"/>
        <w:rPr>
          <w:rFonts w:ascii="Arial" w:eastAsia="Times New Roman" w:hAnsi="Arial" w:cs="Arial"/>
          <w:sz w:val="20"/>
          <w:szCs w:val="20"/>
        </w:rPr>
      </w:pPr>
      <w:r w:rsidRPr="00BE6C08">
        <w:rPr>
          <w:rFonts w:ascii="Arial" w:eastAsia="Times New Roman" w:hAnsi="Arial" w:cs="Arial"/>
          <w:sz w:val="20"/>
          <w:szCs w:val="20"/>
        </w:rPr>
        <w:t>-</w:t>
      </w:r>
      <w:r w:rsidRPr="00BE6C08">
        <w:rPr>
          <w:rFonts w:ascii="Arial" w:eastAsia="Times New Roman" w:hAnsi="Arial" w:cs="Arial"/>
          <w:sz w:val="20"/>
          <w:szCs w:val="20"/>
        </w:rPr>
        <w:tab/>
        <w:t>Using gasoline or oil of lesser quality can damage seal rings, ducts or fuel tank.</w:t>
      </w:r>
    </w:p>
    <w:p w:rsidR="00BE6C08" w:rsidRPr="00BE6C08" w:rsidRDefault="00BE6C08" w:rsidP="00142387">
      <w:pPr>
        <w:spacing w:after="0" w:line="240" w:lineRule="auto"/>
        <w:jc w:val="both"/>
        <w:rPr>
          <w:rFonts w:ascii="Arial" w:eastAsia="Times New Roman" w:hAnsi="Arial" w:cs="Arial"/>
          <w:sz w:val="20"/>
          <w:szCs w:val="20"/>
        </w:rPr>
      </w:pPr>
    </w:p>
    <w:p w:rsidR="00BE6C08" w:rsidRPr="00BE6C08" w:rsidRDefault="00BE6C08" w:rsidP="00142387">
      <w:pPr>
        <w:spacing w:after="0" w:line="240" w:lineRule="auto"/>
        <w:jc w:val="both"/>
        <w:rPr>
          <w:rFonts w:ascii="Arial" w:eastAsia="Times New Roman" w:hAnsi="Arial" w:cs="Arial"/>
          <w:sz w:val="20"/>
          <w:szCs w:val="20"/>
        </w:rPr>
      </w:pPr>
    </w:p>
    <w:p w:rsidR="00BE6C08" w:rsidRPr="00BE6C08" w:rsidRDefault="00AA12BF" w:rsidP="00CF73C7">
      <w:pPr>
        <w:pStyle w:val="a6"/>
        <w:numPr>
          <w:ilvl w:val="1"/>
          <w:numId w:val="6"/>
        </w:numPr>
        <w:jc w:val="both"/>
        <w:rPr>
          <w:rFonts w:ascii="Arial" w:eastAsia="Times New Roman" w:hAnsi="Arial" w:cs="Arial"/>
          <w:b/>
          <w:sz w:val="20"/>
          <w:szCs w:val="20"/>
          <w:u w:val="single"/>
        </w:rPr>
      </w:pPr>
      <w:r w:rsidRPr="00BE6C08">
        <w:rPr>
          <w:rFonts w:ascii="Arial" w:eastAsia="Times New Roman" w:hAnsi="Arial" w:cs="Arial"/>
          <w:b/>
          <w:sz w:val="20"/>
          <w:szCs w:val="20"/>
          <w:u w:val="single"/>
        </w:rPr>
        <w:t>Prepare</w:t>
      </w:r>
      <w:r w:rsidR="00BE6C08" w:rsidRPr="00BE6C08">
        <w:rPr>
          <w:rFonts w:ascii="Arial" w:eastAsia="Times New Roman" w:hAnsi="Arial" w:cs="Arial"/>
          <w:b/>
          <w:sz w:val="20"/>
          <w:szCs w:val="20"/>
          <w:u w:val="single"/>
        </w:rPr>
        <w:t xml:space="preserve"> the mixture</w:t>
      </w:r>
    </w:p>
    <w:p w:rsidR="00BE6C08" w:rsidRDefault="00BE6C08" w:rsidP="00142387">
      <w:pPr>
        <w:spacing w:after="0" w:line="240" w:lineRule="auto"/>
        <w:jc w:val="both"/>
        <w:rPr>
          <w:rFonts w:ascii="Arial" w:eastAsia="Times New Roman" w:hAnsi="Arial" w:cs="Arial"/>
          <w:b/>
          <w:sz w:val="20"/>
          <w:szCs w:val="20"/>
        </w:rPr>
      </w:pPr>
    </w:p>
    <w:p w:rsidR="00BE6C08" w:rsidRPr="00BE6C08" w:rsidRDefault="00BE6C08" w:rsidP="00142387">
      <w:pPr>
        <w:spacing w:after="0" w:line="240" w:lineRule="auto"/>
        <w:jc w:val="both"/>
        <w:rPr>
          <w:rFonts w:ascii="Arial" w:eastAsia="Times New Roman" w:hAnsi="Arial" w:cs="Arial"/>
          <w:b/>
          <w:sz w:val="20"/>
          <w:szCs w:val="20"/>
        </w:rPr>
      </w:pPr>
      <w:r w:rsidRPr="00BE6C08">
        <w:rPr>
          <w:rFonts w:ascii="Arial" w:eastAsia="Times New Roman" w:hAnsi="Arial" w:cs="Arial"/>
          <w:b/>
          <w:sz w:val="20"/>
          <w:szCs w:val="20"/>
        </w:rPr>
        <w:t>IMPORTANT</w:t>
      </w:r>
    </w:p>
    <w:p w:rsidR="00BE6C08" w:rsidRDefault="00BE6C08" w:rsidP="00142387">
      <w:pPr>
        <w:spacing w:after="0" w:line="240" w:lineRule="auto"/>
        <w:jc w:val="both"/>
        <w:rPr>
          <w:rFonts w:ascii="Arial" w:eastAsia="Times New Roman" w:hAnsi="Arial" w:cs="Arial"/>
          <w:sz w:val="20"/>
          <w:szCs w:val="20"/>
        </w:rPr>
      </w:pPr>
      <w:r w:rsidRPr="00BE6C08">
        <w:rPr>
          <w:rFonts w:ascii="Arial" w:eastAsia="Times New Roman" w:hAnsi="Arial" w:cs="Arial"/>
          <w:b/>
          <w:sz w:val="20"/>
          <w:szCs w:val="20"/>
        </w:rPr>
        <w:t>MIX THE MIXTURE CAREFULLY</w:t>
      </w:r>
      <w:r>
        <w:rPr>
          <w:rFonts w:ascii="Arial" w:eastAsia="Times New Roman" w:hAnsi="Arial" w:cs="Arial"/>
          <w:sz w:val="20"/>
          <w:szCs w:val="20"/>
        </w:rPr>
        <w:t>.</w:t>
      </w:r>
    </w:p>
    <w:p w:rsidR="00BE6C08" w:rsidRDefault="00BE6C08" w:rsidP="00142387">
      <w:pPr>
        <w:spacing w:after="0" w:line="240" w:lineRule="auto"/>
        <w:jc w:val="both"/>
        <w:rPr>
          <w:rFonts w:ascii="Arial" w:eastAsia="Times New Roman" w:hAnsi="Arial" w:cs="Arial"/>
          <w:sz w:val="20"/>
          <w:szCs w:val="20"/>
        </w:rPr>
      </w:pPr>
    </w:p>
    <w:p w:rsidR="00BE6C08" w:rsidRDefault="00BE6C08" w:rsidP="00CF73C7">
      <w:pPr>
        <w:pStyle w:val="a6"/>
        <w:numPr>
          <w:ilvl w:val="1"/>
          <w:numId w:val="10"/>
        </w:numPr>
        <w:jc w:val="both"/>
        <w:rPr>
          <w:rFonts w:ascii="Arial" w:eastAsia="Times New Roman" w:hAnsi="Arial" w:cs="Arial"/>
          <w:sz w:val="20"/>
          <w:szCs w:val="20"/>
        </w:rPr>
      </w:pPr>
      <w:r w:rsidRPr="00BE6C08">
        <w:rPr>
          <w:rFonts w:ascii="Arial" w:eastAsia="Times New Roman" w:hAnsi="Arial" w:cs="Arial"/>
          <w:sz w:val="20"/>
          <w:szCs w:val="20"/>
        </w:rPr>
        <w:t>Measure the fuel and oil needed for the fuel mixture.</w:t>
      </w:r>
    </w:p>
    <w:p w:rsidR="00BE6C08" w:rsidRDefault="00BE6C08" w:rsidP="00CF73C7">
      <w:pPr>
        <w:pStyle w:val="a6"/>
        <w:numPr>
          <w:ilvl w:val="1"/>
          <w:numId w:val="10"/>
        </w:numPr>
        <w:jc w:val="both"/>
        <w:rPr>
          <w:rFonts w:ascii="Arial" w:eastAsia="Times New Roman" w:hAnsi="Arial" w:cs="Arial"/>
          <w:sz w:val="20"/>
          <w:szCs w:val="20"/>
        </w:rPr>
      </w:pPr>
      <w:r w:rsidRPr="00BE6C08">
        <w:rPr>
          <w:rFonts w:ascii="Arial" w:eastAsia="Times New Roman" w:hAnsi="Arial" w:cs="Arial"/>
          <w:sz w:val="20"/>
          <w:szCs w:val="20"/>
        </w:rPr>
        <w:t>Pour a little gasoline into a clean cont</w:t>
      </w:r>
      <w:r>
        <w:rPr>
          <w:rFonts w:ascii="Arial" w:eastAsia="Times New Roman" w:hAnsi="Arial" w:cs="Arial"/>
          <w:sz w:val="20"/>
          <w:szCs w:val="20"/>
        </w:rPr>
        <w:t>ainer provided for this purpose.</w:t>
      </w:r>
    </w:p>
    <w:p w:rsidR="00BE6C08" w:rsidRDefault="00BE6C08" w:rsidP="00CF73C7">
      <w:pPr>
        <w:pStyle w:val="a6"/>
        <w:numPr>
          <w:ilvl w:val="1"/>
          <w:numId w:val="10"/>
        </w:numPr>
        <w:jc w:val="both"/>
        <w:rPr>
          <w:rFonts w:ascii="Arial" w:eastAsia="Times New Roman" w:hAnsi="Arial" w:cs="Arial"/>
          <w:sz w:val="20"/>
          <w:szCs w:val="20"/>
        </w:rPr>
      </w:pPr>
      <w:r w:rsidRPr="00BE6C08">
        <w:rPr>
          <w:rFonts w:ascii="Arial" w:eastAsia="Times New Roman" w:hAnsi="Arial" w:cs="Arial"/>
          <w:sz w:val="20"/>
          <w:szCs w:val="20"/>
        </w:rPr>
        <w:t>Add all the oil before stirring the can.</w:t>
      </w:r>
    </w:p>
    <w:p w:rsidR="00BE6C08" w:rsidRDefault="00BE6C08" w:rsidP="00CF73C7">
      <w:pPr>
        <w:pStyle w:val="a6"/>
        <w:numPr>
          <w:ilvl w:val="1"/>
          <w:numId w:val="10"/>
        </w:numPr>
        <w:jc w:val="both"/>
        <w:rPr>
          <w:rFonts w:ascii="Arial" w:eastAsia="Times New Roman" w:hAnsi="Arial" w:cs="Arial"/>
          <w:sz w:val="20"/>
          <w:szCs w:val="20"/>
        </w:rPr>
      </w:pPr>
      <w:r w:rsidRPr="00BE6C08">
        <w:rPr>
          <w:rFonts w:ascii="Arial" w:eastAsia="Times New Roman" w:hAnsi="Arial" w:cs="Arial"/>
          <w:sz w:val="20"/>
          <w:szCs w:val="20"/>
        </w:rPr>
        <w:t>Add remaining gasoline and shake the can for at least 1 minute. Certain oils mix with difficulty because of the substances they contain. Sufficient agitation of the mixture is essential to ensure proper operation over the life and power of the engine. If your fuel mixture is not stirred sufficiently, the poor and inadequate mixture may increase the risk of seizure.</w:t>
      </w:r>
    </w:p>
    <w:p w:rsidR="00BE6C08" w:rsidRDefault="00BE6C08" w:rsidP="00CF73C7">
      <w:pPr>
        <w:pStyle w:val="a6"/>
        <w:numPr>
          <w:ilvl w:val="1"/>
          <w:numId w:val="10"/>
        </w:numPr>
        <w:jc w:val="both"/>
        <w:rPr>
          <w:rFonts w:ascii="Arial" w:eastAsia="Times New Roman" w:hAnsi="Arial" w:cs="Arial"/>
          <w:sz w:val="20"/>
          <w:szCs w:val="20"/>
        </w:rPr>
      </w:pPr>
      <w:r w:rsidRPr="00BE6C08">
        <w:rPr>
          <w:rFonts w:ascii="Arial" w:eastAsia="Times New Roman" w:hAnsi="Arial" w:cs="Arial"/>
          <w:sz w:val="20"/>
          <w:szCs w:val="20"/>
        </w:rPr>
        <w:t>Identify the can by locating it with a distinctive emblem in order to always know what is there.</w:t>
      </w:r>
    </w:p>
    <w:p w:rsidR="00BE6C08" w:rsidRPr="00BE6C08" w:rsidRDefault="00BE6C08" w:rsidP="00CF73C7">
      <w:pPr>
        <w:pStyle w:val="a6"/>
        <w:numPr>
          <w:ilvl w:val="1"/>
          <w:numId w:val="10"/>
        </w:numPr>
        <w:jc w:val="both"/>
        <w:rPr>
          <w:rFonts w:ascii="Arial" w:eastAsia="Times New Roman" w:hAnsi="Arial" w:cs="Arial"/>
          <w:sz w:val="20"/>
          <w:szCs w:val="20"/>
        </w:rPr>
      </w:pPr>
      <w:r w:rsidRPr="00BE6C08">
        <w:rPr>
          <w:rFonts w:ascii="Arial" w:eastAsia="Times New Roman" w:hAnsi="Arial" w:cs="Arial"/>
          <w:sz w:val="20"/>
          <w:szCs w:val="20"/>
        </w:rPr>
        <w:t xml:space="preserve"> Indicate the substances contained and the proportions of the mixture.</w:t>
      </w:r>
    </w:p>
    <w:p w:rsidR="00BE6C08" w:rsidRDefault="00BE6C08" w:rsidP="00142387">
      <w:pPr>
        <w:spacing w:after="0" w:line="240" w:lineRule="auto"/>
        <w:jc w:val="both"/>
        <w:rPr>
          <w:rFonts w:ascii="Arial" w:eastAsia="Times New Roman" w:hAnsi="Arial" w:cs="Arial"/>
          <w:sz w:val="20"/>
          <w:szCs w:val="20"/>
        </w:rPr>
      </w:pPr>
    </w:p>
    <w:p w:rsidR="00BE6C08" w:rsidRDefault="00BE6C08" w:rsidP="00CF73C7">
      <w:pPr>
        <w:pStyle w:val="a6"/>
        <w:numPr>
          <w:ilvl w:val="0"/>
          <w:numId w:val="9"/>
        </w:numPr>
        <w:jc w:val="both"/>
        <w:rPr>
          <w:rFonts w:ascii="Arial" w:eastAsia="Times New Roman" w:hAnsi="Arial" w:cs="Arial"/>
          <w:sz w:val="20"/>
          <w:szCs w:val="20"/>
          <w:u w:val="single"/>
        </w:rPr>
      </w:pPr>
      <w:r w:rsidRPr="00BE6C08">
        <w:rPr>
          <w:rFonts w:ascii="Arial" w:eastAsia="Times New Roman" w:hAnsi="Arial" w:cs="Arial"/>
          <w:sz w:val="20"/>
          <w:szCs w:val="20"/>
          <w:u w:val="single"/>
        </w:rPr>
        <w:t>Filling the tank</w:t>
      </w:r>
    </w:p>
    <w:p w:rsidR="00BE6C08" w:rsidRPr="00BE6C08" w:rsidRDefault="00BE6C08" w:rsidP="00CF73C7">
      <w:pPr>
        <w:pStyle w:val="a6"/>
        <w:numPr>
          <w:ilvl w:val="1"/>
          <w:numId w:val="9"/>
        </w:numPr>
        <w:jc w:val="both"/>
        <w:rPr>
          <w:rFonts w:ascii="Arial" w:eastAsia="Times New Roman" w:hAnsi="Arial" w:cs="Arial"/>
          <w:sz w:val="20"/>
          <w:szCs w:val="20"/>
          <w:u w:val="single"/>
        </w:rPr>
      </w:pPr>
      <w:r w:rsidRPr="00BE6C08">
        <w:rPr>
          <w:rFonts w:ascii="Arial" w:eastAsia="Times New Roman" w:hAnsi="Arial" w:cs="Arial"/>
          <w:sz w:val="20"/>
          <w:szCs w:val="20"/>
        </w:rPr>
        <w:t>Unscrew the tank cap. Place the tank cap in a clean, dust-free place.</w:t>
      </w:r>
    </w:p>
    <w:p w:rsidR="00BE6C08" w:rsidRPr="00BE6C08" w:rsidRDefault="00BE6C08" w:rsidP="00CF73C7">
      <w:pPr>
        <w:pStyle w:val="a6"/>
        <w:numPr>
          <w:ilvl w:val="1"/>
          <w:numId w:val="9"/>
        </w:numPr>
        <w:jc w:val="both"/>
        <w:rPr>
          <w:rFonts w:ascii="Arial" w:eastAsia="Times New Roman" w:hAnsi="Arial" w:cs="Arial"/>
          <w:sz w:val="20"/>
          <w:szCs w:val="20"/>
          <w:u w:val="single"/>
        </w:rPr>
      </w:pPr>
      <w:r w:rsidRPr="00BE6C08">
        <w:rPr>
          <w:rFonts w:ascii="Arial" w:eastAsia="Times New Roman" w:hAnsi="Arial" w:cs="Arial"/>
          <w:sz w:val="20"/>
          <w:szCs w:val="20"/>
        </w:rPr>
        <w:t>Fill the tank to 80% of its capacity.</w:t>
      </w:r>
    </w:p>
    <w:p w:rsidR="00BE6C08" w:rsidRPr="00BE6C08" w:rsidRDefault="00BE6C08" w:rsidP="00CF73C7">
      <w:pPr>
        <w:pStyle w:val="a6"/>
        <w:numPr>
          <w:ilvl w:val="1"/>
          <w:numId w:val="9"/>
        </w:numPr>
        <w:jc w:val="both"/>
        <w:rPr>
          <w:rFonts w:ascii="Arial" w:eastAsia="Times New Roman" w:hAnsi="Arial" w:cs="Arial"/>
          <w:sz w:val="20"/>
          <w:szCs w:val="20"/>
          <w:u w:val="single"/>
        </w:rPr>
      </w:pPr>
      <w:r w:rsidRPr="00BE6C08">
        <w:rPr>
          <w:rFonts w:ascii="Arial" w:eastAsia="Times New Roman" w:hAnsi="Arial" w:cs="Arial"/>
          <w:sz w:val="20"/>
          <w:szCs w:val="20"/>
        </w:rPr>
        <w:t>Screw the fuel cap back on. Clean the fuel tank cap and the area around after filling the fuel tank. Eliminate overfill of fuel mixture by rubbing.</w:t>
      </w:r>
    </w:p>
    <w:p w:rsidR="00BE6C08" w:rsidRPr="00142387" w:rsidRDefault="00BE6C08" w:rsidP="00142387">
      <w:pPr>
        <w:spacing w:after="0" w:line="240" w:lineRule="auto"/>
        <w:jc w:val="both"/>
        <w:rPr>
          <w:rFonts w:ascii="Arial" w:eastAsia="Times New Roman" w:hAnsi="Arial" w:cs="Arial"/>
          <w:b/>
          <w:sz w:val="20"/>
          <w:szCs w:val="20"/>
        </w:rPr>
      </w:pPr>
    </w:p>
    <w:p w:rsidR="00142387" w:rsidRPr="00142387" w:rsidRDefault="00142387" w:rsidP="00142387">
      <w:pPr>
        <w:spacing w:after="0" w:line="240" w:lineRule="auto"/>
        <w:jc w:val="both"/>
        <w:rPr>
          <w:rFonts w:ascii="Arial" w:eastAsia="Times New Roman" w:hAnsi="Arial" w:cs="Arial"/>
          <w:b/>
          <w:sz w:val="20"/>
          <w:szCs w:val="20"/>
        </w:rPr>
      </w:pPr>
      <w:r w:rsidRPr="00142387">
        <w:rPr>
          <w:rFonts w:ascii="Arial" w:eastAsia="Times New Roman" w:hAnsi="Arial" w:cs="Arial"/>
          <w:b/>
          <w:sz w:val="20"/>
          <w:szCs w:val="20"/>
        </w:rPr>
        <w:t>NOTE</w:t>
      </w:r>
    </w:p>
    <w:p w:rsidR="00142387" w:rsidRPr="00142387" w:rsidRDefault="00142387" w:rsidP="00142387">
      <w:pPr>
        <w:spacing w:after="0" w:line="240" w:lineRule="auto"/>
        <w:jc w:val="both"/>
        <w:rPr>
          <w:rFonts w:ascii="Arial" w:eastAsia="Times New Roman" w:hAnsi="Arial" w:cs="Arial"/>
          <w:b/>
          <w:sz w:val="20"/>
          <w:szCs w:val="20"/>
        </w:rPr>
      </w:pPr>
      <w:r w:rsidRPr="00142387">
        <w:rPr>
          <w:rFonts w:ascii="Arial" w:eastAsia="Times New Roman" w:hAnsi="Arial" w:cs="Arial"/>
          <w:b/>
          <w:sz w:val="20"/>
          <w:szCs w:val="20"/>
        </w:rPr>
        <w:t>When filling, avoid:</w:t>
      </w:r>
    </w:p>
    <w:p w:rsidR="00142387" w:rsidRPr="00142387" w:rsidRDefault="00BE6C08" w:rsidP="00CF73C7">
      <w:pPr>
        <w:pStyle w:val="a6"/>
        <w:numPr>
          <w:ilvl w:val="0"/>
          <w:numId w:val="9"/>
        </w:numPr>
        <w:jc w:val="both"/>
        <w:rPr>
          <w:rFonts w:ascii="Arial" w:eastAsia="Times New Roman" w:hAnsi="Arial" w:cs="Arial"/>
          <w:b/>
          <w:sz w:val="20"/>
          <w:szCs w:val="20"/>
        </w:rPr>
      </w:pPr>
      <w:r w:rsidRPr="00142387">
        <w:rPr>
          <w:rFonts w:ascii="Arial" w:eastAsia="Times New Roman" w:hAnsi="Arial" w:cs="Arial"/>
          <w:b/>
          <w:sz w:val="20"/>
          <w:szCs w:val="20"/>
        </w:rPr>
        <w:t>OIL-FREE FUEL (PURE FUEL) - This can quickly cause serious damage to the interior of the engine components.</w:t>
      </w:r>
    </w:p>
    <w:p w:rsidR="00142387" w:rsidRPr="00142387" w:rsidRDefault="00BE6C08" w:rsidP="00CF73C7">
      <w:pPr>
        <w:pStyle w:val="a6"/>
        <w:numPr>
          <w:ilvl w:val="0"/>
          <w:numId w:val="9"/>
        </w:numPr>
        <w:jc w:val="both"/>
        <w:rPr>
          <w:rFonts w:ascii="Arial" w:eastAsia="Times New Roman" w:hAnsi="Arial" w:cs="Arial"/>
          <w:b/>
          <w:sz w:val="20"/>
          <w:szCs w:val="20"/>
        </w:rPr>
      </w:pPr>
      <w:r w:rsidRPr="00142387">
        <w:rPr>
          <w:rFonts w:ascii="Arial" w:eastAsia="Times New Roman" w:hAnsi="Arial" w:cs="Arial"/>
          <w:b/>
          <w:sz w:val="20"/>
          <w:szCs w:val="20"/>
        </w:rPr>
        <w:t xml:space="preserve">GASOHOL - may cause deformation of rubber or plastic parts and cause </w:t>
      </w:r>
      <w:r w:rsidRPr="00142387">
        <w:rPr>
          <w:rFonts w:ascii="Arial" w:eastAsia="Times New Roman" w:hAnsi="Arial" w:cs="Arial"/>
          <w:b/>
          <w:sz w:val="20"/>
          <w:szCs w:val="20"/>
        </w:rPr>
        <w:lastRenderedPageBreak/>
        <w:t>engine lubrication to stop.</w:t>
      </w:r>
    </w:p>
    <w:p w:rsidR="00142387" w:rsidRPr="00142387" w:rsidRDefault="00BE6C08" w:rsidP="00CF73C7">
      <w:pPr>
        <w:pStyle w:val="a6"/>
        <w:numPr>
          <w:ilvl w:val="0"/>
          <w:numId w:val="9"/>
        </w:numPr>
        <w:jc w:val="both"/>
        <w:rPr>
          <w:rFonts w:ascii="Arial" w:eastAsia="Times New Roman" w:hAnsi="Arial" w:cs="Arial"/>
          <w:b/>
          <w:sz w:val="20"/>
          <w:szCs w:val="20"/>
        </w:rPr>
      </w:pPr>
      <w:r w:rsidRPr="00142387">
        <w:rPr>
          <w:rFonts w:ascii="Arial" w:eastAsia="Times New Roman" w:hAnsi="Arial" w:cs="Arial"/>
          <w:b/>
          <w:sz w:val="20"/>
          <w:szCs w:val="20"/>
        </w:rPr>
        <w:t>OIL FOR 4-TIME ENGINES - causes clogging of the spark plug, clogs the exhaust channel or leads to seizure.</w:t>
      </w:r>
    </w:p>
    <w:p w:rsidR="00142387" w:rsidRDefault="00142387" w:rsidP="00142387">
      <w:pPr>
        <w:pStyle w:val="a6"/>
        <w:ind w:left="502"/>
        <w:jc w:val="both"/>
        <w:rPr>
          <w:rFonts w:ascii="Arial" w:eastAsia="Times New Roman" w:hAnsi="Arial" w:cs="Arial"/>
          <w:sz w:val="20"/>
          <w:szCs w:val="20"/>
        </w:rPr>
      </w:pPr>
    </w:p>
    <w:p w:rsidR="00142387" w:rsidRDefault="00142387" w:rsidP="00142387">
      <w:pPr>
        <w:pStyle w:val="a6"/>
        <w:ind w:left="502"/>
        <w:jc w:val="both"/>
        <w:rPr>
          <w:rFonts w:ascii="Arial" w:eastAsia="Times New Roman" w:hAnsi="Arial" w:cs="Arial"/>
          <w:sz w:val="20"/>
          <w:szCs w:val="20"/>
        </w:rPr>
      </w:pPr>
    </w:p>
    <w:p w:rsidR="00142387" w:rsidRDefault="00BE6C08" w:rsidP="00142387">
      <w:pPr>
        <w:jc w:val="both"/>
        <w:rPr>
          <w:rFonts w:ascii="Arial" w:eastAsia="Times New Roman" w:hAnsi="Arial" w:cs="Arial"/>
          <w:sz w:val="20"/>
          <w:szCs w:val="20"/>
        </w:rPr>
      </w:pPr>
      <w:r w:rsidRPr="00142387">
        <w:rPr>
          <w:rFonts w:ascii="Arial" w:eastAsia="Times New Roman" w:hAnsi="Arial" w:cs="Arial"/>
          <w:sz w:val="20"/>
          <w:szCs w:val="20"/>
        </w:rPr>
        <w:t xml:space="preserve">Fuel mixtures stored for more than one month may, if used, clog the </w:t>
      </w:r>
      <w:r w:rsidR="00142387" w:rsidRPr="00142387">
        <w:rPr>
          <w:rFonts w:ascii="Arial" w:eastAsia="Times New Roman" w:hAnsi="Arial" w:cs="Arial"/>
          <w:sz w:val="20"/>
          <w:szCs w:val="20"/>
        </w:rPr>
        <w:t>carburetor</w:t>
      </w:r>
      <w:r w:rsidRPr="00142387">
        <w:rPr>
          <w:rFonts w:ascii="Arial" w:eastAsia="Times New Roman" w:hAnsi="Arial" w:cs="Arial"/>
          <w:sz w:val="20"/>
          <w:szCs w:val="20"/>
        </w:rPr>
        <w:t xml:space="preserve"> and cause the engine to malfunction.</w:t>
      </w:r>
    </w:p>
    <w:p w:rsidR="00142387" w:rsidRPr="00142387" w:rsidRDefault="00BE6C08" w:rsidP="00142387">
      <w:pPr>
        <w:jc w:val="both"/>
        <w:rPr>
          <w:rFonts w:ascii="Arial" w:eastAsia="Times New Roman" w:hAnsi="Arial" w:cs="Arial"/>
          <w:sz w:val="20"/>
          <w:szCs w:val="20"/>
        </w:rPr>
      </w:pPr>
      <w:r w:rsidRPr="00142387">
        <w:rPr>
          <w:rFonts w:ascii="Arial" w:eastAsia="Times New Roman" w:hAnsi="Arial" w:cs="Arial"/>
          <w:sz w:val="20"/>
          <w:szCs w:val="20"/>
        </w:rPr>
        <w:t xml:space="preserve">If the unit is to be stored for an extended period of time, the tank must be cleaned after being emptied. Leave the engine running to remove the remaining fuel from the </w:t>
      </w:r>
      <w:r w:rsidR="00142387" w:rsidRPr="00142387">
        <w:rPr>
          <w:rFonts w:ascii="Arial" w:eastAsia="Times New Roman" w:hAnsi="Arial" w:cs="Arial"/>
          <w:sz w:val="20"/>
          <w:szCs w:val="20"/>
        </w:rPr>
        <w:t>carburetor</w:t>
      </w:r>
      <w:r w:rsidRPr="00142387">
        <w:rPr>
          <w:rFonts w:ascii="Arial" w:eastAsia="Times New Roman" w:hAnsi="Arial" w:cs="Arial"/>
          <w:sz w:val="20"/>
          <w:szCs w:val="20"/>
        </w:rPr>
        <w:t>.</w:t>
      </w:r>
    </w:p>
    <w:p w:rsidR="00BE6E22" w:rsidRPr="00142387" w:rsidRDefault="00BE6C08" w:rsidP="00142387">
      <w:pPr>
        <w:jc w:val="both"/>
        <w:rPr>
          <w:rFonts w:ascii="Arial" w:eastAsia="Times New Roman" w:hAnsi="Arial" w:cs="Arial"/>
          <w:sz w:val="20"/>
          <w:szCs w:val="20"/>
        </w:rPr>
      </w:pPr>
      <w:r w:rsidRPr="00142387">
        <w:rPr>
          <w:rFonts w:ascii="Arial" w:eastAsia="Times New Roman" w:hAnsi="Arial" w:cs="Arial"/>
          <w:sz w:val="20"/>
          <w:szCs w:val="20"/>
        </w:rPr>
        <w:t>Observe local regulations when disposing of used containers</w:t>
      </w:r>
      <w:r w:rsidRPr="00142387">
        <w:rPr>
          <w:rFonts w:ascii="Times New Roman" w:eastAsia="Times New Roman" w:hAnsi="Times New Roman" w:cs="Times New Roman"/>
          <w:sz w:val="24"/>
          <w:szCs w:val="24"/>
        </w:rPr>
        <w:t>.</w:t>
      </w:r>
    </w:p>
    <w:p w:rsidR="00BE6E22" w:rsidRDefault="00BE6E22" w:rsidP="00A27956">
      <w:pPr>
        <w:spacing w:after="0" w:line="240" w:lineRule="auto"/>
        <w:rPr>
          <w:rFonts w:ascii="Times New Roman" w:eastAsia="Times New Roman" w:hAnsi="Times New Roman" w:cs="Times New Roman"/>
          <w:sz w:val="24"/>
          <w:szCs w:val="24"/>
        </w:rPr>
      </w:pPr>
    </w:p>
    <w:p w:rsidR="00BE6E22" w:rsidRDefault="00BE6E22" w:rsidP="00A27956">
      <w:pPr>
        <w:spacing w:after="0" w:line="240" w:lineRule="auto"/>
        <w:rPr>
          <w:rFonts w:ascii="Times New Roman" w:eastAsia="Times New Roman" w:hAnsi="Times New Roman" w:cs="Times New Roman"/>
          <w:sz w:val="24"/>
          <w:szCs w:val="24"/>
        </w:rPr>
      </w:pPr>
    </w:p>
    <w:p w:rsidR="00BE6E22" w:rsidRDefault="00BE6E22" w:rsidP="00A27956">
      <w:pPr>
        <w:spacing w:after="0" w:line="240" w:lineRule="auto"/>
        <w:rPr>
          <w:rFonts w:ascii="Times New Roman" w:eastAsia="Times New Roman" w:hAnsi="Times New Roman" w:cs="Times New Roman"/>
          <w:sz w:val="24"/>
          <w:szCs w:val="24"/>
        </w:rPr>
      </w:pPr>
    </w:p>
    <w:p w:rsidR="00BE6E22" w:rsidRDefault="00BE6E22" w:rsidP="00A27956">
      <w:pPr>
        <w:spacing w:after="0" w:line="240" w:lineRule="auto"/>
        <w:rPr>
          <w:rFonts w:ascii="Times New Roman" w:eastAsia="Times New Roman" w:hAnsi="Times New Roman" w:cs="Times New Roman"/>
          <w:sz w:val="24"/>
          <w:szCs w:val="24"/>
        </w:rPr>
      </w:pPr>
    </w:p>
    <w:p w:rsidR="00BE6E22" w:rsidRDefault="00BE6E22" w:rsidP="00A27956">
      <w:pPr>
        <w:spacing w:after="0" w:line="240" w:lineRule="auto"/>
        <w:rPr>
          <w:rFonts w:ascii="Times New Roman" w:eastAsia="Times New Roman" w:hAnsi="Times New Roman" w:cs="Times New Roman"/>
          <w:sz w:val="24"/>
          <w:szCs w:val="24"/>
        </w:rPr>
      </w:pPr>
    </w:p>
    <w:p w:rsidR="00BE6E22" w:rsidRDefault="00BE6E22" w:rsidP="00A27956">
      <w:pPr>
        <w:spacing w:after="0" w:line="240" w:lineRule="auto"/>
        <w:rPr>
          <w:rFonts w:ascii="Times New Roman" w:eastAsia="Times New Roman" w:hAnsi="Times New Roman" w:cs="Times New Roman"/>
          <w:sz w:val="24"/>
          <w:szCs w:val="24"/>
        </w:rPr>
      </w:pPr>
    </w:p>
    <w:p w:rsidR="00BE6E22" w:rsidRDefault="00BE6E22" w:rsidP="00A27956">
      <w:pPr>
        <w:spacing w:after="0" w:line="240" w:lineRule="auto"/>
        <w:rPr>
          <w:rFonts w:ascii="Times New Roman" w:eastAsia="Times New Roman" w:hAnsi="Times New Roman" w:cs="Times New Roman"/>
          <w:sz w:val="24"/>
          <w:szCs w:val="24"/>
        </w:rPr>
      </w:pPr>
    </w:p>
    <w:p w:rsidR="00BE6E22" w:rsidRDefault="00BE6E22" w:rsidP="00A27956">
      <w:pPr>
        <w:spacing w:after="0" w:line="240" w:lineRule="auto"/>
        <w:rPr>
          <w:rFonts w:ascii="Times New Roman" w:eastAsia="Times New Roman" w:hAnsi="Times New Roman" w:cs="Times New Roman"/>
          <w:sz w:val="24"/>
          <w:szCs w:val="24"/>
        </w:rPr>
      </w:pPr>
    </w:p>
    <w:p w:rsidR="00BE6E22" w:rsidRDefault="00BE6E22" w:rsidP="00A27956">
      <w:pPr>
        <w:spacing w:after="0" w:line="240" w:lineRule="auto"/>
        <w:rPr>
          <w:rFonts w:ascii="Times New Roman" w:eastAsia="Times New Roman" w:hAnsi="Times New Roman" w:cs="Times New Roman"/>
          <w:sz w:val="24"/>
          <w:szCs w:val="24"/>
        </w:rPr>
      </w:pPr>
    </w:p>
    <w:p w:rsidR="00BE6E22" w:rsidRDefault="00BE6E22" w:rsidP="00A27956">
      <w:pPr>
        <w:spacing w:after="0" w:line="240" w:lineRule="auto"/>
        <w:rPr>
          <w:rFonts w:ascii="Times New Roman" w:eastAsia="Times New Roman" w:hAnsi="Times New Roman" w:cs="Times New Roman"/>
          <w:sz w:val="24"/>
          <w:szCs w:val="24"/>
        </w:rPr>
      </w:pPr>
    </w:p>
    <w:p w:rsidR="00BE6E22" w:rsidRDefault="00BE6E22" w:rsidP="00A27956">
      <w:pPr>
        <w:spacing w:after="0" w:line="240" w:lineRule="auto"/>
        <w:rPr>
          <w:rFonts w:ascii="Times New Roman" w:eastAsia="Times New Roman" w:hAnsi="Times New Roman" w:cs="Times New Roman"/>
          <w:sz w:val="24"/>
          <w:szCs w:val="24"/>
        </w:rPr>
      </w:pPr>
    </w:p>
    <w:p w:rsidR="00BE6E22" w:rsidRDefault="00BE6E22" w:rsidP="00A27956">
      <w:pPr>
        <w:spacing w:after="0" w:line="240" w:lineRule="auto"/>
        <w:rPr>
          <w:rFonts w:ascii="Times New Roman" w:eastAsia="Times New Roman" w:hAnsi="Times New Roman" w:cs="Times New Roman"/>
          <w:sz w:val="24"/>
          <w:szCs w:val="24"/>
        </w:rPr>
      </w:pPr>
    </w:p>
    <w:p w:rsidR="00BE6E22" w:rsidRDefault="00BE6E22" w:rsidP="00A27956">
      <w:pPr>
        <w:spacing w:after="0" w:line="240" w:lineRule="auto"/>
        <w:rPr>
          <w:rFonts w:ascii="Times New Roman" w:eastAsia="Times New Roman" w:hAnsi="Times New Roman" w:cs="Times New Roman"/>
          <w:sz w:val="24"/>
          <w:szCs w:val="24"/>
        </w:rPr>
      </w:pPr>
    </w:p>
    <w:p w:rsidR="00BE6E22" w:rsidRDefault="00BE6E22" w:rsidP="00A27956">
      <w:pPr>
        <w:spacing w:after="0" w:line="240" w:lineRule="auto"/>
        <w:rPr>
          <w:rFonts w:ascii="Times New Roman" w:eastAsia="Times New Roman" w:hAnsi="Times New Roman" w:cs="Times New Roman"/>
          <w:sz w:val="24"/>
          <w:szCs w:val="24"/>
        </w:rPr>
      </w:pPr>
    </w:p>
    <w:p w:rsidR="00BE6E22" w:rsidRDefault="00BE6E22" w:rsidP="00A27956">
      <w:pPr>
        <w:spacing w:after="0" w:line="240" w:lineRule="auto"/>
        <w:rPr>
          <w:rFonts w:ascii="Times New Roman" w:eastAsia="Times New Roman" w:hAnsi="Times New Roman" w:cs="Times New Roman"/>
          <w:sz w:val="24"/>
          <w:szCs w:val="24"/>
        </w:rPr>
      </w:pPr>
    </w:p>
    <w:p w:rsidR="00BE6E22" w:rsidRDefault="00BE6E22" w:rsidP="00A27956">
      <w:pPr>
        <w:spacing w:after="0" w:line="240" w:lineRule="auto"/>
        <w:rPr>
          <w:rFonts w:ascii="Times New Roman" w:eastAsia="Times New Roman" w:hAnsi="Times New Roman" w:cs="Times New Roman"/>
          <w:sz w:val="24"/>
          <w:szCs w:val="24"/>
        </w:rPr>
      </w:pPr>
    </w:p>
    <w:p w:rsidR="00BE6E22" w:rsidRDefault="00BE6E22" w:rsidP="00A27956">
      <w:pPr>
        <w:spacing w:after="0" w:line="240" w:lineRule="auto"/>
        <w:rPr>
          <w:rFonts w:ascii="Times New Roman" w:eastAsia="Times New Roman" w:hAnsi="Times New Roman" w:cs="Times New Roman"/>
          <w:sz w:val="24"/>
          <w:szCs w:val="24"/>
        </w:rPr>
      </w:pPr>
    </w:p>
    <w:p w:rsidR="00BE6E22" w:rsidRDefault="00BE6E22" w:rsidP="00A27956">
      <w:pPr>
        <w:spacing w:after="0" w:line="240" w:lineRule="auto"/>
        <w:rPr>
          <w:rFonts w:ascii="Times New Roman" w:eastAsia="Times New Roman" w:hAnsi="Times New Roman" w:cs="Times New Roman"/>
          <w:sz w:val="24"/>
          <w:szCs w:val="24"/>
        </w:rPr>
      </w:pPr>
    </w:p>
    <w:p w:rsidR="00BE6E22" w:rsidRDefault="00BE6E22" w:rsidP="00A27956">
      <w:pPr>
        <w:spacing w:after="0" w:line="240" w:lineRule="auto"/>
        <w:rPr>
          <w:rFonts w:ascii="Times New Roman" w:eastAsia="Times New Roman" w:hAnsi="Times New Roman" w:cs="Times New Roman"/>
          <w:sz w:val="24"/>
          <w:szCs w:val="24"/>
        </w:rPr>
      </w:pPr>
    </w:p>
    <w:p w:rsidR="00BE6E22" w:rsidRDefault="00BE6E22" w:rsidP="00A27956">
      <w:pPr>
        <w:spacing w:after="0" w:line="240" w:lineRule="auto"/>
        <w:rPr>
          <w:rFonts w:ascii="Times New Roman" w:eastAsia="Times New Roman" w:hAnsi="Times New Roman" w:cs="Times New Roman"/>
          <w:sz w:val="24"/>
          <w:szCs w:val="24"/>
        </w:rPr>
      </w:pPr>
    </w:p>
    <w:p w:rsidR="00BE6E22" w:rsidRDefault="00BE6E22" w:rsidP="00A27956">
      <w:pPr>
        <w:spacing w:after="0" w:line="240" w:lineRule="auto"/>
        <w:rPr>
          <w:rFonts w:ascii="Times New Roman" w:eastAsia="Times New Roman" w:hAnsi="Times New Roman" w:cs="Times New Roman"/>
          <w:sz w:val="24"/>
          <w:szCs w:val="24"/>
        </w:rPr>
      </w:pPr>
    </w:p>
    <w:p w:rsidR="00BE6E22" w:rsidRDefault="00BE6E22" w:rsidP="00A27956">
      <w:pPr>
        <w:spacing w:after="0" w:line="240" w:lineRule="auto"/>
        <w:rPr>
          <w:rFonts w:ascii="Times New Roman" w:eastAsia="Times New Roman" w:hAnsi="Times New Roman" w:cs="Times New Roman"/>
          <w:sz w:val="24"/>
          <w:szCs w:val="24"/>
        </w:rPr>
      </w:pPr>
    </w:p>
    <w:p w:rsidR="005D49AF" w:rsidRDefault="005D49AF" w:rsidP="00A27956">
      <w:pPr>
        <w:spacing w:after="0" w:line="240" w:lineRule="auto"/>
        <w:rPr>
          <w:rFonts w:ascii="Times New Roman" w:eastAsia="Times New Roman" w:hAnsi="Times New Roman" w:cs="Times New Roman"/>
          <w:sz w:val="24"/>
          <w:szCs w:val="24"/>
        </w:rPr>
      </w:pPr>
    </w:p>
    <w:p w:rsidR="005D49AF" w:rsidRDefault="005D49AF" w:rsidP="00A27956">
      <w:pPr>
        <w:spacing w:after="0" w:line="240" w:lineRule="auto"/>
        <w:rPr>
          <w:rFonts w:ascii="Times New Roman" w:eastAsia="Times New Roman" w:hAnsi="Times New Roman" w:cs="Times New Roman"/>
          <w:sz w:val="24"/>
          <w:szCs w:val="24"/>
        </w:rPr>
      </w:pPr>
    </w:p>
    <w:p w:rsidR="00BE6E22" w:rsidRDefault="00BE6E22" w:rsidP="00A27956">
      <w:pPr>
        <w:spacing w:after="0" w:line="240" w:lineRule="auto"/>
        <w:rPr>
          <w:rFonts w:ascii="Times New Roman" w:eastAsia="Times New Roman" w:hAnsi="Times New Roman" w:cs="Times New Roman"/>
          <w:sz w:val="24"/>
          <w:szCs w:val="24"/>
        </w:rPr>
      </w:pPr>
    </w:p>
    <w:p w:rsidR="009F7062" w:rsidRPr="00F91336" w:rsidRDefault="00BE6E22" w:rsidP="00CF73C7">
      <w:pPr>
        <w:pStyle w:val="a6"/>
        <w:numPr>
          <w:ilvl w:val="0"/>
          <w:numId w:val="6"/>
        </w:numPr>
        <w:pBdr>
          <w:bottom w:val="single" w:sz="4" w:space="1" w:color="auto"/>
        </w:pBdr>
        <w:jc w:val="both"/>
        <w:rPr>
          <w:rFonts w:ascii="Arial" w:eastAsia="Times New Roman" w:hAnsi="Arial" w:cs="Arial"/>
          <w:b/>
        </w:rPr>
      </w:pPr>
      <w:r w:rsidRPr="00F91336">
        <w:rPr>
          <w:rFonts w:ascii="Arial" w:eastAsia="Times New Roman" w:hAnsi="Arial" w:cs="Arial"/>
          <w:b/>
        </w:rPr>
        <w:t>UTILISATION</w:t>
      </w:r>
    </w:p>
    <w:p w:rsidR="00CF4DFC" w:rsidRDefault="00CF4DFC" w:rsidP="009F7062">
      <w:pPr>
        <w:spacing w:after="0" w:line="240" w:lineRule="auto"/>
        <w:jc w:val="both"/>
        <w:rPr>
          <w:rFonts w:ascii="Arial" w:hAnsi="Arial" w:cs="Arial"/>
          <w:b/>
          <w:bCs/>
          <w:sz w:val="20"/>
          <w:szCs w:val="20"/>
          <w:u w:val="single"/>
        </w:rPr>
      </w:pPr>
    </w:p>
    <w:p w:rsidR="00E82573" w:rsidRDefault="005F6491" w:rsidP="00CF73C7">
      <w:pPr>
        <w:pStyle w:val="a6"/>
        <w:numPr>
          <w:ilvl w:val="2"/>
          <w:numId w:val="10"/>
        </w:numPr>
        <w:jc w:val="both"/>
        <w:rPr>
          <w:rFonts w:ascii="Arial" w:hAnsi="Arial" w:cs="Arial"/>
          <w:b/>
          <w:bCs/>
          <w:sz w:val="20"/>
          <w:szCs w:val="20"/>
          <w:u w:val="single"/>
        </w:rPr>
      </w:pPr>
      <w:r w:rsidRPr="00E82573">
        <w:rPr>
          <w:rFonts w:ascii="Arial" w:hAnsi="Arial" w:cs="Arial"/>
          <w:b/>
          <w:bCs/>
          <w:sz w:val="20"/>
          <w:szCs w:val="20"/>
          <w:u w:val="single"/>
        </w:rPr>
        <w:t>Starting the 4-in-1 multifunction tool</w:t>
      </w:r>
    </w:p>
    <w:p w:rsidR="00E82573" w:rsidRDefault="005F6491" w:rsidP="00E82573">
      <w:pPr>
        <w:pStyle w:val="a6"/>
        <w:ind w:left="360"/>
        <w:jc w:val="both"/>
        <w:rPr>
          <w:rFonts w:ascii="Arial" w:hAnsi="Arial" w:cs="Arial"/>
          <w:sz w:val="20"/>
          <w:szCs w:val="20"/>
        </w:rPr>
      </w:pPr>
      <w:r w:rsidRPr="00E82573">
        <w:rPr>
          <w:rFonts w:ascii="Arial" w:hAnsi="Arial" w:cs="Arial"/>
          <w:sz w:val="20"/>
          <w:szCs w:val="20"/>
        </w:rPr>
        <w:t>Do not start the appropriate module of the machine until all components have been connected correctly! Attach the cutting blade of the brush cutter with a torque of 20 Nm and the cutting head of the mower with a tightening to</w:t>
      </w:r>
      <w:r w:rsidR="00C7710C" w:rsidRPr="00E82573">
        <w:rPr>
          <w:rFonts w:ascii="Arial" w:hAnsi="Arial" w:cs="Arial"/>
          <w:sz w:val="20"/>
          <w:szCs w:val="20"/>
        </w:rPr>
        <w:t>rque of 15Nm.</w:t>
      </w:r>
    </w:p>
    <w:p w:rsidR="00E82573" w:rsidRDefault="00E82573" w:rsidP="00E82573">
      <w:pPr>
        <w:pStyle w:val="a6"/>
        <w:ind w:left="360"/>
        <w:jc w:val="both"/>
        <w:rPr>
          <w:rFonts w:ascii="Arial" w:hAnsi="Arial" w:cs="Arial"/>
          <w:sz w:val="20"/>
          <w:szCs w:val="20"/>
        </w:rPr>
      </w:pPr>
    </w:p>
    <w:p w:rsidR="00C7710C" w:rsidRPr="00E82573" w:rsidRDefault="007E5B1C" w:rsidP="00E82573">
      <w:pPr>
        <w:pStyle w:val="a6"/>
        <w:ind w:left="360"/>
        <w:jc w:val="both"/>
        <w:rPr>
          <w:rFonts w:ascii="Arial" w:hAnsi="Arial" w:cs="Arial"/>
          <w:b/>
          <w:bCs/>
          <w:sz w:val="20"/>
          <w:szCs w:val="20"/>
          <w:u w:val="single"/>
        </w:rPr>
      </w:pPr>
      <w:r w:rsidRPr="00CF4DFC">
        <w:rPr>
          <w:rFonts w:ascii="Arial" w:hAnsi="Arial" w:cs="Arial"/>
          <w:b/>
          <w:bCs/>
          <w:sz w:val="20"/>
          <w:szCs w:val="20"/>
        </w:rPr>
        <w:t> </w:t>
      </w:r>
      <w:r w:rsidR="00C7710C" w:rsidRPr="00CF4DFC">
        <w:rPr>
          <w:rFonts w:ascii="Arial" w:hAnsi="Arial" w:cs="Arial"/>
          <w:b/>
          <w:bCs/>
          <w:sz w:val="20"/>
          <w:szCs w:val="20"/>
        </w:rPr>
        <w:t xml:space="preserve">WARNING </w:t>
      </w:r>
      <w:r w:rsidR="005F6491" w:rsidRPr="00CF4DFC">
        <w:rPr>
          <w:rFonts w:ascii="Arial" w:hAnsi="Arial" w:cs="Arial"/>
          <w:b/>
          <w:bCs/>
          <w:sz w:val="20"/>
          <w:szCs w:val="20"/>
        </w:rPr>
        <w:t>Fill the fuel tank before tig</w:t>
      </w:r>
      <w:r w:rsidR="00C7710C" w:rsidRPr="00CF4DFC">
        <w:rPr>
          <w:rFonts w:ascii="Arial" w:hAnsi="Arial" w:cs="Arial"/>
          <w:b/>
          <w:bCs/>
          <w:sz w:val="20"/>
          <w:szCs w:val="20"/>
        </w:rPr>
        <w:t>htening the fuel tank cover.</w:t>
      </w:r>
    </w:p>
    <w:p w:rsidR="00C7710C" w:rsidRPr="00C7710C" w:rsidRDefault="00C7710C" w:rsidP="00C7710C">
      <w:pPr>
        <w:spacing w:after="0" w:line="240" w:lineRule="auto"/>
        <w:jc w:val="both"/>
        <w:rPr>
          <w:rFonts w:ascii="Arial" w:hAnsi="Arial" w:cs="Arial"/>
          <w:sz w:val="20"/>
          <w:szCs w:val="20"/>
        </w:rPr>
      </w:pPr>
    </w:p>
    <w:p w:rsidR="009F7062" w:rsidRPr="00536D45" w:rsidRDefault="00A423F4" w:rsidP="00CF73C7">
      <w:pPr>
        <w:pStyle w:val="a6"/>
        <w:numPr>
          <w:ilvl w:val="0"/>
          <w:numId w:val="9"/>
        </w:numPr>
        <w:jc w:val="both"/>
        <w:rPr>
          <w:rFonts w:ascii="Arial" w:hAnsi="Arial" w:cs="Arial"/>
          <w:sz w:val="20"/>
          <w:szCs w:val="20"/>
        </w:rPr>
      </w:pPr>
      <w:r w:rsidRPr="00536D45">
        <w:rPr>
          <w:rFonts w:ascii="Arial" w:hAnsi="Arial" w:cs="Arial"/>
          <w:sz w:val="20"/>
          <w:szCs w:val="20"/>
        </w:rPr>
        <w:t>Put</w:t>
      </w:r>
      <w:r w:rsidR="005F6491" w:rsidRPr="00536D45">
        <w:rPr>
          <w:rFonts w:ascii="Arial" w:hAnsi="Arial" w:cs="Arial"/>
          <w:sz w:val="20"/>
          <w:szCs w:val="20"/>
        </w:rPr>
        <w:t xml:space="preserve"> the machine on a level, solid floor. Keep the cutting head away from the ground and away from surrounding objects (Fig.5).</w:t>
      </w:r>
    </w:p>
    <w:p w:rsidR="009F7062" w:rsidRDefault="009F7062" w:rsidP="009F7062">
      <w:pPr>
        <w:spacing w:after="0" w:line="240" w:lineRule="auto"/>
        <w:jc w:val="both"/>
        <w:rPr>
          <w:rFonts w:ascii="Arial" w:eastAsia="Times New Roman" w:hAnsi="Arial" w:cs="Arial"/>
          <w:sz w:val="20"/>
          <w:szCs w:val="20"/>
        </w:rPr>
      </w:pPr>
    </w:p>
    <w:p w:rsidR="00A27956" w:rsidRPr="00EF04C8" w:rsidRDefault="00A27956" w:rsidP="00CF73C7">
      <w:pPr>
        <w:pStyle w:val="a6"/>
        <w:numPr>
          <w:ilvl w:val="0"/>
          <w:numId w:val="8"/>
        </w:numPr>
        <w:pBdr>
          <w:bottom w:val="single" w:sz="6" w:space="1" w:color="auto"/>
        </w:pBdr>
        <w:jc w:val="both"/>
        <w:rPr>
          <w:rFonts w:ascii="Arial" w:eastAsia="Times New Roman" w:hAnsi="Arial" w:cs="Arial"/>
          <w:vanish/>
          <w:sz w:val="20"/>
          <w:szCs w:val="20"/>
        </w:rPr>
      </w:pPr>
      <w:r w:rsidRPr="00EF04C8">
        <w:rPr>
          <w:rFonts w:ascii="Arial" w:eastAsia="Times New Roman" w:hAnsi="Arial" w:cs="Arial"/>
          <w:vanish/>
          <w:sz w:val="20"/>
          <w:szCs w:val="20"/>
        </w:rPr>
        <w:lastRenderedPageBreak/>
        <w:t>Top of Form</w:t>
      </w:r>
    </w:p>
    <w:p w:rsidR="00A27956" w:rsidRPr="00124713" w:rsidRDefault="00A27956" w:rsidP="00124713">
      <w:pPr>
        <w:pBdr>
          <w:top w:val="single" w:sz="6" w:space="1" w:color="auto"/>
        </w:pBdr>
        <w:spacing w:after="0" w:line="240" w:lineRule="auto"/>
        <w:jc w:val="both"/>
        <w:rPr>
          <w:rFonts w:ascii="Arial" w:eastAsia="Times New Roman" w:hAnsi="Arial" w:cs="Arial"/>
          <w:vanish/>
          <w:sz w:val="20"/>
          <w:szCs w:val="20"/>
        </w:rPr>
      </w:pPr>
      <w:r w:rsidRPr="00124713">
        <w:rPr>
          <w:rFonts w:ascii="Arial" w:eastAsia="Times New Roman" w:hAnsi="Arial" w:cs="Arial"/>
          <w:vanish/>
          <w:sz w:val="20"/>
          <w:szCs w:val="20"/>
        </w:rPr>
        <w:t>Bottom of Form</w:t>
      </w:r>
    </w:p>
    <w:p w:rsidR="00BE6E22" w:rsidRPr="00124713" w:rsidRDefault="00F67E2C" w:rsidP="00BE6E22">
      <w:pPr>
        <w:pStyle w:val="a6"/>
        <w:ind w:left="720"/>
        <w:rPr>
          <w:lang w:val="en-GB"/>
        </w:rPr>
      </w:pPr>
      <w:r w:rsidRPr="005F3F8B">
        <w:rPr>
          <w:rFonts w:ascii="Arial" w:hAnsi="Arial" w:cs="Arial"/>
          <w:noProof/>
          <w:sz w:val="20"/>
          <w:szCs w:val="20"/>
          <w:lang w:eastAsia="zh-CN"/>
        </w:rPr>
        <w:drawing>
          <wp:inline distT="0" distB="0" distL="0" distR="0">
            <wp:extent cx="2352675" cy="1323975"/>
            <wp:effectExtent l="19050" t="0" r="9525" b="0"/>
            <wp:docPr id="371"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1.jpeg"/>
                    <pic:cNvPicPr>
                      <a:picLocks noChangeAspect="1" noChangeArrowheads="1"/>
                    </pic:cNvPicPr>
                  </pic:nvPicPr>
                  <pic:blipFill>
                    <a:blip r:embed="rId56" cstate="print"/>
                    <a:srcRect/>
                    <a:stretch>
                      <a:fillRect/>
                    </a:stretch>
                  </pic:blipFill>
                  <pic:spPr bwMode="auto">
                    <a:xfrm>
                      <a:off x="0" y="0"/>
                      <a:ext cx="2352675" cy="1323975"/>
                    </a:xfrm>
                    <a:prstGeom prst="rect">
                      <a:avLst/>
                    </a:prstGeom>
                    <a:noFill/>
                    <a:ln w="9525">
                      <a:noFill/>
                      <a:miter lim="800000"/>
                      <a:headEnd/>
                      <a:tailEnd/>
                    </a:ln>
                  </pic:spPr>
                </pic:pic>
              </a:graphicData>
            </a:graphic>
          </wp:inline>
        </w:drawing>
      </w:r>
    </w:p>
    <w:p w:rsidR="00536D45" w:rsidRDefault="00CF4DFC" w:rsidP="00536D45">
      <w:pPr>
        <w:pStyle w:val="a6"/>
        <w:ind w:left="720"/>
        <w:rPr>
          <w:rFonts w:asciiTheme="minorBidi" w:hAnsiTheme="minorBidi"/>
          <w:sz w:val="20"/>
          <w:szCs w:val="20"/>
        </w:rPr>
      </w:pPr>
      <w:r>
        <w:rPr>
          <w:rFonts w:asciiTheme="minorBidi" w:hAnsiTheme="minorBidi"/>
          <w:noProof/>
          <w:sz w:val="20"/>
          <w:szCs w:val="20"/>
          <w:lang w:eastAsia="zh-CN"/>
        </w:rPr>
        <w:drawing>
          <wp:anchor distT="0" distB="0" distL="114300" distR="114300" simplePos="0" relativeHeight="251720704" behindDoc="1" locked="0" layoutInCell="1" allowOverlap="1">
            <wp:simplePos x="0" y="0"/>
            <wp:positionH relativeFrom="column">
              <wp:posOffset>4000500</wp:posOffset>
            </wp:positionH>
            <wp:positionV relativeFrom="paragraph">
              <wp:posOffset>76200</wp:posOffset>
            </wp:positionV>
            <wp:extent cx="1075690" cy="790575"/>
            <wp:effectExtent l="0" t="0" r="0" b="0"/>
            <wp:wrapTight wrapText="bothSides">
              <wp:wrapPolygon edited="0">
                <wp:start x="0" y="0"/>
                <wp:lineTo x="0" y="21340"/>
                <wp:lineTo x="21039" y="21340"/>
                <wp:lineTo x="2103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75690" cy="790575"/>
                    </a:xfrm>
                    <a:prstGeom prst="rect">
                      <a:avLst/>
                    </a:prstGeom>
                    <a:noFill/>
                    <a:ln>
                      <a:noFill/>
                    </a:ln>
                  </pic:spPr>
                </pic:pic>
              </a:graphicData>
            </a:graphic>
          </wp:anchor>
        </w:drawing>
      </w:r>
    </w:p>
    <w:p w:rsidR="00536D45" w:rsidRPr="00536D45" w:rsidRDefault="00EC046E" w:rsidP="00CF73C7">
      <w:pPr>
        <w:pStyle w:val="a6"/>
        <w:numPr>
          <w:ilvl w:val="0"/>
          <w:numId w:val="9"/>
        </w:numPr>
        <w:rPr>
          <w:rFonts w:ascii="Arial" w:hAnsi="Arial" w:cs="Arial"/>
          <w:sz w:val="20"/>
          <w:szCs w:val="20"/>
          <w:lang w:val="en-GB"/>
        </w:rPr>
      </w:pPr>
      <w:r w:rsidRPr="00EC046E">
        <w:rPr>
          <w:rFonts w:asciiTheme="minorBidi" w:hAnsiTheme="minorBidi"/>
          <w:sz w:val="20"/>
          <w:szCs w:val="20"/>
        </w:rPr>
        <w:t>Press the priming bulb 5 to 8 times until fuel flows through the clear hose.</w:t>
      </w:r>
    </w:p>
    <w:p w:rsidR="00536D45" w:rsidRPr="00536D45" w:rsidRDefault="00EC046E" w:rsidP="00CF73C7">
      <w:pPr>
        <w:pStyle w:val="a6"/>
        <w:numPr>
          <w:ilvl w:val="0"/>
          <w:numId w:val="9"/>
        </w:numPr>
        <w:rPr>
          <w:rFonts w:ascii="Arial" w:hAnsi="Arial" w:cs="Arial"/>
          <w:sz w:val="20"/>
          <w:szCs w:val="20"/>
          <w:lang w:val="en-GB"/>
        </w:rPr>
      </w:pPr>
      <w:r w:rsidRPr="00536D45">
        <w:rPr>
          <w:rFonts w:asciiTheme="minorBidi" w:hAnsiTheme="minorBidi"/>
          <w:sz w:val="20"/>
          <w:szCs w:val="20"/>
        </w:rPr>
        <w:t>Position the choke in the closed position.</w:t>
      </w:r>
    </w:p>
    <w:p w:rsidR="00536D45" w:rsidRPr="00536D45" w:rsidRDefault="00536D45" w:rsidP="00CF73C7">
      <w:pPr>
        <w:pStyle w:val="a6"/>
        <w:numPr>
          <w:ilvl w:val="0"/>
          <w:numId w:val="9"/>
        </w:numPr>
        <w:rPr>
          <w:rFonts w:ascii="Arial" w:hAnsi="Arial" w:cs="Arial"/>
          <w:sz w:val="20"/>
          <w:szCs w:val="20"/>
          <w:lang w:val="en-GB"/>
        </w:rPr>
      </w:pPr>
      <w:r>
        <w:rPr>
          <w:rFonts w:ascii="Arial" w:hAnsi="Arial" w:cs="Arial"/>
          <w:sz w:val="20"/>
          <w:szCs w:val="20"/>
        </w:rPr>
        <w:t>Set the ON/OFF</w:t>
      </w:r>
      <w:r w:rsidR="00C87B81" w:rsidRPr="00536D45">
        <w:rPr>
          <w:rFonts w:ascii="Arial" w:hAnsi="Arial" w:cs="Arial"/>
          <w:sz w:val="20"/>
          <w:szCs w:val="20"/>
        </w:rPr>
        <w:t xml:space="preserve"> switch to position "I". Make sure the cutting head is clear.</w:t>
      </w:r>
    </w:p>
    <w:p w:rsidR="00C87B81" w:rsidRPr="00536D45" w:rsidRDefault="00C87B81" w:rsidP="00CF73C7">
      <w:pPr>
        <w:pStyle w:val="a6"/>
        <w:numPr>
          <w:ilvl w:val="0"/>
          <w:numId w:val="9"/>
        </w:numPr>
        <w:rPr>
          <w:rFonts w:ascii="Arial" w:hAnsi="Arial" w:cs="Arial"/>
          <w:sz w:val="20"/>
          <w:szCs w:val="20"/>
          <w:lang w:val="en-GB"/>
        </w:rPr>
      </w:pPr>
      <w:r w:rsidRPr="00536D45">
        <w:rPr>
          <w:rFonts w:ascii="Arial" w:hAnsi="Arial" w:cs="Arial"/>
          <w:sz w:val="20"/>
          <w:szCs w:val="20"/>
        </w:rPr>
        <w:t>Keep the machine on the ground safely and then pull the starter until the engine starts</w:t>
      </w:r>
      <w:r w:rsidR="00536D45">
        <w:rPr>
          <w:rFonts w:ascii="Arial" w:hAnsi="Arial" w:cs="Arial"/>
          <w:sz w:val="20"/>
          <w:szCs w:val="20"/>
        </w:rPr>
        <w:t>.</w:t>
      </w:r>
    </w:p>
    <w:p w:rsidR="00E82573" w:rsidRPr="00E82573" w:rsidRDefault="00E82573" w:rsidP="00E82573">
      <w:pPr>
        <w:pStyle w:val="a4"/>
        <w:jc w:val="both"/>
        <w:rPr>
          <w:rFonts w:asciiTheme="minorBidi" w:hAnsiTheme="minorBidi"/>
          <w:sz w:val="20"/>
          <w:szCs w:val="20"/>
        </w:rPr>
      </w:pPr>
    </w:p>
    <w:p w:rsidR="00D85E68" w:rsidRPr="00E82573" w:rsidRDefault="00D85E68" w:rsidP="00E82573">
      <w:pPr>
        <w:pStyle w:val="a4"/>
        <w:jc w:val="both"/>
        <w:rPr>
          <w:rFonts w:asciiTheme="minorBidi" w:hAnsiTheme="minorBidi"/>
          <w:b/>
          <w:bCs/>
          <w:sz w:val="20"/>
          <w:szCs w:val="20"/>
        </w:rPr>
      </w:pPr>
      <w:r w:rsidRPr="00E82573">
        <w:rPr>
          <w:rFonts w:asciiTheme="minorBidi" w:hAnsiTheme="minorBidi"/>
          <w:b/>
          <w:bCs/>
          <w:sz w:val="20"/>
          <w:szCs w:val="20"/>
        </w:rPr>
        <w:t>WARNING</w:t>
      </w:r>
    </w:p>
    <w:p w:rsidR="00D85E68" w:rsidRPr="00E82573" w:rsidRDefault="00FB694F" w:rsidP="00E82573">
      <w:pPr>
        <w:pStyle w:val="a4"/>
        <w:jc w:val="both"/>
        <w:rPr>
          <w:rFonts w:asciiTheme="minorBidi" w:hAnsiTheme="minorBidi"/>
          <w:sz w:val="20"/>
          <w:szCs w:val="20"/>
        </w:rPr>
      </w:pPr>
      <w:r w:rsidRPr="00E82573">
        <w:rPr>
          <w:rFonts w:asciiTheme="minorBidi" w:hAnsiTheme="minorBidi"/>
          <w:sz w:val="20"/>
          <w:szCs w:val="20"/>
        </w:rPr>
        <w:t>The machine is equipped with a centrifugal clutch system.</w:t>
      </w:r>
    </w:p>
    <w:p w:rsidR="00FB694F" w:rsidRPr="00E82573" w:rsidRDefault="00FB694F" w:rsidP="00E82573">
      <w:pPr>
        <w:pStyle w:val="a4"/>
        <w:jc w:val="both"/>
        <w:rPr>
          <w:rFonts w:asciiTheme="minorBidi" w:hAnsiTheme="minorBidi"/>
          <w:b/>
          <w:bCs/>
          <w:sz w:val="20"/>
          <w:szCs w:val="20"/>
        </w:rPr>
      </w:pPr>
      <w:r w:rsidRPr="00E82573">
        <w:rPr>
          <w:rFonts w:asciiTheme="minorBidi" w:hAnsiTheme="minorBidi"/>
          <w:sz w:val="20"/>
          <w:szCs w:val="20"/>
        </w:rPr>
        <w:t>When starting the engine, place the machine on a level, clean floor and hold it firmly to prevent the sharp components or the throttle lever from coming into contact with any objects when the engine is started.</w:t>
      </w:r>
    </w:p>
    <w:p w:rsidR="00E82573" w:rsidRDefault="00E82573" w:rsidP="00E82573">
      <w:pPr>
        <w:pStyle w:val="a4"/>
        <w:jc w:val="both"/>
        <w:rPr>
          <w:rFonts w:asciiTheme="minorBidi" w:hAnsiTheme="minorBidi"/>
          <w:b/>
          <w:bCs/>
          <w:sz w:val="20"/>
          <w:szCs w:val="20"/>
        </w:rPr>
      </w:pPr>
      <w:r>
        <w:rPr>
          <w:rFonts w:asciiTheme="minorBidi" w:hAnsiTheme="minorBidi"/>
          <w:b/>
          <w:bCs/>
          <w:sz w:val="20"/>
          <w:szCs w:val="20"/>
        </w:rPr>
        <w:t xml:space="preserve"> </w:t>
      </w:r>
    </w:p>
    <w:p w:rsidR="00D85E68" w:rsidRPr="00E82573" w:rsidRDefault="00D85E68" w:rsidP="00E82573">
      <w:pPr>
        <w:pStyle w:val="a4"/>
        <w:jc w:val="both"/>
        <w:rPr>
          <w:rFonts w:asciiTheme="minorBidi" w:hAnsiTheme="minorBidi"/>
          <w:b/>
          <w:bCs/>
          <w:sz w:val="20"/>
          <w:szCs w:val="20"/>
        </w:rPr>
      </w:pPr>
      <w:r w:rsidRPr="00E82573">
        <w:rPr>
          <w:rFonts w:asciiTheme="minorBidi" w:hAnsiTheme="minorBidi"/>
          <w:b/>
          <w:bCs/>
          <w:sz w:val="20"/>
          <w:szCs w:val="20"/>
        </w:rPr>
        <w:t>IMPORTANT</w:t>
      </w:r>
    </w:p>
    <w:p w:rsidR="00D85E68" w:rsidRPr="00E82573" w:rsidRDefault="00FB694F" w:rsidP="00E82573">
      <w:pPr>
        <w:pStyle w:val="a4"/>
        <w:jc w:val="both"/>
        <w:rPr>
          <w:rFonts w:asciiTheme="minorBidi" w:hAnsiTheme="minorBidi"/>
          <w:sz w:val="20"/>
          <w:szCs w:val="20"/>
        </w:rPr>
      </w:pPr>
      <w:r w:rsidRPr="00E82573">
        <w:rPr>
          <w:rFonts w:asciiTheme="minorBidi" w:hAnsiTheme="minorBidi"/>
          <w:sz w:val="20"/>
          <w:szCs w:val="20"/>
        </w:rPr>
        <w:t>Avoid pulling the starter to the end or return the cable by suddenly releasing its handle. This can cause the engine to fail.</w:t>
      </w:r>
    </w:p>
    <w:p w:rsidR="008854F6" w:rsidRPr="00E82573" w:rsidRDefault="00FB694F" w:rsidP="00E82573">
      <w:pPr>
        <w:pStyle w:val="a4"/>
        <w:jc w:val="both"/>
        <w:rPr>
          <w:rFonts w:asciiTheme="minorBidi" w:hAnsiTheme="minorBidi"/>
          <w:sz w:val="20"/>
          <w:szCs w:val="20"/>
        </w:rPr>
      </w:pPr>
      <w:r w:rsidRPr="00E82573">
        <w:rPr>
          <w:rFonts w:asciiTheme="minorBidi" w:hAnsiTheme="minorBidi"/>
          <w:sz w:val="20"/>
          <w:szCs w:val="20"/>
        </w:rPr>
        <w:t>Position the choke in the "open" position and restart the engine.</w:t>
      </w:r>
    </w:p>
    <w:p w:rsidR="00FB694F" w:rsidRPr="00E82573" w:rsidRDefault="00FB694F" w:rsidP="00E82573">
      <w:pPr>
        <w:pStyle w:val="a4"/>
        <w:jc w:val="both"/>
        <w:rPr>
          <w:rFonts w:asciiTheme="minorBidi" w:hAnsiTheme="minorBidi"/>
          <w:sz w:val="20"/>
          <w:szCs w:val="20"/>
        </w:rPr>
      </w:pPr>
      <w:r w:rsidRPr="00E82573">
        <w:rPr>
          <w:rFonts w:asciiTheme="minorBidi" w:hAnsiTheme="minorBidi"/>
          <w:sz w:val="20"/>
          <w:szCs w:val="20"/>
        </w:rPr>
        <w:t>Let the engine warm up a few minutes before starting work.</w:t>
      </w:r>
    </w:p>
    <w:p w:rsidR="008854F6" w:rsidRDefault="008854F6" w:rsidP="00E82573">
      <w:pPr>
        <w:pStyle w:val="a4"/>
      </w:pPr>
    </w:p>
    <w:p w:rsidR="008854F6" w:rsidRPr="00E82573" w:rsidRDefault="008854F6" w:rsidP="00E82573">
      <w:pPr>
        <w:pStyle w:val="a4"/>
        <w:rPr>
          <w:b/>
          <w:bCs/>
        </w:rPr>
      </w:pPr>
      <w:r w:rsidRPr="00E82573">
        <w:rPr>
          <w:b/>
          <w:bCs/>
        </w:rPr>
        <w:t>NOTE</w:t>
      </w:r>
    </w:p>
    <w:p w:rsidR="008854F6" w:rsidRPr="008854F6" w:rsidRDefault="00FB694F" w:rsidP="00CF73C7">
      <w:pPr>
        <w:pStyle w:val="a6"/>
        <w:numPr>
          <w:ilvl w:val="0"/>
          <w:numId w:val="3"/>
        </w:numPr>
        <w:jc w:val="both"/>
        <w:rPr>
          <w:rFonts w:ascii="Arial" w:hAnsi="Arial" w:cs="Arial"/>
          <w:b/>
          <w:sz w:val="20"/>
          <w:szCs w:val="20"/>
        </w:rPr>
      </w:pPr>
      <w:r w:rsidRPr="008854F6">
        <w:rPr>
          <w:rFonts w:ascii="Arial" w:hAnsi="Arial" w:cs="Arial"/>
          <w:sz w:val="20"/>
          <w:szCs w:val="20"/>
        </w:rPr>
        <w:t>When restarting the engine directly after stopping it, keep the choke switch in the "open" position.</w:t>
      </w:r>
    </w:p>
    <w:p w:rsidR="00FB694F" w:rsidRPr="008854F6" w:rsidRDefault="00FB694F" w:rsidP="00CF73C7">
      <w:pPr>
        <w:pStyle w:val="a6"/>
        <w:numPr>
          <w:ilvl w:val="0"/>
          <w:numId w:val="3"/>
        </w:numPr>
        <w:jc w:val="both"/>
        <w:rPr>
          <w:rFonts w:ascii="Arial" w:hAnsi="Arial" w:cs="Arial"/>
          <w:b/>
          <w:sz w:val="20"/>
          <w:szCs w:val="20"/>
        </w:rPr>
      </w:pPr>
      <w:r w:rsidRPr="008854F6">
        <w:rPr>
          <w:rFonts w:ascii="Arial" w:hAnsi="Arial" w:cs="Arial"/>
          <w:sz w:val="20"/>
          <w:szCs w:val="20"/>
        </w:rPr>
        <w:t>Overheating complicates engine starting due to overfilling of fuel. If the engine does not start after several attempts, open the starter and press the starter several times, or remove and dry the spark plug.</w:t>
      </w:r>
    </w:p>
    <w:p w:rsidR="00E82573" w:rsidRDefault="00E82573" w:rsidP="00E82573">
      <w:pPr>
        <w:jc w:val="both"/>
        <w:rPr>
          <w:rFonts w:ascii="Arial" w:hAnsi="Arial" w:cs="Arial"/>
          <w:sz w:val="20"/>
          <w:szCs w:val="20"/>
        </w:rPr>
      </w:pPr>
    </w:p>
    <w:p w:rsidR="008854F6" w:rsidRPr="00E82573" w:rsidRDefault="003C2512" w:rsidP="00CF73C7">
      <w:pPr>
        <w:pStyle w:val="a6"/>
        <w:numPr>
          <w:ilvl w:val="0"/>
          <w:numId w:val="10"/>
        </w:numPr>
        <w:jc w:val="both"/>
        <w:rPr>
          <w:rFonts w:ascii="Arial" w:hAnsi="Arial" w:cs="Arial"/>
          <w:b/>
          <w:sz w:val="20"/>
          <w:szCs w:val="20"/>
          <w:u w:val="single"/>
        </w:rPr>
      </w:pPr>
      <w:r w:rsidRPr="00E82573">
        <w:rPr>
          <w:rFonts w:ascii="Arial" w:hAnsi="Arial" w:cs="Arial"/>
          <w:b/>
          <w:sz w:val="20"/>
          <w:szCs w:val="20"/>
          <w:u w:val="single"/>
        </w:rPr>
        <w:t>Stop the engine</w:t>
      </w:r>
    </w:p>
    <w:p w:rsidR="008854F6" w:rsidRPr="008854F6" w:rsidRDefault="001C0E9D" w:rsidP="00CF73C7">
      <w:pPr>
        <w:pStyle w:val="a6"/>
        <w:numPr>
          <w:ilvl w:val="0"/>
          <w:numId w:val="4"/>
        </w:numPr>
        <w:jc w:val="both"/>
        <w:rPr>
          <w:rFonts w:ascii="Arial" w:hAnsi="Arial" w:cs="Arial"/>
          <w:b/>
          <w:sz w:val="20"/>
          <w:szCs w:val="20"/>
        </w:rPr>
      </w:pPr>
      <w:r w:rsidRPr="008854F6">
        <w:rPr>
          <w:rFonts w:ascii="Arial" w:hAnsi="Arial" w:cs="Arial"/>
          <w:sz w:val="20"/>
          <w:szCs w:val="20"/>
        </w:rPr>
        <w:t>Release the throttle lever and let the engine run for about 30 seconds.</w:t>
      </w:r>
    </w:p>
    <w:p w:rsidR="001C0E9D" w:rsidRPr="008854F6" w:rsidRDefault="00E82573" w:rsidP="00CF73C7">
      <w:pPr>
        <w:pStyle w:val="a6"/>
        <w:numPr>
          <w:ilvl w:val="0"/>
          <w:numId w:val="4"/>
        </w:numPr>
        <w:jc w:val="both"/>
        <w:rPr>
          <w:rFonts w:ascii="Arial" w:hAnsi="Arial" w:cs="Arial"/>
          <w:b/>
          <w:sz w:val="20"/>
          <w:szCs w:val="20"/>
        </w:rPr>
      </w:pPr>
      <w:r>
        <w:rPr>
          <w:rFonts w:ascii="Arial" w:hAnsi="Arial" w:cs="Arial"/>
          <w:sz w:val="20"/>
          <w:szCs w:val="20"/>
        </w:rPr>
        <w:t>Set the ON/OFF switch to the 0</w:t>
      </w:r>
      <w:r w:rsidR="001C0E9D" w:rsidRPr="008854F6">
        <w:rPr>
          <w:rFonts w:ascii="Arial" w:hAnsi="Arial" w:cs="Arial"/>
          <w:sz w:val="20"/>
          <w:szCs w:val="20"/>
        </w:rPr>
        <w:t xml:space="preserve"> position.</w:t>
      </w:r>
    </w:p>
    <w:p w:rsidR="008854F6" w:rsidRPr="00835E90" w:rsidRDefault="001C0E9D" w:rsidP="00907281">
      <w:pPr>
        <w:pStyle w:val="a4"/>
        <w:jc w:val="both"/>
        <w:rPr>
          <w:rFonts w:asciiTheme="minorBidi" w:hAnsiTheme="minorBidi"/>
          <w:sz w:val="20"/>
          <w:szCs w:val="20"/>
        </w:rPr>
      </w:pPr>
      <w:r w:rsidRPr="00835E90">
        <w:rPr>
          <w:rFonts w:asciiTheme="minorBidi" w:hAnsiTheme="minorBidi"/>
          <w:sz w:val="20"/>
          <w:szCs w:val="20"/>
        </w:rPr>
        <w:t xml:space="preserve">  </w:t>
      </w:r>
    </w:p>
    <w:p w:rsidR="00907281" w:rsidRPr="00835E90" w:rsidRDefault="008854F6" w:rsidP="00E82573">
      <w:pPr>
        <w:pStyle w:val="a4"/>
        <w:jc w:val="both"/>
        <w:rPr>
          <w:rFonts w:asciiTheme="minorBidi" w:hAnsiTheme="minorBidi"/>
          <w:b/>
          <w:sz w:val="20"/>
          <w:szCs w:val="20"/>
        </w:rPr>
      </w:pPr>
      <w:r w:rsidRPr="00835E90">
        <w:rPr>
          <w:rFonts w:asciiTheme="minorBidi" w:hAnsiTheme="minorBidi"/>
          <w:b/>
          <w:sz w:val="20"/>
          <w:szCs w:val="20"/>
        </w:rPr>
        <w:t>IMPORTANT</w:t>
      </w:r>
    </w:p>
    <w:p w:rsidR="00907281" w:rsidRPr="00835E90" w:rsidRDefault="001C0E9D" w:rsidP="00E82573">
      <w:pPr>
        <w:pStyle w:val="a4"/>
        <w:jc w:val="both"/>
        <w:rPr>
          <w:rFonts w:asciiTheme="minorBidi" w:hAnsiTheme="minorBidi"/>
          <w:b/>
          <w:sz w:val="20"/>
          <w:szCs w:val="20"/>
        </w:rPr>
      </w:pPr>
      <w:r w:rsidRPr="00835E90">
        <w:rPr>
          <w:rFonts w:asciiTheme="minorBidi" w:hAnsiTheme="minorBidi"/>
          <w:b/>
          <w:sz w:val="20"/>
          <w:szCs w:val="20"/>
        </w:rPr>
        <w:t>Except in case of emergency, do not switch off the engine by pulling on the choke lever.</w:t>
      </w:r>
    </w:p>
    <w:p w:rsidR="00E82573" w:rsidRDefault="001C0E9D" w:rsidP="00E82573">
      <w:pPr>
        <w:pStyle w:val="a4"/>
        <w:jc w:val="both"/>
        <w:rPr>
          <w:rFonts w:asciiTheme="minorBidi" w:hAnsiTheme="minorBidi"/>
          <w:b/>
          <w:sz w:val="20"/>
          <w:szCs w:val="20"/>
        </w:rPr>
      </w:pPr>
      <w:r w:rsidRPr="00835E90">
        <w:rPr>
          <w:rFonts w:asciiTheme="minorBidi" w:hAnsiTheme="minorBidi"/>
          <w:b/>
          <w:sz w:val="20"/>
          <w:szCs w:val="20"/>
        </w:rPr>
        <w:t>If the engine does not stop by pressing the stop switch, move the choke to the closed position.</w:t>
      </w:r>
    </w:p>
    <w:p w:rsidR="00E82573" w:rsidRDefault="00E82573" w:rsidP="00E82573">
      <w:pPr>
        <w:pStyle w:val="a4"/>
        <w:jc w:val="both"/>
        <w:rPr>
          <w:rFonts w:asciiTheme="minorBidi" w:hAnsiTheme="minorBidi"/>
          <w:b/>
          <w:sz w:val="20"/>
          <w:szCs w:val="20"/>
        </w:rPr>
      </w:pPr>
    </w:p>
    <w:p w:rsidR="00302F06" w:rsidRDefault="00302F06" w:rsidP="0096745A">
      <w:pPr>
        <w:jc w:val="both"/>
        <w:rPr>
          <w:rFonts w:ascii="Arial" w:hAnsi="Arial" w:cs="Arial"/>
          <w:sz w:val="20"/>
          <w:szCs w:val="20"/>
        </w:rPr>
      </w:pPr>
    </w:p>
    <w:p w:rsidR="00302F06" w:rsidRPr="00302F06" w:rsidRDefault="00302F06" w:rsidP="00CF73C7">
      <w:pPr>
        <w:pStyle w:val="a6"/>
        <w:numPr>
          <w:ilvl w:val="0"/>
          <w:numId w:val="10"/>
        </w:numPr>
        <w:jc w:val="both"/>
        <w:rPr>
          <w:rFonts w:ascii="Arial" w:hAnsi="Arial" w:cs="Arial"/>
          <w:b/>
          <w:bCs/>
          <w:sz w:val="20"/>
          <w:szCs w:val="20"/>
          <w:u w:val="single"/>
        </w:rPr>
      </w:pPr>
      <w:r w:rsidRPr="00302F06">
        <w:rPr>
          <w:rFonts w:ascii="Arial" w:hAnsi="Arial" w:cs="Arial"/>
          <w:b/>
          <w:bCs/>
          <w:sz w:val="20"/>
          <w:szCs w:val="20"/>
          <w:u w:val="single"/>
        </w:rPr>
        <w:t>Using the grass trimmer</w:t>
      </w:r>
    </w:p>
    <w:p w:rsidR="00302F06" w:rsidRDefault="00302F06" w:rsidP="00302F06">
      <w:pPr>
        <w:pStyle w:val="a6"/>
        <w:ind w:left="360"/>
        <w:jc w:val="both"/>
        <w:rPr>
          <w:rFonts w:ascii="Arial" w:hAnsi="Arial" w:cs="Arial"/>
          <w:sz w:val="20"/>
          <w:szCs w:val="20"/>
        </w:rPr>
      </w:pPr>
      <w:r>
        <w:rPr>
          <w:rFonts w:ascii="Arial" w:hAnsi="Arial" w:cs="Arial"/>
          <w:sz w:val="20"/>
          <w:szCs w:val="20"/>
        </w:rPr>
        <w:t>Be sure that you have installed the correct accessory.</w:t>
      </w:r>
    </w:p>
    <w:p w:rsidR="00302F06" w:rsidRPr="00302F06" w:rsidRDefault="00302F06" w:rsidP="00302F06">
      <w:pPr>
        <w:pStyle w:val="a6"/>
        <w:ind w:left="360"/>
        <w:jc w:val="both"/>
        <w:rPr>
          <w:rFonts w:ascii="Arial" w:hAnsi="Arial" w:cs="Arial"/>
          <w:sz w:val="20"/>
          <w:szCs w:val="20"/>
        </w:rPr>
      </w:pPr>
    </w:p>
    <w:p w:rsidR="00302F06" w:rsidRPr="00302F06" w:rsidRDefault="00302F06" w:rsidP="00CF73C7">
      <w:pPr>
        <w:widowControl w:val="0"/>
        <w:numPr>
          <w:ilvl w:val="0"/>
          <w:numId w:val="9"/>
        </w:numPr>
        <w:spacing w:after="36" w:line="220" w:lineRule="auto"/>
        <w:jc w:val="both"/>
        <w:rPr>
          <w:rFonts w:ascii="Arial" w:eastAsia="宋体" w:hAnsi="Arial" w:cs="Arial"/>
          <w:b/>
          <w:color w:val="000000"/>
          <w:spacing w:val="-4"/>
          <w:kern w:val="2"/>
          <w:sz w:val="20"/>
          <w:szCs w:val="20"/>
          <w:u w:val="single"/>
          <w:lang w:eastAsia="fr-FR"/>
        </w:rPr>
      </w:pPr>
      <w:r w:rsidRPr="00302F06">
        <w:rPr>
          <w:rFonts w:ascii="Arial" w:eastAsia="宋体" w:hAnsi="Arial" w:cs="Arial"/>
          <w:b/>
          <w:color w:val="000000"/>
          <w:spacing w:val="-4"/>
          <w:kern w:val="2"/>
          <w:sz w:val="20"/>
          <w:szCs w:val="20"/>
          <w:u w:val="single"/>
          <w:lang w:eastAsia="fr-FR"/>
        </w:rPr>
        <w:t>Trimming</w:t>
      </w:r>
    </w:p>
    <w:p w:rsidR="00302F06" w:rsidRPr="00302F06" w:rsidRDefault="00302F06" w:rsidP="00302F06">
      <w:pPr>
        <w:widowControl w:val="0"/>
        <w:spacing w:after="36" w:line="220" w:lineRule="auto"/>
        <w:ind w:left="785"/>
        <w:jc w:val="both"/>
        <w:rPr>
          <w:rFonts w:ascii="Arial" w:eastAsia="宋体" w:hAnsi="Arial" w:cs="Arial"/>
          <w:color w:val="000000"/>
          <w:kern w:val="2"/>
          <w:sz w:val="20"/>
          <w:szCs w:val="20"/>
          <w:lang w:eastAsia="fr-FR"/>
        </w:rPr>
      </w:pPr>
      <w:r w:rsidRPr="00302F06">
        <w:rPr>
          <w:rFonts w:ascii="Arial" w:eastAsia="宋体" w:hAnsi="Arial" w:cs="Arial"/>
          <w:color w:val="000000"/>
          <w:kern w:val="2"/>
          <w:sz w:val="20"/>
          <w:szCs w:val="20"/>
          <w:lang w:eastAsia="fr-FR"/>
        </w:rPr>
        <w:t xml:space="preserve">Tilt the head slowly to direct debris away from you. If cutting up to a barrier such as fence, wall or tree, approach from an angle where any debris ricocheting off the barrier will fly away from you, Move the line head slowly until the grass is cut right up the barrier, but do not jam (overfeed) the line into the barrier. If trimming up to a wire mesh or chain linked fence be careful to feed only up to wire. If you go too far the line will snap off around the wire. Trimming can be done to cut through weed stems one at a time. Place the trimmer line head near the bottom of the weed-never high up which could cause the weed to chatter and catch the line. Rather than cut the </w:t>
      </w:r>
      <w:r w:rsidRPr="00302F06">
        <w:rPr>
          <w:rFonts w:ascii="Arial" w:eastAsia="宋体" w:hAnsi="Arial" w:cs="Arial"/>
          <w:color w:val="000000"/>
          <w:kern w:val="2"/>
          <w:sz w:val="20"/>
          <w:szCs w:val="20"/>
          <w:lang w:eastAsia="fr-FR"/>
        </w:rPr>
        <w:lastRenderedPageBreak/>
        <w:t>weed right through, just use the very end of the line to wear through the stem slowly.</w:t>
      </w:r>
    </w:p>
    <w:p w:rsidR="00302F06" w:rsidRPr="00302F06" w:rsidRDefault="00302F06" w:rsidP="00302F06">
      <w:pPr>
        <w:widowControl w:val="0"/>
        <w:spacing w:after="36" w:line="220" w:lineRule="auto"/>
        <w:ind w:left="785"/>
        <w:jc w:val="both"/>
        <w:rPr>
          <w:rFonts w:ascii="Arial" w:eastAsia="宋体" w:hAnsi="Arial" w:cs="Arial"/>
          <w:color w:val="000000"/>
          <w:kern w:val="2"/>
          <w:sz w:val="20"/>
          <w:szCs w:val="20"/>
          <w:lang w:eastAsia="fr-FR"/>
        </w:rPr>
      </w:pPr>
    </w:p>
    <w:p w:rsidR="00302F06" w:rsidRPr="00302F06" w:rsidRDefault="00302F06" w:rsidP="00CF73C7">
      <w:pPr>
        <w:widowControl w:val="0"/>
        <w:numPr>
          <w:ilvl w:val="0"/>
          <w:numId w:val="9"/>
        </w:numPr>
        <w:spacing w:after="36" w:line="220" w:lineRule="auto"/>
        <w:jc w:val="both"/>
        <w:rPr>
          <w:rFonts w:ascii="Arial" w:eastAsia="宋体" w:hAnsi="Arial" w:cs="Arial"/>
          <w:b/>
          <w:bCs/>
          <w:color w:val="000000"/>
          <w:kern w:val="2"/>
          <w:sz w:val="20"/>
          <w:szCs w:val="20"/>
          <w:u w:val="single"/>
          <w:lang w:eastAsia="fr-FR"/>
        </w:rPr>
      </w:pPr>
      <w:r w:rsidRPr="00302F06">
        <w:rPr>
          <w:rFonts w:ascii="Arial" w:eastAsia="宋体" w:hAnsi="Arial" w:cs="Arial"/>
          <w:b/>
          <w:bCs/>
          <w:color w:val="000000"/>
          <w:kern w:val="2"/>
          <w:sz w:val="20"/>
          <w:szCs w:val="20"/>
          <w:u w:val="single"/>
          <w:lang w:eastAsia="fr-FR"/>
        </w:rPr>
        <w:t>Scalping and edging</w:t>
      </w:r>
    </w:p>
    <w:p w:rsidR="00302F06" w:rsidRPr="00302F06" w:rsidRDefault="00302F06" w:rsidP="00302F06">
      <w:pPr>
        <w:widowControl w:val="0"/>
        <w:spacing w:after="0" w:line="240" w:lineRule="auto"/>
        <w:ind w:left="786" w:firstLine="54"/>
        <w:jc w:val="both"/>
        <w:rPr>
          <w:rFonts w:ascii="Arial" w:eastAsia="宋体" w:hAnsi="Arial" w:cs="Arial"/>
          <w:kern w:val="2"/>
          <w:sz w:val="20"/>
          <w:szCs w:val="20"/>
          <w:lang w:eastAsia="fr-FR"/>
        </w:rPr>
      </w:pPr>
      <w:r w:rsidRPr="00302F06">
        <w:rPr>
          <w:rFonts w:ascii="Arial" w:eastAsia="宋体" w:hAnsi="Arial" w:cs="Arial"/>
          <w:kern w:val="2"/>
          <w:sz w:val="20"/>
          <w:szCs w:val="20"/>
          <w:lang w:eastAsia="fr-FR"/>
        </w:rPr>
        <w:t>Both of these are done with the line head tilted at a steep angle Scalping is removing top growth leaving the earth bear.</w:t>
      </w:r>
    </w:p>
    <w:p w:rsidR="00302F06" w:rsidRPr="00302F06" w:rsidRDefault="00302F06" w:rsidP="00302F06">
      <w:pPr>
        <w:widowControl w:val="0"/>
        <w:spacing w:after="0" w:line="240" w:lineRule="auto"/>
        <w:ind w:left="786" w:firstLine="54"/>
        <w:jc w:val="both"/>
        <w:rPr>
          <w:rFonts w:ascii="Arial" w:eastAsia="宋体" w:hAnsi="Arial" w:cs="Arial"/>
          <w:kern w:val="2"/>
          <w:sz w:val="20"/>
          <w:szCs w:val="20"/>
          <w:lang w:eastAsia="fr-FR"/>
        </w:rPr>
      </w:pPr>
      <w:r w:rsidRPr="00302F06">
        <w:rPr>
          <w:rFonts w:ascii="Arial" w:eastAsia="宋体" w:hAnsi="Arial" w:cs="Arial"/>
          <w:kern w:val="2"/>
          <w:sz w:val="20"/>
          <w:szCs w:val="20"/>
          <w:lang w:eastAsia="fr-FR"/>
        </w:rPr>
        <w:t>Edging is trimming the grass back where it has spread over a sidewalk or drive way. During both edging and scalping, hold the unit a steep angle and in a position where the debris, and any dislodging dirt and stones, will not come back towards you even if it ricochets off  the hard surface. Although the picture shows how to edge and scalp every operator must find for himself the angles which suits his body size and cutting situation.</w:t>
      </w:r>
    </w:p>
    <w:p w:rsidR="00302F06" w:rsidRPr="00302F06" w:rsidRDefault="00302F06" w:rsidP="00302F06">
      <w:pPr>
        <w:widowControl w:val="0"/>
        <w:spacing w:after="0" w:line="240" w:lineRule="auto"/>
        <w:ind w:left="786" w:firstLine="54"/>
        <w:jc w:val="both"/>
        <w:rPr>
          <w:rFonts w:ascii="Arial" w:eastAsia="宋体" w:hAnsi="Arial" w:cs="Arial"/>
          <w:kern w:val="2"/>
          <w:sz w:val="20"/>
          <w:szCs w:val="20"/>
          <w:lang w:eastAsia="fr-FR"/>
        </w:rPr>
      </w:pPr>
    </w:p>
    <w:p w:rsidR="00302F06" w:rsidRPr="00302F06" w:rsidRDefault="00302F06" w:rsidP="00302F06">
      <w:pPr>
        <w:widowControl w:val="0"/>
        <w:spacing w:after="0" w:line="240" w:lineRule="auto"/>
        <w:ind w:left="3360" w:hangingChars="1600" w:hanging="3360"/>
        <w:jc w:val="both"/>
        <w:rPr>
          <w:rFonts w:ascii="Times New Roman" w:eastAsia="宋体" w:hAnsi="Times New Roman" w:cs="Times New Roman"/>
          <w:color w:val="000000"/>
          <w:kern w:val="2"/>
          <w:sz w:val="21"/>
          <w:szCs w:val="24"/>
          <w:lang w:eastAsia="fr-FR"/>
        </w:rPr>
      </w:pPr>
    </w:p>
    <w:p w:rsidR="00302F06" w:rsidRPr="00302F06" w:rsidRDefault="00302F06" w:rsidP="00302F06">
      <w:pPr>
        <w:widowControl w:val="0"/>
        <w:spacing w:after="0" w:line="240" w:lineRule="auto"/>
        <w:ind w:firstLine="4110"/>
        <w:jc w:val="both"/>
        <w:rPr>
          <w:rFonts w:ascii="Times New Roman" w:eastAsia="宋体" w:hAnsi="Times New Roman" w:cs="Times New Roman"/>
          <w:color w:val="000000"/>
          <w:kern w:val="2"/>
          <w:sz w:val="21"/>
          <w:szCs w:val="24"/>
          <w:lang w:eastAsia="fr-FR"/>
        </w:rPr>
      </w:pPr>
      <w:r w:rsidRPr="00302F06">
        <w:rPr>
          <w:rFonts w:ascii="Times New Roman" w:eastAsia="宋体" w:hAnsi="Times New Roman" w:cs="Times New Roman"/>
          <w:noProof/>
          <w:kern w:val="2"/>
          <w:sz w:val="21"/>
          <w:szCs w:val="24"/>
          <w:lang w:val="en-US"/>
        </w:rPr>
        <w:drawing>
          <wp:anchor distT="0" distB="0" distL="114300" distR="114300" simplePos="0" relativeHeight="251724800" behindDoc="1" locked="0" layoutInCell="1" allowOverlap="1">
            <wp:simplePos x="0" y="0"/>
            <wp:positionH relativeFrom="column">
              <wp:posOffset>353060</wp:posOffset>
            </wp:positionH>
            <wp:positionV relativeFrom="paragraph">
              <wp:posOffset>13970</wp:posOffset>
            </wp:positionV>
            <wp:extent cx="2247265" cy="1630680"/>
            <wp:effectExtent l="0" t="0" r="635" b="7620"/>
            <wp:wrapTight wrapText="bothSides">
              <wp:wrapPolygon edited="0">
                <wp:start x="0" y="0"/>
                <wp:lineTo x="0" y="21449"/>
                <wp:lineTo x="21423" y="21449"/>
                <wp:lineTo x="2142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7265" cy="1630680"/>
                    </a:xfrm>
                    <a:prstGeom prst="rect">
                      <a:avLst/>
                    </a:prstGeom>
                    <a:noFill/>
                    <a:ln>
                      <a:noFill/>
                    </a:ln>
                  </pic:spPr>
                </pic:pic>
              </a:graphicData>
            </a:graphic>
          </wp:anchor>
        </w:drawing>
      </w:r>
      <w:r w:rsidRPr="00302F06">
        <w:rPr>
          <w:rFonts w:ascii="Times New Roman" w:eastAsia="宋体" w:hAnsi="Times New Roman" w:cs="Times New Roman"/>
          <w:noProof/>
          <w:kern w:val="2"/>
          <w:sz w:val="21"/>
          <w:szCs w:val="24"/>
          <w:lang w:val="en-US"/>
        </w:rPr>
        <w:drawing>
          <wp:anchor distT="0" distB="0" distL="114300" distR="114300" simplePos="0" relativeHeight="251723776" behindDoc="1" locked="0" layoutInCell="1" allowOverlap="1">
            <wp:simplePos x="0" y="0"/>
            <wp:positionH relativeFrom="column">
              <wp:posOffset>3020060</wp:posOffset>
            </wp:positionH>
            <wp:positionV relativeFrom="paragraph">
              <wp:posOffset>13970</wp:posOffset>
            </wp:positionV>
            <wp:extent cx="2466975" cy="1476375"/>
            <wp:effectExtent l="0" t="0" r="9525" b="9525"/>
            <wp:wrapTight wrapText="bothSides">
              <wp:wrapPolygon edited="0">
                <wp:start x="0" y="0"/>
                <wp:lineTo x="0" y="21461"/>
                <wp:lineTo x="21517" y="21461"/>
                <wp:lineTo x="2151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6975" cy="1476375"/>
                    </a:xfrm>
                    <a:prstGeom prst="rect">
                      <a:avLst/>
                    </a:prstGeom>
                    <a:noFill/>
                    <a:ln>
                      <a:noFill/>
                    </a:ln>
                  </pic:spPr>
                </pic:pic>
              </a:graphicData>
            </a:graphic>
          </wp:anchor>
        </w:drawing>
      </w:r>
    </w:p>
    <w:p w:rsidR="00302F06" w:rsidRPr="00302F06" w:rsidRDefault="00302F06" w:rsidP="00302F06">
      <w:pPr>
        <w:widowControl w:val="0"/>
        <w:spacing w:after="0" w:line="240" w:lineRule="auto"/>
        <w:ind w:firstLine="4110"/>
        <w:jc w:val="both"/>
        <w:rPr>
          <w:rFonts w:ascii="Times New Roman" w:eastAsia="宋体" w:hAnsi="Times New Roman" w:cs="Times New Roman"/>
          <w:color w:val="000000"/>
          <w:kern w:val="2"/>
          <w:sz w:val="21"/>
          <w:szCs w:val="24"/>
          <w:lang w:eastAsia="fr-FR"/>
        </w:rPr>
      </w:pPr>
    </w:p>
    <w:p w:rsidR="00302F06" w:rsidRPr="00302F06" w:rsidRDefault="00302F06" w:rsidP="00302F06">
      <w:pPr>
        <w:widowControl w:val="0"/>
        <w:spacing w:after="0" w:line="240" w:lineRule="auto"/>
        <w:ind w:firstLine="4110"/>
        <w:jc w:val="both"/>
        <w:rPr>
          <w:rFonts w:ascii="Times New Roman" w:eastAsia="宋体" w:hAnsi="Times New Roman" w:cs="Times New Roman"/>
          <w:color w:val="000000"/>
          <w:kern w:val="2"/>
          <w:sz w:val="21"/>
          <w:szCs w:val="24"/>
          <w:lang w:eastAsia="fr-FR"/>
        </w:rPr>
      </w:pPr>
    </w:p>
    <w:p w:rsidR="00302F06" w:rsidRPr="00302F06" w:rsidRDefault="00302F06" w:rsidP="00302F06">
      <w:pPr>
        <w:widowControl w:val="0"/>
        <w:spacing w:after="0" w:line="240" w:lineRule="auto"/>
        <w:ind w:firstLine="4110"/>
        <w:jc w:val="both"/>
        <w:rPr>
          <w:rFonts w:ascii="Times New Roman" w:eastAsia="宋体" w:hAnsi="Times New Roman" w:cs="Times New Roman"/>
          <w:color w:val="000000"/>
          <w:kern w:val="2"/>
          <w:sz w:val="21"/>
          <w:szCs w:val="24"/>
          <w:lang w:eastAsia="fr-FR"/>
        </w:rPr>
      </w:pPr>
    </w:p>
    <w:p w:rsidR="00302F06" w:rsidRPr="00302F06" w:rsidRDefault="00302F06" w:rsidP="00302F06">
      <w:pPr>
        <w:widowControl w:val="0"/>
        <w:spacing w:after="0" w:line="240" w:lineRule="auto"/>
        <w:ind w:firstLine="4110"/>
        <w:jc w:val="both"/>
        <w:rPr>
          <w:rFonts w:ascii="Times New Roman" w:eastAsia="宋体" w:hAnsi="Times New Roman" w:cs="Times New Roman"/>
          <w:color w:val="000000"/>
          <w:kern w:val="2"/>
          <w:sz w:val="21"/>
          <w:szCs w:val="24"/>
          <w:lang w:eastAsia="fr-FR"/>
        </w:rPr>
      </w:pPr>
    </w:p>
    <w:p w:rsidR="00302F06" w:rsidRPr="00302F06" w:rsidRDefault="00302F06" w:rsidP="00302F06">
      <w:pPr>
        <w:widowControl w:val="0"/>
        <w:spacing w:after="0" w:line="240" w:lineRule="auto"/>
        <w:ind w:firstLine="4110"/>
        <w:jc w:val="both"/>
        <w:rPr>
          <w:rFonts w:ascii="Times New Roman" w:eastAsia="宋体" w:hAnsi="Times New Roman" w:cs="Times New Roman"/>
          <w:color w:val="000000"/>
          <w:kern w:val="2"/>
          <w:sz w:val="21"/>
          <w:szCs w:val="24"/>
          <w:lang w:eastAsia="fr-FR"/>
        </w:rPr>
      </w:pPr>
    </w:p>
    <w:p w:rsidR="00302F06" w:rsidRPr="00302F06" w:rsidRDefault="00302F06" w:rsidP="00302F06">
      <w:pPr>
        <w:widowControl w:val="0"/>
        <w:spacing w:after="0" w:line="240" w:lineRule="auto"/>
        <w:ind w:firstLine="4110"/>
        <w:jc w:val="both"/>
        <w:rPr>
          <w:rFonts w:ascii="Times New Roman" w:eastAsia="宋体" w:hAnsi="Times New Roman" w:cs="Times New Roman"/>
          <w:color w:val="000000"/>
          <w:kern w:val="2"/>
          <w:sz w:val="21"/>
          <w:szCs w:val="24"/>
          <w:lang w:eastAsia="fr-FR"/>
        </w:rPr>
      </w:pPr>
    </w:p>
    <w:p w:rsidR="00302F06" w:rsidRPr="00302F06" w:rsidRDefault="00302F06" w:rsidP="00302F06">
      <w:pPr>
        <w:widowControl w:val="0"/>
        <w:spacing w:after="0" w:line="240" w:lineRule="auto"/>
        <w:ind w:firstLine="4110"/>
        <w:jc w:val="both"/>
        <w:rPr>
          <w:rFonts w:ascii="Times New Roman" w:eastAsia="宋体" w:hAnsi="Times New Roman" w:cs="Times New Roman"/>
          <w:color w:val="000000"/>
          <w:kern w:val="2"/>
          <w:sz w:val="21"/>
          <w:szCs w:val="24"/>
          <w:lang w:eastAsia="fr-FR"/>
        </w:rPr>
      </w:pPr>
    </w:p>
    <w:p w:rsidR="00302F06" w:rsidRPr="00302F06" w:rsidRDefault="00302F06" w:rsidP="00302F06">
      <w:pPr>
        <w:widowControl w:val="0"/>
        <w:spacing w:after="0" w:line="240" w:lineRule="auto"/>
        <w:ind w:firstLine="4110"/>
        <w:jc w:val="both"/>
        <w:rPr>
          <w:rFonts w:ascii="Times New Roman" w:eastAsia="宋体" w:hAnsi="Times New Roman" w:cs="Times New Roman"/>
          <w:color w:val="000000"/>
          <w:kern w:val="2"/>
          <w:sz w:val="21"/>
          <w:szCs w:val="24"/>
          <w:lang w:eastAsia="fr-FR"/>
        </w:rPr>
      </w:pPr>
    </w:p>
    <w:p w:rsidR="00302F06" w:rsidRPr="00302F06" w:rsidRDefault="00302F06" w:rsidP="00302F06">
      <w:pPr>
        <w:widowControl w:val="0"/>
        <w:spacing w:after="0" w:line="500" w:lineRule="exact"/>
        <w:jc w:val="both"/>
        <w:rPr>
          <w:rFonts w:ascii="Times New Roman" w:eastAsia="宋体" w:hAnsi="Times New Roman" w:cs="Times New Roman"/>
          <w:color w:val="000000"/>
          <w:kern w:val="2"/>
          <w:sz w:val="21"/>
          <w:szCs w:val="24"/>
          <w:lang w:eastAsia="fr-FR"/>
        </w:rPr>
      </w:pPr>
    </w:p>
    <w:p w:rsidR="00302F06" w:rsidRPr="00302F06" w:rsidRDefault="00302F06" w:rsidP="00302F06">
      <w:pPr>
        <w:widowControl w:val="0"/>
        <w:spacing w:after="0" w:line="500" w:lineRule="exact"/>
        <w:jc w:val="both"/>
        <w:rPr>
          <w:rFonts w:ascii="Times New Roman" w:eastAsia="宋体" w:hAnsi="Times New Roman" w:cs="Times New Roman"/>
          <w:color w:val="000000"/>
          <w:kern w:val="2"/>
          <w:sz w:val="24"/>
          <w:szCs w:val="24"/>
          <w:lang w:eastAsia="fr-FR"/>
        </w:rPr>
      </w:pPr>
    </w:p>
    <w:p w:rsidR="00302F06" w:rsidRPr="00302F06" w:rsidRDefault="00302F06" w:rsidP="00302F06">
      <w:pPr>
        <w:widowControl w:val="0"/>
        <w:spacing w:after="0" w:line="500" w:lineRule="exact"/>
        <w:jc w:val="both"/>
        <w:rPr>
          <w:rFonts w:ascii="Times New Roman" w:eastAsia="宋体" w:hAnsi="Times New Roman" w:cs="Times New Roman"/>
          <w:color w:val="000000"/>
          <w:kern w:val="2"/>
          <w:sz w:val="24"/>
          <w:szCs w:val="24"/>
          <w:lang w:eastAsia="fr-FR"/>
        </w:rPr>
      </w:pPr>
      <w:r w:rsidRPr="00302F06">
        <w:rPr>
          <w:rFonts w:ascii="Times New Roman" w:eastAsia="宋体" w:hAnsi="Times New Roman" w:cs="Times New Roman"/>
          <w:noProof/>
          <w:kern w:val="2"/>
          <w:sz w:val="21"/>
          <w:szCs w:val="24"/>
          <w:lang w:val="en-US"/>
        </w:rPr>
        <w:drawing>
          <wp:anchor distT="0" distB="0" distL="114300" distR="114300" simplePos="0" relativeHeight="251725824" behindDoc="1" locked="0" layoutInCell="1" allowOverlap="1">
            <wp:simplePos x="0" y="0"/>
            <wp:positionH relativeFrom="column">
              <wp:posOffset>1057910</wp:posOffset>
            </wp:positionH>
            <wp:positionV relativeFrom="paragraph">
              <wp:posOffset>78740</wp:posOffset>
            </wp:positionV>
            <wp:extent cx="2609850" cy="1400175"/>
            <wp:effectExtent l="0" t="0" r="0" b="9525"/>
            <wp:wrapTight wrapText="bothSides">
              <wp:wrapPolygon edited="0">
                <wp:start x="0" y="0"/>
                <wp:lineTo x="0" y="21453"/>
                <wp:lineTo x="21442" y="21453"/>
                <wp:lineTo x="21442"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1400175"/>
                    </a:xfrm>
                    <a:prstGeom prst="rect">
                      <a:avLst/>
                    </a:prstGeom>
                    <a:noFill/>
                    <a:ln>
                      <a:noFill/>
                    </a:ln>
                  </pic:spPr>
                </pic:pic>
              </a:graphicData>
            </a:graphic>
          </wp:anchor>
        </w:drawing>
      </w:r>
    </w:p>
    <w:p w:rsidR="00302F06" w:rsidRPr="00302F06" w:rsidRDefault="00302F06" w:rsidP="00302F06">
      <w:pPr>
        <w:widowControl w:val="0"/>
        <w:spacing w:after="0" w:line="500" w:lineRule="exact"/>
        <w:jc w:val="both"/>
        <w:rPr>
          <w:rFonts w:ascii="Times New Roman" w:eastAsia="宋体" w:hAnsi="Times New Roman" w:cs="Times New Roman"/>
          <w:color w:val="000000"/>
          <w:kern w:val="2"/>
          <w:sz w:val="24"/>
          <w:szCs w:val="24"/>
          <w:lang w:eastAsia="fr-FR"/>
        </w:rPr>
      </w:pPr>
    </w:p>
    <w:p w:rsidR="00302F06" w:rsidRPr="00302F06" w:rsidRDefault="00302F06" w:rsidP="00302F06">
      <w:pPr>
        <w:widowControl w:val="0"/>
        <w:spacing w:after="0" w:line="500" w:lineRule="exact"/>
        <w:jc w:val="both"/>
        <w:rPr>
          <w:rFonts w:ascii="Times New Roman" w:eastAsia="宋体" w:hAnsi="Times New Roman" w:cs="Times New Roman"/>
          <w:color w:val="000000"/>
          <w:kern w:val="2"/>
          <w:sz w:val="24"/>
          <w:szCs w:val="24"/>
          <w:lang w:eastAsia="fr-FR"/>
        </w:rPr>
      </w:pPr>
    </w:p>
    <w:p w:rsidR="00302F06" w:rsidRDefault="00302F06" w:rsidP="00551034">
      <w:pPr>
        <w:jc w:val="both"/>
        <w:rPr>
          <w:rFonts w:ascii="Arial" w:hAnsi="Arial" w:cs="Arial"/>
          <w:b/>
          <w:bCs/>
          <w:sz w:val="20"/>
          <w:szCs w:val="20"/>
        </w:rPr>
      </w:pPr>
    </w:p>
    <w:p w:rsidR="00302F06" w:rsidRDefault="00302F06" w:rsidP="00551034">
      <w:pPr>
        <w:jc w:val="both"/>
        <w:rPr>
          <w:rFonts w:ascii="Arial" w:hAnsi="Arial" w:cs="Arial"/>
          <w:b/>
          <w:bCs/>
          <w:sz w:val="20"/>
          <w:szCs w:val="20"/>
        </w:rPr>
      </w:pPr>
    </w:p>
    <w:p w:rsidR="00302F06" w:rsidRDefault="00302F06" w:rsidP="00551034">
      <w:pPr>
        <w:jc w:val="both"/>
        <w:rPr>
          <w:rFonts w:ascii="Arial" w:hAnsi="Arial" w:cs="Arial"/>
          <w:b/>
          <w:bCs/>
          <w:sz w:val="20"/>
          <w:szCs w:val="20"/>
        </w:rPr>
      </w:pPr>
    </w:p>
    <w:p w:rsidR="00302F06" w:rsidRDefault="00302F06" w:rsidP="00CF73C7">
      <w:pPr>
        <w:pStyle w:val="a6"/>
        <w:numPr>
          <w:ilvl w:val="0"/>
          <w:numId w:val="10"/>
        </w:numPr>
        <w:jc w:val="both"/>
        <w:rPr>
          <w:rFonts w:ascii="Arial" w:hAnsi="Arial" w:cs="Arial"/>
          <w:b/>
          <w:bCs/>
          <w:sz w:val="20"/>
          <w:szCs w:val="20"/>
          <w:u w:val="single"/>
        </w:rPr>
      </w:pPr>
      <w:r w:rsidRPr="00302F06">
        <w:rPr>
          <w:rFonts w:ascii="Arial" w:hAnsi="Arial" w:cs="Arial"/>
          <w:b/>
          <w:bCs/>
          <w:sz w:val="20"/>
          <w:szCs w:val="20"/>
          <w:u w:val="single"/>
        </w:rPr>
        <w:t>Using the brushcutter</w:t>
      </w:r>
    </w:p>
    <w:p w:rsidR="00302F06" w:rsidRPr="00302F06" w:rsidRDefault="00302F06" w:rsidP="00302F06">
      <w:pPr>
        <w:pStyle w:val="a6"/>
        <w:ind w:left="360"/>
        <w:jc w:val="both"/>
        <w:rPr>
          <w:rFonts w:ascii="Arial" w:hAnsi="Arial" w:cs="Arial"/>
          <w:sz w:val="20"/>
          <w:szCs w:val="20"/>
        </w:rPr>
      </w:pPr>
      <w:r>
        <w:rPr>
          <w:rFonts w:ascii="Arial" w:hAnsi="Arial" w:cs="Arial"/>
          <w:sz w:val="20"/>
          <w:szCs w:val="20"/>
        </w:rPr>
        <w:t>Be sure that you have installed the correct accessory.</w:t>
      </w:r>
    </w:p>
    <w:p w:rsidR="00302F06" w:rsidRPr="00302F06" w:rsidRDefault="00302F06" w:rsidP="00CF73C7">
      <w:pPr>
        <w:widowControl w:val="0"/>
        <w:numPr>
          <w:ilvl w:val="0"/>
          <w:numId w:val="9"/>
        </w:numPr>
        <w:spacing w:after="0" w:line="500" w:lineRule="exact"/>
        <w:jc w:val="both"/>
        <w:rPr>
          <w:rFonts w:ascii="Arial" w:eastAsia="宋体" w:hAnsi="Arial" w:cs="Arial"/>
          <w:color w:val="000000"/>
          <w:kern w:val="2"/>
          <w:sz w:val="20"/>
          <w:szCs w:val="20"/>
          <w:lang w:eastAsia="fr-FR"/>
        </w:rPr>
      </w:pPr>
      <w:r w:rsidRPr="00302F06">
        <w:rPr>
          <w:rFonts w:ascii="Arial" w:eastAsia="宋体" w:hAnsi="Arial" w:cs="Arial"/>
          <w:color w:val="000000"/>
          <w:kern w:val="2"/>
          <w:sz w:val="20"/>
          <w:szCs w:val="20"/>
          <w:lang w:eastAsia="fr-FR"/>
        </w:rPr>
        <w:t xml:space="preserve">Do not use the brushcutter for cutting trees. </w:t>
      </w:r>
    </w:p>
    <w:p w:rsidR="00302F06" w:rsidRPr="00302F06" w:rsidRDefault="00302F06" w:rsidP="00CF73C7">
      <w:pPr>
        <w:widowControl w:val="0"/>
        <w:numPr>
          <w:ilvl w:val="0"/>
          <w:numId w:val="9"/>
        </w:numPr>
        <w:spacing w:after="0" w:line="240" w:lineRule="auto"/>
        <w:jc w:val="both"/>
        <w:rPr>
          <w:rFonts w:ascii="Arial" w:eastAsia="宋体" w:hAnsi="Arial" w:cs="Arial"/>
          <w:kern w:val="2"/>
          <w:sz w:val="20"/>
          <w:szCs w:val="20"/>
          <w:lang w:val="en-US"/>
        </w:rPr>
      </w:pPr>
      <w:r w:rsidRPr="00302F06">
        <w:rPr>
          <w:rFonts w:ascii="Arial" w:eastAsia="宋体" w:hAnsi="Arial" w:cs="Arial"/>
          <w:kern w:val="2"/>
          <w:sz w:val="20"/>
          <w:szCs w:val="20"/>
          <w:lang w:val="en-US"/>
        </w:rPr>
        <w:t>Do not cut with dull, cracked or damaged meal blade.</w:t>
      </w:r>
    </w:p>
    <w:p w:rsidR="00302F06" w:rsidRPr="00302F06" w:rsidRDefault="00302F06" w:rsidP="00CF73C7">
      <w:pPr>
        <w:widowControl w:val="0"/>
        <w:numPr>
          <w:ilvl w:val="0"/>
          <w:numId w:val="9"/>
        </w:numPr>
        <w:spacing w:after="0" w:line="240" w:lineRule="auto"/>
        <w:jc w:val="both"/>
        <w:rPr>
          <w:rFonts w:ascii="Arial" w:eastAsia="宋体" w:hAnsi="Arial" w:cs="Arial"/>
          <w:kern w:val="2"/>
          <w:sz w:val="20"/>
          <w:szCs w:val="20"/>
          <w:lang w:eastAsia="fr-FR"/>
        </w:rPr>
      </w:pPr>
      <w:r w:rsidRPr="00302F06">
        <w:rPr>
          <w:rFonts w:ascii="Arial" w:eastAsia="宋体" w:hAnsi="Arial" w:cs="Arial"/>
          <w:kern w:val="2"/>
          <w:sz w:val="20"/>
          <w:szCs w:val="20"/>
          <w:lang w:eastAsia="fr-FR"/>
        </w:rPr>
        <w:t>Before cutting growth, inspect for obstructions such as boulders,</w:t>
      </w:r>
      <w:r w:rsidRPr="00302F06">
        <w:rPr>
          <w:rFonts w:ascii="Arial" w:eastAsia="宋体" w:hAnsi="Arial" w:cs="Arial"/>
          <w:color w:val="000000"/>
          <w:kern w:val="2"/>
          <w:sz w:val="20"/>
          <w:szCs w:val="20"/>
          <w:lang w:eastAsia="fr-FR"/>
        </w:rPr>
        <w:t xml:space="preserve"> metal </w:t>
      </w:r>
      <w:r w:rsidRPr="00302F06">
        <w:rPr>
          <w:rFonts w:ascii="Arial" w:eastAsia="宋体" w:hAnsi="Arial" w:cs="Arial"/>
          <w:kern w:val="2"/>
          <w:sz w:val="20"/>
          <w:szCs w:val="20"/>
          <w:lang w:eastAsia="fr-FR"/>
        </w:rPr>
        <w:t>stakes or strands of wire from broken fences. If an obstruction cannot be removed, mark its location so that you can avoid it with the blade. Rocks and metal will dull or damage a blade. Wire can catch on the blade head and flap around or be thrown into the air.</w:t>
      </w:r>
    </w:p>
    <w:p w:rsidR="00302F06" w:rsidRPr="00302F06" w:rsidRDefault="00302F06" w:rsidP="00CF73C7">
      <w:pPr>
        <w:widowControl w:val="0"/>
        <w:numPr>
          <w:ilvl w:val="0"/>
          <w:numId w:val="9"/>
        </w:numPr>
        <w:spacing w:after="0" w:line="240" w:lineRule="auto"/>
        <w:jc w:val="both"/>
        <w:rPr>
          <w:rFonts w:ascii="Arial" w:eastAsia="宋体" w:hAnsi="Arial" w:cs="Arial"/>
          <w:kern w:val="2"/>
          <w:sz w:val="20"/>
          <w:szCs w:val="20"/>
          <w:lang w:eastAsia="fr-FR"/>
        </w:rPr>
      </w:pPr>
      <w:r w:rsidRPr="00302F06">
        <w:rPr>
          <w:rFonts w:ascii="Arial" w:eastAsia="宋体" w:hAnsi="Arial" w:cs="Arial"/>
          <w:kern w:val="2"/>
          <w:sz w:val="20"/>
          <w:szCs w:val="20"/>
          <w:lang w:eastAsia="fr-FR"/>
        </w:rPr>
        <w:t>Use the shoulder harness at all times adjust both harness and harness clamp on the unit so that the unit hangs a few inches above ground level .The cutting head and the debris shield should be level in all directions. Harness the unit on the right side of your body.</w:t>
      </w:r>
    </w:p>
    <w:p w:rsidR="00302F06" w:rsidRPr="00302F06" w:rsidRDefault="00302F06" w:rsidP="00CF73C7">
      <w:pPr>
        <w:widowControl w:val="0"/>
        <w:numPr>
          <w:ilvl w:val="0"/>
          <w:numId w:val="9"/>
        </w:numPr>
        <w:spacing w:after="0" w:line="240" w:lineRule="auto"/>
        <w:jc w:val="both"/>
        <w:rPr>
          <w:rFonts w:ascii="Arial" w:eastAsia="宋体" w:hAnsi="Arial" w:cs="Arial"/>
          <w:kern w:val="2"/>
          <w:sz w:val="20"/>
          <w:szCs w:val="20"/>
          <w:lang w:eastAsia="fr-FR"/>
        </w:rPr>
      </w:pPr>
      <w:r w:rsidRPr="00302F06">
        <w:rPr>
          <w:rFonts w:ascii="Arial" w:eastAsia="宋体" w:hAnsi="Arial" w:cs="Arial"/>
          <w:kern w:val="2"/>
          <w:sz w:val="20"/>
          <w:szCs w:val="20"/>
          <w:lang w:eastAsia="fr-FR"/>
        </w:rPr>
        <w:t>Cut only with the side of the blade that the debris is moving away from you.</w:t>
      </w:r>
    </w:p>
    <w:p w:rsidR="00302F06" w:rsidRPr="00302F06" w:rsidRDefault="00302F06" w:rsidP="00CF73C7">
      <w:pPr>
        <w:widowControl w:val="0"/>
        <w:numPr>
          <w:ilvl w:val="0"/>
          <w:numId w:val="9"/>
        </w:numPr>
        <w:spacing w:after="0" w:line="240" w:lineRule="auto"/>
        <w:jc w:val="both"/>
        <w:rPr>
          <w:rFonts w:ascii="Arial" w:eastAsia="宋体" w:hAnsi="Arial" w:cs="Arial"/>
          <w:kern w:val="2"/>
          <w:sz w:val="20"/>
          <w:szCs w:val="20"/>
          <w:lang w:eastAsia="fr-FR"/>
        </w:rPr>
      </w:pPr>
      <w:r w:rsidRPr="00302F06">
        <w:rPr>
          <w:rFonts w:ascii="Arial" w:eastAsia="宋体" w:hAnsi="Arial" w:cs="Arial"/>
          <w:kern w:val="2"/>
          <w:sz w:val="20"/>
          <w:szCs w:val="20"/>
          <w:lang w:eastAsia="fr-FR"/>
        </w:rPr>
        <w:t>If kickback occurs, the blade may be dull, or the material so thick and hard that you should use other tool instead of this machine.</w:t>
      </w:r>
    </w:p>
    <w:p w:rsidR="00302F06" w:rsidRPr="00302F06" w:rsidRDefault="00302F06" w:rsidP="00CF73C7">
      <w:pPr>
        <w:widowControl w:val="0"/>
        <w:numPr>
          <w:ilvl w:val="0"/>
          <w:numId w:val="9"/>
        </w:numPr>
        <w:spacing w:after="0" w:line="240" w:lineRule="auto"/>
        <w:jc w:val="both"/>
        <w:rPr>
          <w:rFonts w:ascii="Arial" w:eastAsia="宋体" w:hAnsi="Arial" w:cs="Arial"/>
          <w:kern w:val="2"/>
          <w:sz w:val="20"/>
          <w:szCs w:val="20"/>
          <w:lang w:eastAsia="fr-FR"/>
        </w:rPr>
      </w:pPr>
      <w:r w:rsidRPr="00302F06">
        <w:rPr>
          <w:rFonts w:ascii="Arial" w:eastAsia="宋体" w:hAnsi="Arial" w:cs="Arial"/>
          <w:kern w:val="2"/>
          <w:sz w:val="20"/>
          <w:szCs w:val="20"/>
          <w:lang w:eastAsia="fr-FR"/>
        </w:rPr>
        <w:t>Do not force the blade to cut. Do not change the angle of cut after into the wood. Avoid using any pressure or leverage which could cause the blade to bind or crack.</w:t>
      </w:r>
    </w:p>
    <w:p w:rsidR="00302F06" w:rsidRPr="00302F06" w:rsidRDefault="00302F06" w:rsidP="00302F06">
      <w:pPr>
        <w:keepNext/>
        <w:widowControl w:val="0"/>
        <w:tabs>
          <w:tab w:val="left" w:pos="8280"/>
        </w:tabs>
        <w:spacing w:after="0" w:line="300" w:lineRule="exact"/>
        <w:ind w:rightChars="1640" w:right="3608"/>
        <w:jc w:val="both"/>
        <w:outlineLvl w:val="1"/>
        <w:rPr>
          <w:rFonts w:ascii="Arial" w:eastAsia="宋体" w:hAnsi="Arial" w:cs="Arial"/>
          <w:color w:val="000000"/>
          <w:kern w:val="2"/>
          <w:sz w:val="20"/>
          <w:szCs w:val="20"/>
          <w:lang w:val="en-US"/>
        </w:rPr>
      </w:pPr>
    </w:p>
    <w:p w:rsidR="00302F06" w:rsidRPr="00302F06" w:rsidRDefault="00302F06" w:rsidP="00302F06">
      <w:pPr>
        <w:widowControl w:val="0"/>
        <w:spacing w:after="0" w:line="240" w:lineRule="auto"/>
        <w:ind w:firstLine="420"/>
        <w:jc w:val="both"/>
        <w:rPr>
          <w:rFonts w:ascii="Arial" w:eastAsia="宋体" w:hAnsi="Arial" w:cs="Arial"/>
          <w:b/>
          <w:bCs/>
          <w:kern w:val="2"/>
          <w:sz w:val="20"/>
          <w:szCs w:val="20"/>
          <w:u w:val="single"/>
          <w:lang w:eastAsia="fr-FR"/>
        </w:rPr>
      </w:pPr>
      <w:r w:rsidRPr="00302F06">
        <w:rPr>
          <w:rFonts w:ascii="Arial" w:eastAsia="宋体" w:hAnsi="Arial" w:cs="Arial"/>
          <w:b/>
          <w:bCs/>
          <w:kern w:val="2"/>
          <w:sz w:val="20"/>
          <w:szCs w:val="20"/>
          <w:u w:val="single"/>
          <w:lang w:eastAsia="fr-FR"/>
        </w:rPr>
        <w:t>Scything weeds</w:t>
      </w:r>
    </w:p>
    <w:p w:rsidR="00302F06" w:rsidRPr="00302F06" w:rsidRDefault="00302F06" w:rsidP="00302F06">
      <w:pPr>
        <w:widowControl w:val="0"/>
        <w:spacing w:after="0" w:line="240" w:lineRule="auto"/>
        <w:ind w:left="420"/>
        <w:jc w:val="both"/>
        <w:rPr>
          <w:rFonts w:ascii="Arial" w:eastAsia="宋体" w:hAnsi="Arial" w:cs="Arial"/>
          <w:kern w:val="2"/>
          <w:sz w:val="20"/>
          <w:szCs w:val="20"/>
          <w:lang w:eastAsia="fr-FR"/>
        </w:rPr>
      </w:pPr>
      <w:r w:rsidRPr="00302F06">
        <w:rPr>
          <w:rFonts w:ascii="Arial" w:eastAsia="宋体" w:hAnsi="Arial" w:cs="Arial"/>
          <w:kern w:val="2"/>
          <w:sz w:val="20"/>
          <w:szCs w:val="20"/>
          <w:lang w:eastAsia="fr-FR"/>
        </w:rPr>
        <w:lastRenderedPageBreak/>
        <w:t>This is cutting by swinging the blade in a level arc. It can quickly clear areas of field grass and weeds. Scything should not be used to cut large, tough weeds or woody growths.</w:t>
      </w:r>
    </w:p>
    <w:p w:rsidR="00302F06" w:rsidRPr="00302F06" w:rsidRDefault="00302F06" w:rsidP="00302F06">
      <w:pPr>
        <w:widowControl w:val="0"/>
        <w:spacing w:after="0" w:line="240" w:lineRule="auto"/>
        <w:ind w:left="420"/>
        <w:jc w:val="both"/>
        <w:rPr>
          <w:rFonts w:ascii="Arial" w:eastAsia="宋体" w:hAnsi="Arial" w:cs="Arial"/>
          <w:kern w:val="2"/>
          <w:sz w:val="20"/>
          <w:szCs w:val="20"/>
          <w:lang w:eastAsia="fr-FR"/>
        </w:rPr>
      </w:pPr>
      <w:r w:rsidRPr="00302F06">
        <w:rPr>
          <w:rFonts w:ascii="Arial" w:eastAsia="宋体" w:hAnsi="Arial" w:cs="Arial"/>
          <w:color w:val="000000"/>
          <w:kern w:val="2"/>
          <w:sz w:val="20"/>
          <w:szCs w:val="20"/>
          <w:lang w:eastAsia="fr-FR"/>
        </w:rPr>
        <w:t>Scything can be done in both directions, or just in one way which results in the debris being thrown away from you.</w:t>
      </w:r>
    </w:p>
    <w:p w:rsidR="00302F06" w:rsidRPr="00302F06" w:rsidRDefault="00302F06" w:rsidP="00302F06">
      <w:pPr>
        <w:widowControl w:val="0"/>
        <w:spacing w:after="0" w:line="240" w:lineRule="auto"/>
        <w:ind w:left="420"/>
        <w:jc w:val="both"/>
        <w:rPr>
          <w:rFonts w:ascii="Arial" w:eastAsia="宋体" w:hAnsi="Arial" w:cs="Arial"/>
          <w:kern w:val="2"/>
          <w:sz w:val="20"/>
          <w:szCs w:val="20"/>
          <w:lang w:eastAsia="fr-FR"/>
        </w:rPr>
      </w:pPr>
      <w:r w:rsidRPr="00302F06">
        <w:rPr>
          <w:rFonts w:ascii="Arial" w:eastAsia="宋体" w:hAnsi="Arial" w:cs="Arial"/>
          <w:color w:val="000000"/>
          <w:kern w:val="2"/>
          <w:sz w:val="20"/>
          <w:szCs w:val="20"/>
          <w:lang w:eastAsia="fr-FR"/>
        </w:rPr>
        <w:t>That is using the side of the blade that it is rotating away from you. Tilt down the blade slightly on this same side. You will be hit by some debris if you scythe in both directions.</w:t>
      </w:r>
    </w:p>
    <w:p w:rsidR="00302F06" w:rsidRPr="00080E57" w:rsidRDefault="00302F06" w:rsidP="00080E57">
      <w:pPr>
        <w:jc w:val="both"/>
        <w:rPr>
          <w:rFonts w:ascii="Arial" w:hAnsi="Arial" w:cs="Arial"/>
          <w:b/>
          <w:bCs/>
          <w:sz w:val="20"/>
          <w:szCs w:val="20"/>
        </w:rPr>
      </w:pPr>
    </w:p>
    <w:p w:rsidR="00E55D9F" w:rsidRPr="00A374A6" w:rsidRDefault="00E55D9F" w:rsidP="00CF73C7">
      <w:pPr>
        <w:pStyle w:val="a4"/>
        <w:numPr>
          <w:ilvl w:val="0"/>
          <w:numId w:val="10"/>
        </w:numPr>
        <w:jc w:val="both"/>
        <w:rPr>
          <w:rFonts w:asciiTheme="minorBidi" w:hAnsiTheme="minorBidi"/>
          <w:b/>
          <w:bCs/>
          <w:sz w:val="20"/>
          <w:szCs w:val="20"/>
          <w:u w:val="single"/>
        </w:rPr>
      </w:pPr>
      <w:r w:rsidRPr="00A374A6">
        <w:rPr>
          <w:rFonts w:asciiTheme="minorBidi" w:hAnsiTheme="minorBidi"/>
          <w:b/>
          <w:bCs/>
          <w:sz w:val="20"/>
          <w:szCs w:val="20"/>
          <w:u w:val="single"/>
        </w:rPr>
        <w:t>Using the hedge t</w:t>
      </w:r>
      <w:r w:rsidR="004F02B4" w:rsidRPr="00A374A6">
        <w:rPr>
          <w:rFonts w:asciiTheme="minorBidi" w:hAnsiTheme="minorBidi"/>
          <w:b/>
          <w:bCs/>
          <w:sz w:val="20"/>
          <w:szCs w:val="20"/>
          <w:u w:val="single"/>
        </w:rPr>
        <w:t>rimmer</w:t>
      </w:r>
    </w:p>
    <w:p w:rsidR="00E55D9F" w:rsidRPr="00A374A6" w:rsidRDefault="008026E6" w:rsidP="00A374A6">
      <w:pPr>
        <w:pStyle w:val="a4"/>
        <w:ind w:left="360"/>
        <w:jc w:val="both"/>
        <w:rPr>
          <w:rFonts w:asciiTheme="minorBidi" w:hAnsiTheme="minorBidi"/>
          <w:sz w:val="20"/>
          <w:szCs w:val="20"/>
        </w:rPr>
      </w:pPr>
      <w:r w:rsidRPr="00A374A6">
        <w:rPr>
          <w:rFonts w:asciiTheme="minorBidi" w:hAnsiTheme="minorBidi"/>
          <w:sz w:val="20"/>
          <w:szCs w:val="20"/>
        </w:rPr>
        <w:t>When using the machine on lawns, hold the scythe at an angle of 30 ° and perform semicircular movements by sweeping the ground from left to right.</w:t>
      </w:r>
    </w:p>
    <w:p w:rsidR="00E55D9F" w:rsidRPr="00A374A6" w:rsidRDefault="008026E6" w:rsidP="00A374A6">
      <w:pPr>
        <w:pStyle w:val="a4"/>
        <w:ind w:left="360"/>
        <w:jc w:val="both"/>
        <w:rPr>
          <w:rFonts w:asciiTheme="minorBidi" w:hAnsiTheme="minorBidi"/>
          <w:sz w:val="20"/>
          <w:szCs w:val="20"/>
        </w:rPr>
      </w:pPr>
      <w:r w:rsidRPr="00A374A6">
        <w:rPr>
          <w:rFonts w:asciiTheme="minorBidi" w:hAnsiTheme="minorBidi"/>
          <w:sz w:val="20"/>
          <w:szCs w:val="20"/>
        </w:rPr>
        <w:t>The best results are obtained when the grass is 15 cm high. When the grass is higher, we recommend repe</w:t>
      </w:r>
      <w:r w:rsidR="00E55D9F" w:rsidRPr="00A374A6">
        <w:rPr>
          <w:rFonts w:asciiTheme="minorBidi" w:hAnsiTheme="minorBidi"/>
          <w:sz w:val="20"/>
          <w:szCs w:val="20"/>
        </w:rPr>
        <w:t>ating the mowing several times.</w:t>
      </w:r>
    </w:p>
    <w:p w:rsidR="00A374A6" w:rsidRPr="00A374A6" w:rsidRDefault="008026E6" w:rsidP="00A374A6">
      <w:pPr>
        <w:pStyle w:val="a4"/>
        <w:ind w:left="360"/>
        <w:jc w:val="both"/>
        <w:rPr>
          <w:rFonts w:asciiTheme="minorBidi" w:hAnsiTheme="minorBidi"/>
          <w:sz w:val="20"/>
          <w:szCs w:val="20"/>
        </w:rPr>
      </w:pPr>
      <w:r w:rsidRPr="00A374A6">
        <w:rPr>
          <w:rFonts w:asciiTheme="minorBidi" w:hAnsiTheme="minorBidi"/>
          <w:sz w:val="20"/>
          <w:szCs w:val="20"/>
        </w:rPr>
        <w:t>Warning! Never place the cutting head on the groun</w:t>
      </w:r>
      <w:r w:rsidR="00A374A6" w:rsidRPr="00A374A6">
        <w:rPr>
          <w:rFonts w:asciiTheme="minorBidi" w:hAnsiTheme="minorBidi"/>
          <w:sz w:val="20"/>
          <w:szCs w:val="20"/>
        </w:rPr>
        <w:t>d while the machine is running.</w:t>
      </w:r>
    </w:p>
    <w:p w:rsidR="00A374A6" w:rsidRPr="00A374A6" w:rsidRDefault="00332039" w:rsidP="00CF73C7">
      <w:pPr>
        <w:pStyle w:val="a4"/>
        <w:numPr>
          <w:ilvl w:val="0"/>
          <w:numId w:val="19"/>
        </w:numPr>
        <w:jc w:val="both"/>
        <w:rPr>
          <w:rFonts w:asciiTheme="minorBidi" w:hAnsiTheme="minorBidi"/>
          <w:sz w:val="20"/>
          <w:szCs w:val="20"/>
        </w:rPr>
      </w:pPr>
      <w:r w:rsidRPr="00A374A6">
        <w:rPr>
          <w:rFonts w:asciiTheme="minorBidi" w:hAnsiTheme="minorBidi"/>
          <w:sz w:val="20"/>
          <w:szCs w:val="20"/>
        </w:rPr>
        <w:t xml:space="preserve">It is recommended to cut the trapezoidal hedges to prevent the lower branches from being stripped. This corresponds to the natural growth of plants and hedges can be potentially prosperous. The cut makes the new annual shoots reduced, so a dense branching and a good protection of the sight must be considered. </w:t>
      </w:r>
    </w:p>
    <w:p w:rsidR="00A374A6" w:rsidRPr="00A374A6" w:rsidRDefault="00332039" w:rsidP="00CF73C7">
      <w:pPr>
        <w:pStyle w:val="a4"/>
        <w:numPr>
          <w:ilvl w:val="0"/>
          <w:numId w:val="19"/>
        </w:numPr>
        <w:jc w:val="both"/>
        <w:rPr>
          <w:rFonts w:asciiTheme="minorBidi" w:hAnsiTheme="minorBidi"/>
          <w:sz w:val="20"/>
          <w:szCs w:val="20"/>
        </w:rPr>
      </w:pPr>
      <w:r w:rsidRPr="00A374A6">
        <w:rPr>
          <w:rFonts w:asciiTheme="minorBidi" w:hAnsiTheme="minorBidi"/>
          <w:sz w:val="20"/>
          <w:szCs w:val="20"/>
        </w:rPr>
        <w:t xml:space="preserve">First cut the edges of a hedge. Move the hedge trimmer to cut the part that grows greatly from bottom to top. If you cut from top to bottom, the thinner branches move outward; Narrow places or holes may form. </w:t>
      </w:r>
    </w:p>
    <w:p w:rsidR="00A374A6" w:rsidRPr="00A374A6" w:rsidRDefault="00332039" w:rsidP="00CF73C7">
      <w:pPr>
        <w:pStyle w:val="a4"/>
        <w:numPr>
          <w:ilvl w:val="0"/>
          <w:numId w:val="19"/>
        </w:numPr>
        <w:jc w:val="both"/>
        <w:rPr>
          <w:rFonts w:asciiTheme="minorBidi" w:hAnsiTheme="minorBidi"/>
          <w:sz w:val="20"/>
          <w:szCs w:val="20"/>
        </w:rPr>
      </w:pPr>
      <w:r w:rsidRPr="00A374A6">
        <w:rPr>
          <w:rFonts w:asciiTheme="minorBidi" w:hAnsiTheme="minorBidi"/>
          <w:sz w:val="20"/>
          <w:szCs w:val="20"/>
        </w:rPr>
        <w:t xml:space="preserve">Cut the top of the hedge, just like a roof or a round shape. </w:t>
      </w:r>
    </w:p>
    <w:p w:rsidR="00332039" w:rsidRPr="00A374A6" w:rsidRDefault="00332039" w:rsidP="00CF73C7">
      <w:pPr>
        <w:pStyle w:val="a4"/>
        <w:numPr>
          <w:ilvl w:val="0"/>
          <w:numId w:val="19"/>
        </w:numPr>
        <w:jc w:val="both"/>
        <w:rPr>
          <w:rFonts w:asciiTheme="minorBidi" w:hAnsiTheme="minorBidi"/>
          <w:sz w:val="20"/>
          <w:szCs w:val="20"/>
        </w:rPr>
      </w:pPr>
      <w:r w:rsidRPr="00A374A6">
        <w:rPr>
          <w:rFonts w:asciiTheme="minorBidi" w:hAnsiTheme="minorBidi"/>
          <w:sz w:val="20"/>
          <w:szCs w:val="20"/>
        </w:rPr>
        <w:t xml:space="preserve">Cut the seedlings into the desired shape. The main stem must be intact and remain until the hedge reaches the proposed elevation. All other shoots should be cut to half. </w:t>
      </w:r>
    </w:p>
    <w:p w:rsidR="00332039" w:rsidRPr="00E33826" w:rsidRDefault="00332039" w:rsidP="00E33826">
      <w:pPr>
        <w:jc w:val="both"/>
        <w:rPr>
          <w:rFonts w:ascii="Arial" w:hAnsi="Arial" w:cs="Arial"/>
          <w:sz w:val="20"/>
          <w:szCs w:val="20"/>
        </w:rPr>
      </w:pPr>
    </w:p>
    <w:p w:rsidR="00080E57" w:rsidRDefault="00C913DF" w:rsidP="00CF73C7">
      <w:pPr>
        <w:pStyle w:val="a6"/>
        <w:numPr>
          <w:ilvl w:val="0"/>
          <w:numId w:val="10"/>
        </w:numPr>
        <w:jc w:val="both"/>
        <w:rPr>
          <w:rFonts w:ascii="Arial" w:hAnsi="Arial" w:cs="Arial"/>
          <w:b/>
          <w:bCs/>
          <w:sz w:val="20"/>
          <w:szCs w:val="20"/>
          <w:u w:val="single"/>
        </w:rPr>
      </w:pPr>
      <w:r w:rsidRPr="00C913DF">
        <w:rPr>
          <w:rFonts w:ascii="Arial" w:hAnsi="Arial" w:cs="Arial"/>
          <w:b/>
          <w:bCs/>
          <w:sz w:val="20"/>
          <w:szCs w:val="20"/>
          <w:u w:val="single"/>
        </w:rPr>
        <w:t>Using the pole pruner</w:t>
      </w:r>
    </w:p>
    <w:p w:rsidR="00080E57" w:rsidRPr="00080E57" w:rsidRDefault="00080E57" w:rsidP="00E33826">
      <w:pPr>
        <w:pStyle w:val="a6"/>
        <w:ind w:left="360"/>
        <w:jc w:val="both"/>
        <w:rPr>
          <w:rFonts w:ascii="Arial" w:hAnsi="Arial" w:cs="Arial"/>
          <w:b/>
          <w:bCs/>
          <w:sz w:val="20"/>
          <w:szCs w:val="20"/>
          <w:u w:val="single"/>
        </w:rPr>
      </w:pPr>
      <w:r w:rsidRPr="00080E57">
        <w:rPr>
          <w:rFonts w:ascii="Arial" w:hAnsi="Arial" w:cs="Arial"/>
          <w:noProof/>
          <w:sz w:val="20"/>
          <w:szCs w:val="20"/>
        </w:rPr>
        <w:t xml:space="preserve">Never use the tool at an angle of more than 60 °. The correct operation of the pruner is not impaired at angles greater than 60 °, but the risk of injury increases due to sudden drops of branches. Pay attention to the floor in front of you when using the appliance. This allows you to avoid tripping over branches on the ground. Never use the saw without oil. Use a biodegradable chain oil. The pruning machine uses a low rebound chain. In addition, special attention has been paid to the construction of the device to prevent the smallest possible rebounds given the technical conditions given. Nevertheless, a slight rebound can not be ruled out by using the upper cutting blade. Expect a rebound when using this side of the blade or when the top of the blade comes into contact with another branch. The device should always be used with both hands. The thin branches can be cut at once. To prevent a branch from splitting or bending, it is advisable  to slice it end to end. When slitting longer branches, the branch should be cut from the bottom. First cut the branch from below at a point away from where you want to saw the branch. The notch must have a depth between one third and </w:t>
      </w:r>
      <w:r w:rsidR="00496BFE" w:rsidRPr="00496BFE">
        <w:rPr>
          <w:noProof/>
        </w:rPr>
        <w:pict>
          <v:group id="Group 184" o:spid="_x0000_s1057" style="position:absolute;left:0;text-align:left;margin-left:304.2pt;margin-top:13.6pt;width:200.65pt;height:162pt;z-index:-251588608;mso-position-horizontal-relative:page;mso-position-vertical-relative:text" coordorigin="7133,262" coordsize="4140,3540" wrapcoords="-81 0 -81 21500 21600 21500 21600 0 -81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5" o:spid="_x0000_s1058" type="#_x0000_t75" style="position:absolute;left:7133;top:262;width:4140;height:35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VFxbEAAAA2wAAAA8AAABkcnMvZG93bnJldi54bWxEj0FrwkAUhO9C/8PyCr3pxhxajW6CCNbS&#10;m2lL9fbIPrPB7NuQ3Wj677uFgsdhZr5h1sVoW3Gl3jeOFcxnCQjiyumGawWfH7vpAoQPyBpbx6Tg&#10;hzwU+cNkjZl2Nz7QtQy1iBD2GSowIXSZlL4yZNHPXEccvbPrLYYo+1rqHm8RbluZJsmztNhwXDDY&#10;0dZQdSkHq6A8ye/DsjyacPqi4XXfvC/rPSr19DhuViACjeEe/m+/aQUvKfx9iT9A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LVFxbEAAAA2wAAAA8AAAAAAAAAAAAAAAAA&#10;nwIAAGRycy9kb3ducmV2LnhtbFBLBQYAAAAABAAEAPcAAACQAwAAAAA=&#10;">
              <v:imagedata r:id="rId61" o:title=""/>
            </v:shape>
            <v:group id="Group 186" o:spid="_x0000_s1059" style="position:absolute;left:7970;top:2866;width:1193;height:466" coordorigin="7970,2866" coordsize="1193,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187" o:spid="_x0000_s1060" style="position:absolute;left:7970;top:2866;width:1193;height:466;visibility:visible;mso-wrap-style:square;v-text-anchor:top" coordsize="1193,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80a8UA&#10;AADbAAAADwAAAGRycy9kb3ducmV2LnhtbESPT2sCMRTE7wW/Q3hCL8XN2pa63RpFBKEUL/4Br6+b&#10;5+7SzUtMoq7fvhEKPQ4z8xtmOu9NJy7kQ2tZwTjLQRBXVrdcK9jvVqMCRIjIGjvLpOBGAeazwcMU&#10;S22vvKHLNtYiQTiUqKCJ0ZVShqohgyGzjjh5R+sNxiR9LbXHa4KbTj7n+Zs02HJaaNDRsqHqZ3s2&#10;Ct6/D6fjru/c/qtwT5ubf6G1Pyj1OOwXHyAi9fE//Nf+1Aomr3D/kn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LzRrxQAAANsAAAAPAAAAAAAAAAAAAAAAAJgCAABkcnMv&#10;ZG93bnJldi54bWxQSwUGAAAAAAQABAD1AAAAigMAAAAA&#10;" path="m,466r1193,l1193,,,,,466xe" stroked="f">
                <v:path arrowok="t" o:connecttype="custom" o:connectlocs="0,3332;1193,3332;1193,2866;0,2866;0,3332" o:connectangles="0,0,0,0,0"/>
              </v:shape>
            </v:group>
            <v:group id="Group 188" o:spid="_x0000_s1061" style="position:absolute;left:10531;top:3334;width:615;height:310" coordorigin="10531,3334" coordsize="615,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189" o:spid="_x0000_s1062" style="position:absolute;left:10531;top:3334;width:615;height:310;visibility:visible;mso-wrap-style:square;v-text-anchor:top" coordsize="615,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WEJcMA&#10;AADbAAAADwAAAGRycy9kb3ducmV2LnhtbESPQWvCQBSE70L/w/IKXkQ39aAluoqtRLyIaMXzI/ua&#10;pM2+Ddl1jf/eFQSPw8x8w8yXnalFoNZVlhV8jBIQxLnVFRcKTj/Z8BOE88gaa8uk4EYOlou33hxT&#10;ba98oHD0hYgQdikqKL1vUildXpJBN7INcfR+bWvQR9kWUrd4jXBTy3GSTKTBiuNCiQ19l5T/Hy9G&#10;QaDx7asYyE3YZ4ewy87rwYr/lOq/d6sZCE+df4Wf7a1WMJ3A40v8A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WEJcMAAADbAAAADwAAAAAAAAAAAAAAAACYAgAAZHJzL2Rv&#10;d25yZXYueG1sUEsFBgAAAAAEAAQA9QAAAIgDAAAAAA==&#10;" path="m,310r615,l615,,,,,310xe" stroked="f">
                <v:path arrowok="t" o:connecttype="custom" o:connectlocs="0,3644;615,3644;615,3334;0,3334;0,3644" o:connectangles="0,0,0,0,0"/>
              </v:shape>
              <v:shapetype id="_x0000_t202" coordsize="21600,21600" o:spt="202" path="m,l,21600r21600,l21600,xe">
                <v:stroke joinstyle="miter"/>
                <v:path gradientshapeok="t" o:connecttype="rect"/>
              </v:shapetype>
              <v:shape id="Text Box 190" o:spid="_x0000_s1063" type="#_x0000_t202" style="position:absolute;left:8114;top:2757;width:810;height:2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rsidR="007404DB" w:rsidRDefault="007404DB" w:rsidP="00080E57">
                      <w:pPr>
                        <w:spacing w:line="212" w:lineRule="exact"/>
                        <w:ind w:right="-19"/>
                        <w:rPr>
                          <w:rFonts w:ascii="Arial" w:hAnsi="Arial" w:cs="Arial"/>
                          <w:sz w:val="21"/>
                          <w:szCs w:val="21"/>
                        </w:rPr>
                      </w:pPr>
                      <w:r>
                        <w:rPr>
                          <w:rFonts w:ascii="Times New Roman" w:hAnsi="Times New Roman"/>
                          <w:sz w:val="21"/>
                          <w:szCs w:val="21"/>
                        </w:rPr>
                        <w:t>60</w:t>
                      </w:r>
                      <w:r>
                        <w:rPr>
                          <w:rFonts w:ascii="Arial" w:hAnsi="Arial" w:cs="Arial"/>
                          <w:sz w:val="21"/>
                          <w:szCs w:val="21"/>
                        </w:rPr>
                        <w:t>°max.</w:t>
                      </w:r>
                    </w:p>
                  </w:txbxContent>
                </v:textbox>
              </v:shape>
            </v:group>
            <w10:wrap type="tight" anchorx="page"/>
          </v:group>
        </w:pict>
      </w:r>
      <w:r w:rsidRPr="00080E57">
        <w:rPr>
          <w:rFonts w:ascii="Arial" w:hAnsi="Arial" w:cs="Arial"/>
          <w:noProof/>
          <w:sz w:val="20"/>
          <w:szCs w:val="20"/>
        </w:rPr>
        <w:t xml:space="preserve">one half the thickness of the branch. This prevents the branch from breaking when you cut it from the top a little further away from the trunk. To finish, saw the stump by making a straight cut. If you wish, you can seal the cut using a suitable product. </w:t>
      </w:r>
    </w:p>
    <w:p w:rsidR="00080E57" w:rsidRPr="00D17532" w:rsidRDefault="00080E57" w:rsidP="00E33826">
      <w:pPr>
        <w:pStyle w:val="a4"/>
        <w:jc w:val="both"/>
        <w:rPr>
          <w:rFonts w:ascii="Arial" w:hAnsi="Arial" w:cs="Arial"/>
          <w:noProof/>
          <w:sz w:val="20"/>
          <w:szCs w:val="20"/>
          <w:u w:val="single"/>
        </w:rPr>
      </w:pPr>
    </w:p>
    <w:p w:rsidR="00080E57" w:rsidRDefault="00080E57" w:rsidP="00E33826">
      <w:pPr>
        <w:pStyle w:val="a4"/>
        <w:jc w:val="both"/>
        <w:rPr>
          <w:rFonts w:asciiTheme="minorBidi" w:hAnsiTheme="minorBidi"/>
          <w:b/>
          <w:noProof/>
        </w:rPr>
      </w:pPr>
    </w:p>
    <w:p w:rsidR="00080E57" w:rsidRDefault="00080E57" w:rsidP="00E33826">
      <w:pPr>
        <w:pStyle w:val="a4"/>
        <w:jc w:val="both"/>
        <w:rPr>
          <w:rFonts w:asciiTheme="minorBidi" w:hAnsiTheme="minorBidi"/>
          <w:b/>
          <w:noProof/>
        </w:rPr>
      </w:pPr>
    </w:p>
    <w:p w:rsidR="00E33826" w:rsidRDefault="00E33826" w:rsidP="00E33826">
      <w:pPr>
        <w:pStyle w:val="a4"/>
        <w:jc w:val="both"/>
        <w:rPr>
          <w:rFonts w:asciiTheme="minorBidi" w:hAnsiTheme="minorBidi"/>
          <w:b/>
          <w:noProof/>
        </w:rPr>
      </w:pPr>
    </w:p>
    <w:p w:rsidR="00E33826" w:rsidRDefault="00E33826" w:rsidP="00E33826">
      <w:pPr>
        <w:pStyle w:val="a4"/>
        <w:jc w:val="both"/>
        <w:rPr>
          <w:rFonts w:asciiTheme="minorBidi" w:hAnsiTheme="minorBidi"/>
          <w:b/>
          <w:noProof/>
        </w:rPr>
      </w:pPr>
    </w:p>
    <w:p w:rsidR="00E33826" w:rsidRDefault="00E33826" w:rsidP="00E33826">
      <w:pPr>
        <w:pStyle w:val="a4"/>
        <w:jc w:val="both"/>
        <w:rPr>
          <w:rFonts w:asciiTheme="minorBidi" w:hAnsiTheme="minorBidi"/>
          <w:b/>
          <w:noProof/>
        </w:rPr>
      </w:pPr>
    </w:p>
    <w:p w:rsidR="00E33826" w:rsidRDefault="00E33826" w:rsidP="00E33826">
      <w:pPr>
        <w:pStyle w:val="a4"/>
        <w:jc w:val="both"/>
        <w:rPr>
          <w:rFonts w:asciiTheme="minorBidi" w:hAnsiTheme="minorBidi"/>
          <w:b/>
          <w:noProof/>
        </w:rPr>
      </w:pPr>
    </w:p>
    <w:p w:rsidR="00E33826" w:rsidRDefault="00E33826" w:rsidP="00E33826">
      <w:pPr>
        <w:pStyle w:val="a4"/>
        <w:jc w:val="both"/>
        <w:rPr>
          <w:rFonts w:asciiTheme="minorBidi" w:hAnsiTheme="minorBidi"/>
          <w:b/>
          <w:noProof/>
        </w:rPr>
      </w:pPr>
    </w:p>
    <w:p w:rsidR="00E33826" w:rsidRDefault="00E33826" w:rsidP="00E33826">
      <w:pPr>
        <w:pStyle w:val="a4"/>
        <w:jc w:val="both"/>
        <w:rPr>
          <w:rFonts w:asciiTheme="minorBidi" w:hAnsiTheme="minorBidi"/>
          <w:b/>
          <w:noProof/>
        </w:rPr>
      </w:pPr>
    </w:p>
    <w:p w:rsidR="00E33826" w:rsidRDefault="00E33826" w:rsidP="00E33826">
      <w:pPr>
        <w:pStyle w:val="a4"/>
        <w:jc w:val="both"/>
        <w:rPr>
          <w:rFonts w:asciiTheme="minorBidi" w:hAnsiTheme="minorBidi"/>
          <w:b/>
          <w:noProof/>
        </w:rPr>
      </w:pPr>
    </w:p>
    <w:p w:rsidR="00E33826" w:rsidRDefault="00E33826" w:rsidP="00E33826">
      <w:pPr>
        <w:pStyle w:val="a4"/>
        <w:jc w:val="both"/>
        <w:rPr>
          <w:rFonts w:asciiTheme="minorBidi" w:hAnsiTheme="minorBidi"/>
          <w:b/>
          <w:noProof/>
        </w:rPr>
      </w:pPr>
    </w:p>
    <w:p w:rsidR="00E33826" w:rsidRDefault="00E33826" w:rsidP="00E33826">
      <w:pPr>
        <w:pBdr>
          <w:bottom w:val="single" w:sz="4" w:space="1" w:color="auto"/>
        </w:pBdr>
        <w:jc w:val="both"/>
        <w:rPr>
          <w:rFonts w:ascii="Arial" w:hAnsi="Arial" w:cs="Arial"/>
          <w:sz w:val="20"/>
          <w:szCs w:val="20"/>
        </w:rPr>
      </w:pPr>
    </w:p>
    <w:p w:rsidR="00107048" w:rsidRPr="00E33826" w:rsidRDefault="00F7680F" w:rsidP="00E33826">
      <w:pPr>
        <w:pBdr>
          <w:bottom w:val="single" w:sz="4" w:space="1" w:color="auto"/>
        </w:pBdr>
        <w:jc w:val="both"/>
        <w:rPr>
          <w:rFonts w:ascii="Arial" w:eastAsia="Times New Roman" w:hAnsi="Arial" w:cs="Arial"/>
          <w:b/>
          <w:sz w:val="20"/>
          <w:szCs w:val="20"/>
        </w:rPr>
      </w:pPr>
      <w:r w:rsidRPr="00E33826">
        <w:rPr>
          <w:rFonts w:ascii="Arial" w:eastAsia="Times New Roman" w:hAnsi="Arial" w:cs="Arial"/>
          <w:b/>
          <w:sz w:val="20"/>
          <w:szCs w:val="20"/>
        </w:rPr>
        <w:t>CARE AND MAINTENANCE</w:t>
      </w:r>
    </w:p>
    <w:p w:rsidR="00622D91" w:rsidRDefault="00622D91" w:rsidP="006860A4">
      <w:pPr>
        <w:spacing w:after="0" w:line="240" w:lineRule="auto"/>
        <w:jc w:val="both"/>
        <w:rPr>
          <w:rFonts w:ascii="Arial" w:hAnsi="Arial" w:cs="Arial"/>
          <w:sz w:val="20"/>
          <w:szCs w:val="20"/>
        </w:rPr>
      </w:pPr>
      <w:r w:rsidRPr="00367ABC">
        <w:rPr>
          <w:rFonts w:ascii="Arial" w:hAnsi="Arial" w:cs="Arial"/>
          <w:sz w:val="20"/>
          <w:szCs w:val="20"/>
        </w:rPr>
        <w:t>Regularly maintain your tool. This will keep your tool running smoothly and extend its life. The tool must always be kept in good wo</w:t>
      </w:r>
      <w:r>
        <w:rPr>
          <w:rFonts w:ascii="Arial" w:hAnsi="Arial" w:cs="Arial"/>
          <w:sz w:val="20"/>
          <w:szCs w:val="20"/>
        </w:rPr>
        <w:t>rking order.</w:t>
      </w:r>
    </w:p>
    <w:p w:rsidR="00622D91" w:rsidRDefault="00622D91" w:rsidP="006860A4">
      <w:pPr>
        <w:spacing w:after="0" w:line="240" w:lineRule="auto"/>
        <w:jc w:val="both"/>
        <w:rPr>
          <w:rFonts w:ascii="Arial" w:hAnsi="Arial" w:cs="Arial"/>
          <w:sz w:val="20"/>
          <w:szCs w:val="20"/>
        </w:rPr>
      </w:pPr>
      <w:r w:rsidRPr="00367ABC">
        <w:rPr>
          <w:rFonts w:ascii="Arial" w:hAnsi="Arial" w:cs="Arial"/>
          <w:sz w:val="20"/>
          <w:szCs w:val="20"/>
        </w:rPr>
        <w:t xml:space="preserve">Do not use abrasive, caustic products to clean the tool. These types of </w:t>
      </w:r>
      <w:r>
        <w:rPr>
          <w:rFonts w:ascii="Arial" w:hAnsi="Arial" w:cs="Arial"/>
          <w:sz w:val="20"/>
          <w:szCs w:val="20"/>
        </w:rPr>
        <w:t>products will damage your tool.</w:t>
      </w:r>
    </w:p>
    <w:p w:rsidR="00622D91" w:rsidRDefault="00622D91" w:rsidP="006860A4">
      <w:pPr>
        <w:spacing w:after="0" w:line="240" w:lineRule="auto"/>
        <w:jc w:val="both"/>
        <w:rPr>
          <w:rFonts w:ascii="Arial" w:hAnsi="Arial" w:cs="Arial"/>
          <w:sz w:val="20"/>
          <w:szCs w:val="20"/>
        </w:rPr>
      </w:pPr>
      <w:r w:rsidRPr="00367ABC">
        <w:rPr>
          <w:rFonts w:ascii="Arial" w:hAnsi="Arial" w:cs="Arial"/>
          <w:sz w:val="20"/>
          <w:szCs w:val="20"/>
        </w:rPr>
        <w:t>Regular maintenance is important; Failure to maintain the tool will result in rapid wear of parts that can cause malfunction and accidents. In addition, a poorly maintained tool will cause po</w:t>
      </w:r>
      <w:r>
        <w:rPr>
          <w:rFonts w:ascii="Arial" w:hAnsi="Arial" w:cs="Arial"/>
          <w:sz w:val="20"/>
          <w:szCs w:val="20"/>
        </w:rPr>
        <w:t>or work results and rapid aging</w:t>
      </w:r>
    </w:p>
    <w:p w:rsidR="0061793C" w:rsidRDefault="00622D91" w:rsidP="006860A4">
      <w:pPr>
        <w:spacing w:after="0" w:line="240" w:lineRule="auto"/>
        <w:jc w:val="both"/>
        <w:rPr>
          <w:rFonts w:ascii="Arial" w:hAnsi="Arial" w:cs="Arial"/>
          <w:sz w:val="20"/>
          <w:szCs w:val="20"/>
        </w:rPr>
      </w:pPr>
      <w:r w:rsidRPr="00367ABC">
        <w:rPr>
          <w:rFonts w:ascii="Arial" w:hAnsi="Arial" w:cs="Arial"/>
          <w:sz w:val="20"/>
          <w:szCs w:val="20"/>
        </w:rPr>
        <w:t xml:space="preserve">Wear protective </w:t>
      </w:r>
      <w:r w:rsidR="0061793C">
        <w:rPr>
          <w:rFonts w:ascii="Arial" w:hAnsi="Arial" w:cs="Arial"/>
          <w:sz w:val="20"/>
          <w:szCs w:val="20"/>
        </w:rPr>
        <w:t>gloves when servicing the tool.</w:t>
      </w:r>
    </w:p>
    <w:p w:rsidR="0061793C" w:rsidRDefault="00622D91" w:rsidP="0061793C">
      <w:pPr>
        <w:spacing w:after="0" w:line="240" w:lineRule="auto"/>
        <w:jc w:val="both"/>
        <w:rPr>
          <w:rFonts w:ascii="Arial" w:hAnsi="Arial" w:cs="Arial"/>
          <w:sz w:val="20"/>
          <w:szCs w:val="20"/>
        </w:rPr>
      </w:pPr>
      <w:r w:rsidRPr="00367ABC">
        <w:rPr>
          <w:rFonts w:ascii="Arial" w:hAnsi="Arial" w:cs="Arial"/>
          <w:sz w:val="20"/>
          <w:szCs w:val="20"/>
        </w:rPr>
        <w:t>The tool must be completely extinguished and cooled before an</w:t>
      </w:r>
      <w:r>
        <w:rPr>
          <w:rFonts w:ascii="Arial" w:hAnsi="Arial" w:cs="Arial"/>
          <w:sz w:val="20"/>
          <w:szCs w:val="20"/>
        </w:rPr>
        <w:t>y maintenance and intervention.</w:t>
      </w:r>
    </w:p>
    <w:p w:rsidR="006860A4" w:rsidRPr="0061793C" w:rsidRDefault="00622D91" w:rsidP="0061793C">
      <w:pPr>
        <w:spacing w:after="0" w:line="240" w:lineRule="auto"/>
        <w:jc w:val="both"/>
        <w:rPr>
          <w:rFonts w:ascii="Arial" w:hAnsi="Arial" w:cs="Arial"/>
          <w:sz w:val="20"/>
          <w:szCs w:val="20"/>
        </w:rPr>
      </w:pPr>
      <w:r w:rsidRPr="00367ABC">
        <w:rPr>
          <w:rFonts w:ascii="Arial" w:hAnsi="Arial" w:cs="Arial"/>
          <w:sz w:val="20"/>
          <w:szCs w:val="20"/>
        </w:rPr>
        <w:t>Perform the machine maintenance as described in this manual. Use accessories and replacement parts only recommended by us. Do not remove or modify system components or modify the speed of the tool (serious accidents may result). Repairs or modifications must be made only by a qualified service. No repairs or modifications must be done by the user.</w:t>
      </w:r>
      <w:r w:rsidRPr="00367ABC">
        <w:rPr>
          <w:rFonts w:ascii="Arial" w:hAnsi="Arial" w:cs="Arial"/>
          <w:sz w:val="20"/>
          <w:szCs w:val="20"/>
        </w:rPr>
        <w:br/>
      </w:r>
    </w:p>
    <w:p w:rsidR="006860A4" w:rsidRPr="00FD4AD6" w:rsidRDefault="006860A4" w:rsidP="006860A4">
      <w:pPr>
        <w:spacing w:after="0" w:line="240" w:lineRule="auto"/>
        <w:jc w:val="both"/>
        <w:rPr>
          <w:rFonts w:ascii="Arial" w:eastAsia="Times New Roman" w:hAnsi="Arial" w:cs="Arial"/>
          <w:b/>
          <w:sz w:val="20"/>
          <w:szCs w:val="20"/>
        </w:rPr>
      </w:pPr>
      <w:r w:rsidRPr="00FD4AD6">
        <w:rPr>
          <w:rFonts w:ascii="Arial" w:eastAsia="Times New Roman" w:hAnsi="Arial" w:cs="Arial"/>
          <w:b/>
          <w:sz w:val="20"/>
          <w:szCs w:val="20"/>
        </w:rPr>
        <w:t>After work, it is essential to always check the entire machine and clean it.</w:t>
      </w:r>
    </w:p>
    <w:p w:rsidR="006860A4" w:rsidRPr="00FD4AD6" w:rsidRDefault="006860A4" w:rsidP="006860A4">
      <w:pPr>
        <w:spacing w:after="0" w:line="240" w:lineRule="auto"/>
        <w:jc w:val="both"/>
        <w:rPr>
          <w:rFonts w:ascii="Arial" w:eastAsia="Times New Roman" w:hAnsi="Arial" w:cs="Arial"/>
          <w:b/>
          <w:sz w:val="20"/>
          <w:szCs w:val="20"/>
        </w:rPr>
      </w:pPr>
    </w:p>
    <w:p w:rsidR="00107048" w:rsidRPr="00FD4AD6" w:rsidRDefault="00107048" w:rsidP="006860A4">
      <w:pPr>
        <w:spacing w:after="0" w:line="240" w:lineRule="auto"/>
        <w:jc w:val="both"/>
        <w:rPr>
          <w:rFonts w:ascii="Arial" w:eastAsia="Times New Roman" w:hAnsi="Arial" w:cs="Arial"/>
          <w:b/>
          <w:sz w:val="20"/>
          <w:szCs w:val="20"/>
        </w:rPr>
      </w:pPr>
      <w:r w:rsidRPr="00FD4AD6">
        <w:rPr>
          <w:rFonts w:ascii="Arial" w:eastAsia="Times New Roman" w:hAnsi="Arial" w:cs="Arial"/>
          <w:b/>
          <w:sz w:val="20"/>
          <w:szCs w:val="20"/>
        </w:rPr>
        <w:t>Regular checks and maintenance:</w:t>
      </w:r>
    </w:p>
    <w:p w:rsidR="00107048" w:rsidRPr="00FD4AD6" w:rsidRDefault="006860A4" w:rsidP="00CF73C7">
      <w:pPr>
        <w:pStyle w:val="a6"/>
        <w:numPr>
          <w:ilvl w:val="1"/>
          <w:numId w:val="6"/>
        </w:numPr>
        <w:jc w:val="both"/>
        <w:rPr>
          <w:rFonts w:ascii="Arial" w:eastAsia="Times New Roman" w:hAnsi="Arial" w:cs="Arial"/>
          <w:b/>
          <w:sz w:val="20"/>
          <w:szCs w:val="20"/>
        </w:rPr>
      </w:pPr>
      <w:r w:rsidRPr="00FD4AD6">
        <w:rPr>
          <w:rFonts w:ascii="Arial" w:eastAsia="Times New Roman" w:hAnsi="Arial" w:cs="Arial"/>
          <w:b/>
          <w:sz w:val="20"/>
          <w:szCs w:val="20"/>
        </w:rPr>
        <w:t>Check the air filter (to be cleaned if necessary)</w:t>
      </w:r>
    </w:p>
    <w:p w:rsidR="00107048" w:rsidRPr="00FD4AD6" w:rsidRDefault="00622D91" w:rsidP="00CF73C7">
      <w:pPr>
        <w:pStyle w:val="a6"/>
        <w:numPr>
          <w:ilvl w:val="1"/>
          <w:numId w:val="6"/>
        </w:numPr>
        <w:jc w:val="both"/>
        <w:rPr>
          <w:rFonts w:ascii="Arial" w:eastAsia="Times New Roman" w:hAnsi="Arial" w:cs="Arial"/>
          <w:b/>
          <w:sz w:val="20"/>
          <w:szCs w:val="20"/>
        </w:rPr>
      </w:pPr>
      <w:r>
        <w:rPr>
          <w:rFonts w:ascii="Arial" w:eastAsia="Times New Roman" w:hAnsi="Arial" w:cs="Arial"/>
          <w:b/>
          <w:sz w:val="20"/>
          <w:szCs w:val="20"/>
        </w:rPr>
        <w:t>Check spark plug</w:t>
      </w:r>
      <w:r w:rsidR="006860A4" w:rsidRPr="00FD4AD6">
        <w:rPr>
          <w:rFonts w:ascii="Arial" w:eastAsia="Times New Roman" w:hAnsi="Arial" w:cs="Arial"/>
          <w:b/>
          <w:sz w:val="20"/>
          <w:szCs w:val="20"/>
        </w:rPr>
        <w:t xml:space="preserve"> (replace if necessary)</w:t>
      </w:r>
    </w:p>
    <w:p w:rsidR="006860A4" w:rsidRPr="00FD4AD6" w:rsidRDefault="006860A4" w:rsidP="00CF73C7">
      <w:pPr>
        <w:pStyle w:val="a6"/>
        <w:numPr>
          <w:ilvl w:val="1"/>
          <w:numId w:val="6"/>
        </w:numPr>
        <w:jc w:val="both"/>
        <w:rPr>
          <w:rFonts w:ascii="Arial" w:eastAsia="Times New Roman" w:hAnsi="Arial" w:cs="Arial"/>
          <w:b/>
          <w:sz w:val="20"/>
          <w:szCs w:val="20"/>
        </w:rPr>
      </w:pPr>
      <w:r w:rsidRPr="00FD4AD6">
        <w:rPr>
          <w:rFonts w:ascii="Arial" w:eastAsia="Times New Roman" w:hAnsi="Arial" w:cs="Arial"/>
          <w:b/>
          <w:sz w:val="20"/>
          <w:szCs w:val="20"/>
        </w:rPr>
        <w:t>The correct operation and quantity of the cutting wire.</w:t>
      </w:r>
    </w:p>
    <w:p w:rsidR="006860A4" w:rsidRPr="00FD4AD6" w:rsidRDefault="006860A4" w:rsidP="006860A4">
      <w:pPr>
        <w:spacing w:after="0" w:line="240" w:lineRule="auto"/>
        <w:jc w:val="both"/>
        <w:rPr>
          <w:rFonts w:ascii="Arial" w:eastAsia="Times New Roman" w:hAnsi="Arial" w:cs="Arial"/>
          <w:b/>
          <w:sz w:val="20"/>
          <w:szCs w:val="20"/>
        </w:rPr>
      </w:pPr>
    </w:p>
    <w:p w:rsidR="006860A4" w:rsidRPr="00FD4AD6" w:rsidRDefault="006860A4" w:rsidP="006860A4">
      <w:pPr>
        <w:spacing w:after="0" w:line="240" w:lineRule="auto"/>
        <w:jc w:val="both"/>
        <w:rPr>
          <w:rFonts w:ascii="Arial" w:eastAsia="Times New Roman" w:hAnsi="Arial" w:cs="Arial"/>
          <w:b/>
          <w:sz w:val="20"/>
          <w:szCs w:val="20"/>
        </w:rPr>
      </w:pPr>
      <w:r w:rsidRPr="00FD4AD6">
        <w:rPr>
          <w:rFonts w:ascii="Arial" w:eastAsia="Times New Roman" w:hAnsi="Arial" w:cs="Arial"/>
          <w:b/>
          <w:sz w:val="20"/>
          <w:szCs w:val="20"/>
        </w:rPr>
        <w:t>Always switch the drive unit off when performing any maintenance or repair work.</w:t>
      </w:r>
    </w:p>
    <w:p w:rsidR="006860A4" w:rsidRPr="006860A4" w:rsidRDefault="006860A4" w:rsidP="006860A4">
      <w:pPr>
        <w:spacing w:after="0" w:line="240" w:lineRule="auto"/>
        <w:jc w:val="both"/>
        <w:rPr>
          <w:rFonts w:ascii="Arial" w:eastAsia="Times New Roman" w:hAnsi="Arial" w:cs="Arial"/>
          <w:sz w:val="16"/>
          <w:szCs w:val="16"/>
        </w:rPr>
      </w:pPr>
    </w:p>
    <w:p w:rsidR="006860A4" w:rsidRPr="00107048" w:rsidRDefault="006860A4" w:rsidP="00107048">
      <w:pPr>
        <w:spacing w:after="0" w:line="240" w:lineRule="auto"/>
        <w:jc w:val="both"/>
        <w:rPr>
          <w:rFonts w:ascii="Arial" w:eastAsia="Times New Roman" w:hAnsi="Arial" w:cs="Arial"/>
          <w:sz w:val="20"/>
          <w:szCs w:val="20"/>
        </w:rPr>
      </w:pPr>
    </w:p>
    <w:p w:rsidR="006860A4" w:rsidRPr="00107048" w:rsidRDefault="006860A4" w:rsidP="00E33826">
      <w:pPr>
        <w:spacing w:after="0" w:line="240" w:lineRule="auto"/>
        <w:jc w:val="both"/>
        <w:rPr>
          <w:rFonts w:ascii="Arial" w:eastAsia="Times New Roman" w:hAnsi="Arial" w:cs="Arial"/>
          <w:sz w:val="20"/>
          <w:szCs w:val="20"/>
        </w:rPr>
      </w:pPr>
      <w:r w:rsidRPr="00107048">
        <w:rPr>
          <w:rFonts w:ascii="Arial" w:eastAsia="Times New Roman" w:hAnsi="Arial" w:cs="Arial"/>
          <w:sz w:val="20"/>
          <w:szCs w:val="20"/>
        </w:rPr>
        <w:t>Repairs should only be carried out by authorized specialists with the necessary technical knowledge. Interventions by non-specialists may damage the machine or be hazardous to safety.</w:t>
      </w:r>
    </w:p>
    <w:p w:rsidR="006860A4" w:rsidRPr="00107048" w:rsidRDefault="006860A4" w:rsidP="00107048">
      <w:pPr>
        <w:spacing w:after="0" w:line="240" w:lineRule="auto"/>
        <w:jc w:val="both"/>
        <w:rPr>
          <w:rFonts w:ascii="Arial" w:eastAsia="Times New Roman" w:hAnsi="Arial" w:cs="Arial"/>
          <w:sz w:val="20"/>
          <w:szCs w:val="20"/>
        </w:rPr>
      </w:pPr>
    </w:p>
    <w:p w:rsidR="00107048" w:rsidRDefault="006860A4" w:rsidP="00E33826">
      <w:pPr>
        <w:spacing w:after="0" w:line="240" w:lineRule="auto"/>
        <w:jc w:val="both"/>
        <w:rPr>
          <w:rFonts w:ascii="Arial" w:eastAsia="Times New Roman" w:hAnsi="Arial" w:cs="Arial"/>
          <w:sz w:val="20"/>
          <w:szCs w:val="20"/>
        </w:rPr>
      </w:pPr>
      <w:r w:rsidRPr="00107048">
        <w:rPr>
          <w:rFonts w:ascii="Arial" w:eastAsia="Times New Roman" w:hAnsi="Arial" w:cs="Arial"/>
          <w:sz w:val="20"/>
          <w:szCs w:val="20"/>
        </w:rPr>
        <w:t>Follow the instructions below</w:t>
      </w:r>
      <w:r w:rsidR="00107048">
        <w:rPr>
          <w:rFonts w:ascii="Arial" w:eastAsia="Times New Roman" w:hAnsi="Arial" w:cs="Arial"/>
          <w:sz w:val="20"/>
          <w:szCs w:val="20"/>
        </w:rPr>
        <w:t>:</w:t>
      </w:r>
    </w:p>
    <w:p w:rsidR="00107048" w:rsidRDefault="00631F80" w:rsidP="00CF73C7">
      <w:pPr>
        <w:pStyle w:val="a6"/>
        <w:numPr>
          <w:ilvl w:val="1"/>
          <w:numId w:val="6"/>
        </w:numPr>
        <w:jc w:val="both"/>
        <w:rPr>
          <w:rFonts w:ascii="Arial" w:eastAsia="Times New Roman" w:hAnsi="Arial" w:cs="Arial"/>
          <w:sz w:val="20"/>
          <w:szCs w:val="20"/>
        </w:rPr>
      </w:pPr>
      <w:r w:rsidRPr="00107048">
        <w:rPr>
          <w:rFonts w:ascii="Arial" w:eastAsia="Times New Roman" w:hAnsi="Arial" w:cs="Arial"/>
          <w:sz w:val="20"/>
          <w:szCs w:val="20"/>
        </w:rPr>
        <w:t>Ensure that all nuts, bolts and screws are tightened to ensure that the mach</w:t>
      </w:r>
      <w:r w:rsidR="00107048" w:rsidRPr="00107048">
        <w:rPr>
          <w:rFonts w:ascii="Arial" w:eastAsia="Times New Roman" w:hAnsi="Arial" w:cs="Arial"/>
          <w:sz w:val="20"/>
          <w:szCs w:val="20"/>
        </w:rPr>
        <w:t>ine meets all safety conditions</w:t>
      </w:r>
    </w:p>
    <w:p w:rsidR="00107048" w:rsidRDefault="00631F80" w:rsidP="00CF73C7">
      <w:pPr>
        <w:pStyle w:val="a6"/>
        <w:numPr>
          <w:ilvl w:val="1"/>
          <w:numId w:val="6"/>
        </w:numPr>
        <w:jc w:val="both"/>
        <w:rPr>
          <w:rFonts w:ascii="Arial" w:eastAsia="Times New Roman" w:hAnsi="Arial" w:cs="Arial"/>
          <w:sz w:val="20"/>
          <w:szCs w:val="20"/>
        </w:rPr>
      </w:pPr>
      <w:r w:rsidRPr="00107048">
        <w:rPr>
          <w:rFonts w:ascii="Arial" w:eastAsia="Times New Roman" w:hAnsi="Arial" w:cs="Arial"/>
          <w:sz w:val="20"/>
          <w:szCs w:val="20"/>
        </w:rPr>
        <w:t>Never store the machine with fuel remaining in the tank in a building where gasoline vapors may come in contact with flames or sparks.</w:t>
      </w:r>
    </w:p>
    <w:p w:rsidR="00107048" w:rsidRDefault="00631F80" w:rsidP="00CF73C7">
      <w:pPr>
        <w:pStyle w:val="a6"/>
        <w:numPr>
          <w:ilvl w:val="1"/>
          <w:numId w:val="6"/>
        </w:numPr>
        <w:jc w:val="both"/>
        <w:rPr>
          <w:rFonts w:ascii="Arial" w:eastAsia="Times New Roman" w:hAnsi="Arial" w:cs="Arial"/>
          <w:sz w:val="20"/>
          <w:szCs w:val="20"/>
        </w:rPr>
      </w:pPr>
      <w:r w:rsidRPr="00107048">
        <w:rPr>
          <w:rFonts w:ascii="Arial" w:eastAsia="Times New Roman" w:hAnsi="Arial" w:cs="Arial"/>
          <w:sz w:val="20"/>
          <w:szCs w:val="20"/>
        </w:rPr>
        <w:t>Allow the engine to cool before storing it in an enclosed area.</w:t>
      </w:r>
    </w:p>
    <w:p w:rsidR="00107048" w:rsidRDefault="00631F80" w:rsidP="00CF73C7">
      <w:pPr>
        <w:pStyle w:val="a6"/>
        <w:numPr>
          <w:ilvl w:val="1"/>
          <w:numId w:val="6"/>
        </w:numPr>
        <w:jc w:val="both"/>
        <w:rPr>
          <w:rFonts w:ascii="Arial" w:eastAsia="Times New Roman" w:hAnsi="Arial" w:cs="Arial"/>
          <w:sz w:val="20"/>
          <w:szCs w:val="20"/>
        </w:rPr>
      </w:pPr>
      <w:r w:rsidRPr="00107048">
        <w:rPr>
          <w:rFonts w:ascii="Arial" w:eastAsia="Times New Roman" w:hAnsi="Arial" w:cs="Arial"/>
          <w:sz w:val="20"/>
          <w:szCs w:val="20"/>
        </w:rPr>
        <w:t>To reduce the risk of fire, remove grease, grease and grease from the engine, muffler, battery and gasoline storage area.</w:t>
      </w:r>
    </w:p>
    <w:p w:rsidR="00107048" w:rsidRDefault="00631F80" w:rsidP="00CF73C7">
      <w:pPr>
        <w:pStyle w:val="a6"/>
        <w:numPr>
          <w:ilvl w:val="1"/>
          <w:numId w:val="6"/>
        </w:numPr>
        <w:jc w:val="both"/>
        <w:rPr>
          <w:rFonts w:ascii="Arial" w:eastAsia="Times New Roman" w:hAnsi="Arial" w:cs="Arial"/>
          <w:sz w:val="20"/>
          <w:szCs w:val="20"/>
        </w:rPr>
      </w:pPr>
      <w:r w:rsidRPr="00107048">
        <w:rPr>
          <w:rFonts w:ascii="Arial" w:eastAsia="Times New Roman" w:hAnsi="Arial" w:cs="Arial"/>
          <w:sz w:val="20"/>
          <w:szCs w:val="20"/>
        </w:rPr>
        <w:t>Replace worn or damaged components.</w:t>
      </w:r>
    </w:p>
    <w:p w:rsidR="00107048" w:rsidRDefault="00631F80" w:rsidP="00CF73C7">
      <w:pPr>
        <w:pStyle w:val="a6"/>
        <w:numPr>
          <w:ilvl w:val="1"/>
          <w:numId w:val="6"/>
        </w:numPr>
        <w:jc w:val="both"/>
        <w:rPr>
          <w:rFonts w:ascii="Arial" w:eastAsia="Times New Roman" w:hAnsi="Arial" w:cs="Arial"/>
          <w:sz w:val="20"/>
          <w:szCs w:val="20"/>
        </w:rPr>
      </w:pPr>
      <w:r w:rsidRPr="00107048">
        <w:rPr>
          <w:rFonts w:ascii="Arial" w:eastAsia="Times New Roman" w:hAnsi="Arial" w:cs="Arial"/>
          <w:sz w:val="20"/>
          <w:szCs w:val="20"/>
        </w:rPr>
        <w:t>When the fuel tank is to be emptied, do so outdoors.</w:t>
      </w:r>
    </w:p>
    <w:p w:rsidR="00107048" w:rsidRDefault="00631F80" w:rsidP="00CF73C7">
      <w:pPr>
        <w:pStyle w:val="a6"/>
        <w:numPr>
          <w:ilvl w:val="1"/>
          <w:numId w:val="6"/>
        </w:numPr>
        <w:jc w:val="both"/>
        <w:rPr>
          <w:rFonts w:ascii="Arial" w:eastAsia="Times New Roman" w:hAnsi="Arial" w:cs="Arial"/>
          <w:sz w:val="20"/>
          <w:szCs w:val="20"/>
        </w:rPr>
      </w:pPr>
      <w:r w:rsidRPr="00107048">
        <w:rPr>
          <w:rFonts w:ascii="Arial" w:eastAsia="Times New Roman" w:hAnsi="Arial" w:cs="Arial"/>
          <w:sz w:val="20"/>
          <w:szCs w:val="20"/>
        </w:rPr>
        <w:t>Do not attempt to repair the machine unless authorized to do so.</w:t>
      </w:r>
    </w:p>
    <w:p w:rsidR="00631F80" w:rsidRPr="00107048" w:rsidRDefault="00631F80" w:rsidP="00CF73C7">
      <w:pPr>
        <w:pStyle w:val="a6"/>
        <w:numPr>
          <w:ilvl w:val="1"/>
          <w:numId w:val="6"/>
        </w:numPr>
        <w:jc w:val="both"/>
        <w:rPr>
          <w:rFonts w:ascii="Arial" w:eastAsia="Times New Roman" w:hAnsi="Arial" w:cs="Arial"/>
          <w:sz w:val="20"/>
          <w:szCs w:val="20"/>
        </w:rPr>
      </w:pPr>
      <w:r w:rsidRPr="00107048">
        <w:rPr>
          <w:rFonts w:ascii="Arial" w:eastAsia="Times New Roman" w:hAnsi="Arial" w:cs="Arial"/>
          <w:sz w:val="20"/>
          <w:szCs w:val="20"/>
        </w:rPr>
        <w:t>Use only spare parts and accessories recommended by the manufacturer.</w:t>
      </w:r>
    </w:p>
    <w:p w:rsidR="00631F80" w:rsidRPr="00107048" w:rsidRDefault="00631F80" w:rsidP="00107048">
      <w:pPr>
        <w:spacing w:after="0" w:line="240" w:lineRule="auto"/>
        <w:jc w:val="both"/>
        <w:rPr>
          <w:rFonts w:ascii="Arial" w:eastAsia="Times New Roman" w:hAnsi="Arial" w:cs="Arial"/>
          <w:sz w:val="20"/>
          <w:szCs w:val="20"/>
        </w:rPr>
      </w:pPr>
    </w:p>
    <w:p w:rsidR="00631F80" w:rsidRPr="00315CC9" w:rsidRDefault="00631F80" w:rsidP="00202F97">
      <w:pPr>
        <w:spacing w:after="0" w:line="240" w:lineRule="auto"/>
        <w:rPr>
          <w:rFonts w:ascii="Arial" w:eastAsia="Times New Roman" w:hAnsi="Arial" w:cs="Arial"/>
          <w:sz w:val="20"/>
          <w:szCs w:val="20"/>
        </w:rPr>
      </w:pPr>
    </w:p>
    <w:p w:rsidR="0061793C" w:rsidRPr="00315CC9" w:rsidRDefault="0061793C" w:rsidP="00202F97">
      <w:pPr>
        <w:spacing w:after="0" w:line="240" w:lineRule="auto"/>
        <w:rPr>
          <w:rFonts w:ascii="Arial" w:eastAsia="Times New Roman" w:hAnsi="Arial" w:cs="Arial"/>
          <w:sz w:val="20"/>
          <w:szCs w:val="20"/>
        </w:rPr>
      </w:pPr>
    </w:p>
    <w:p w:rsidR="0061793C" w:rsidRPr="00315CC9" w:rsidRDefault="0061793C" w:rsidP="00202F97">
      <w:pPr>
        <w:spacing w:after="0" w:line="240" w:lineRule="auto"/>
        <w:rPr>
          <w:rFonts w:ascii="Arial" w:eastAsia="Times New Roman" w:hAnsi="Arial" w:cs="Arial"/>
          <w:sz w:val="20"/>
          <w:szCs w:val="20"/>
        </w:rPr>
      </w:pPr>
    </w:p>
    <w:p w:rsidR="0061793C" w:rsidRPr="00315CC9" w:rsidRDefault="0061793C" w:rsidP="00202F97">
      <w:pPr>
        <w:spacing w:after="0" w:line="240" w:lineRule="auto"/>
        <w:rPr>
          <w:rFonts w:ascii="Arial" w:eastAsia="Times New Roman" w:hAnsi="Arial" w:cs="Arial"/>
          <w:sz w:val="20"/>
          <w:szCs w:val="20"/>
        </w:rPr>
      </w:pPr>
    </w:p>
    <w:p w:rsidR="0061793C" w:rsidRPr="00315CC9" w:rsidRDefault="0061793C" w:rsidP="00202F97">
      <w:pPr>
        <w:spacing w:after="0" w:line="240" w:lineRule="auto"/>
        <w:rPr>
          <w:rFonts w:ascii="Arial" w:eastAsia="Times New Roman" w:hAnsi="Arial" w:cs="Arial"/>
          <w:sz w:val="20"/>
          <w:szCs w:val="20"/>
        </w:rPr>
      </w:pPr>
    </w:p>
    <w:p w:rsidR="007E6239" w:rsidRPr="00E33826" w:rsidRDefault="00E33826" w:rsidP="00E33826">
      <w:pPr>
        <w:rPr>
          <w:rFonts w:ascii="Arial" w:eastAsia="Times New Roman" w:hAnsi="Arial" w:cs="Arial"/>
          <w:b/>
          <w:sz w:val="20"/>
          <w:szCs w:val="20"/>
          <w:u w:val="single"/>
        </w:rPr>
      </w:pPr>
      <w:r w:rsidRPr="00E33826">
        <w:rPr>
          <w:rFonts w:ascii="Arial" w:eastAsia="Times New Roman" w:hAnsi="Arial" w:cs="Arial"/>
          <w:b/>
          <w:sz w:val="20"/>
          <w:szCs w:val="20"/>
          <w:u w:val="single"/>
        </w:rPr>
        <w:t>M</w:t>
      </w:r>
      <w:r w:rsidR="008C180E" w:rsidRPr="00E33826">
        <w:rPr>
          <w:rFonts w:ascii="Arial" w:eastAsia="Times New Roman" w:hAnsi="Arial" w:cs="Arial"/>
          <w:b/>
          <w:sz w:val="20"/>
          <w:szCs w:val="20"/>
          <w:u w:val="single"/>
        </w:rPr>
        <w:t>aintenance plan</w:t>
      </w:r>
    </w:p>
    <w:p w:rsidR="007E6239" w:rsidRDefault="00202F97" w:rsidP="007E6239">
      <w:pPr>
        <w:pStyle w:val="a6"/>
        <w:ind w:left="502"/>
        <w:rPr>
          <w:rFonts w:ascii="Arial" w:eastAsia="Times New Roman" w:hAnsi="Arial" w:cs="Arial"/>
          <w:sz w:val="20"/>
          <w:szCs w:val="20"/>
        </w:rPr>
      </w:pPr>
      <w:r w:rsidRPr="007E6239">
        <w:rPr>
          <w:rFonts w:ascii="Arial" w:eastAsia="Times New Roman" w:hAnsi="Arial" w:cs="Arial"/>
          <w:sz w:val="20"/>
          <w:szCs w:val="20"/>
        </w:rPr>
        <w:t>To carry out the regular maintenance operations, please refer to the following table</w:t>
      </w:r>
      <w:r w:rsidRPr="007E6239">
        <w:rPr>
          <w:rFonts w:ascii="Arial" w:eastAsia="Times New Roman" w:hAnsi="Arial" w:cs="Arial"/>
          <w:vanish/>
          <w:sz w:val="20"/>
          <w:szCs w:val="20"/>
        </w:rPr>
        <w:t xml:space="preserve"> </w:t>
      </w:r>
      <w:r w:rsidR="00784DAF" w:rsidRPr="007E6239">
        <w:rPr>
          <w:rFonts w:ascii="Arial" w:eastAsia="Times New Roman" w:hAnsi="Arial" w:cs="Arial"/>
          <w:vanish/>
          <w:sz w:val="20"/>
          <w:szCs w:val="20"/>
        </w:rPr>
        <w:t>Bottom of Form</w:t>
      </w:r>
    </w:p>
    <w:p w:rsidR="007E6239" w:rsidRDefault="004E59B0" w:rsidP="007E6239">
      <w:pPr>
        <w:pStyle w:val="a6"/>
        <w:ind w:left="502"/>
        <w:rPr>
          <w:rFonts w:ascii="Arial" w:eastAsia="Times New Roman" w:hAnsi="Arial" w:cs="Arial"/>
          <w:sz w:val="20"/>
          <w:szCs w:val="20"/>
        </w:rPr>
      </w:pPr>
      <w:r w:rsidRPr="008C180E">
        <w:rPr>
          <w:rFonts w:ascii="Arial" w:eastAsia="Times New Roman" w:hAnsi="Arial" w:cs="Arial"/>
          <w:sz w:val="20"/>
          <w:szCs w:val="20"/>
        </w:rPr>
        <w:t xml:space="preserve">Stop the engine systematically before performing any maintenance on the machine. When all parts have stopped rotating, remove the cable from the spark plug </w:t>
      </w:r>
      <w:r w:rsidR="008C180E">
        <w:rPr>
          <w:rFonts w:ascii="Arial" w:eastAsia="Times New Roman" w:hAnsi="Arial" w:cs="Arial"/>
          <w:sz w:val="20"/>
          <w:szCs w:val="20"/>
        </w:rPr>
        <w:t xml:space="preserve">so that </w:t>
      </w:r>
      <w:r w:rsidR="008C180E">
        <w:rPr>
          <w:rFonts w:ascii="Arial" w:eastAsia="Times New Roman" w:hAnsi="Arial" w:cs="Arial"/>
          <w:sz w:val="20"/>
          <w:szCs w:val="20"/>
        </w:rPr>
        <w:lastRenderedPageBreak/>
        <w:t>maintenance can begin.</w:t>
      </w:r>
    </w:p>
    <w:p w:rsidR="007E6239" w:rsidRDefault="004E59B0" w:rsidP="007E6239">
      <w:pPr>
        <w:pStyle w:val="a6"/>
        <w:ind w:left="502"/>
        <w:rPr>
          <w:rFonts w:ascii="Arial" w:eastAsia="Times New Roman" w:hAnsi="Arial" w:cs="Arial"/>
          <w:sz w:val="20"/>
          <w:szCs w:val="20"/>
        </w:rPr>
      </w:pPr>
      <w:r w:rsidRPr="008C180E">
        <w:rPr>
          <w:rFonts w:ascii="Arial" w:eastAsia="Times New Roman" w:hAnsi="Arial" w:cs="Arial"/>
          <w:sz w:val="20"/>
          <w:szCs w:val="20"/>
        </w:rPr>
        <w:t xml:space="preserve">Never repair the cutting attachments by welding, grinding or modifying their shape. </w:t>
      </w:r>
      <w:r w:rsidR="008C180E">
        <w:rPr>
          <w:rFonts w:ascii="Arial" w:eastAsia="Times New Roman" w:hAnsi="Arial" w:cs="Arial"/>
          <w:sz w:val="20"/>
          <w:szCs w:val="20"/>
        </w:rPr>
        <w:t>This can cause serious injury.</w:t>
      </w:r>
    </w:p>
    <w:p w:rsidR="00A92362" w:rsidRDefault="00615B2C" w:rsidP="007E6239">
      <w:pPr>
        <w:pStyle w:val="a6"/>
        <w:ind w:left="502"/>
        <w:rPr>
          <w:rFonts w:ascii="Arial" w:eastAsia="Times New Roman" w:hAnsi="Arial" w:cs="Arial"/>
          <w:sz w:val="20"/>
          <w:szCs w:val="20"/>
        </w:rPr>
      </w:pPr>
      <w:r w:rsidRPr="008C180E">
        <w:rPr>
          <w:rFonts w:ascii="Arial" w:eastAsia="Times New Roman" w:hAnsi="Arial" w:cs="Arial"/>
          <w:sz w:val="20"/>
          <w:szCs w:val="20"/>
        </w:rPr>
        <w:t>Never attempt to perform maint</w:t>
      </w:r>
      <w:r>
        <w:rPr>
          <w:rFonts w:ascii="Arial" w:eastAsia="Times New Roman" w:hAnsi="Arial" w:cs="Arial"/>
          <w:sz w:val="20"/>
          <w:szCs w:val="20"/>
        </w:rPr>
        <w:t xml:space="preserve">enance </w:t>
      </w:r>
      <w:r w:rsidRPr="008C180E">
        <w:rPr>
          <w:rFonts w:ascii="Arial" w:eastAsia="Times New Roman" w:hAnsi="Arial" w:cs="Arial"/>
          <w:sz w:val="20"/>
          <w:szCs w:val="20"/>
        </w:rPr>
        <w:t xml:space="preserve">operations not listed in this manual. </w:t>
      </w:r>
      <w:r w:rsidR="004E59B0" w:rsidRPr="008C180E">
        <w:rPr>
          <w:rFonts w:ascii="Arial" w:eastAsia="Times New Roman" w:hAnsi="Arial" w:cs="Arial"/>
          <w:sz w:val="20"/>
          <w:szCs w:val="20"/>
        </w:rPr>
        <w:t>All repairs must be carried out by an authorized specialist.</w:t>
      </w:r>
    </w:p>
    <w:p w:rsidR="003E131E" w:rsidRPr="00622D91" w:rsidRDefault="004E59B0" w:rsidP="00622D91">
      <w:pPr>
        <w:rPr>
          <w:rFonts w:ascii="Arial" w:eastAsia="Times New Roman" w:hAnsi="Arial" w:cs="Arial"/>
          <w:b/>
          <w:sz w:val="20"/>
          <w:szCs w:val="20"/>
          <w:u w:val="single"/>
        </w:rPr>
      </w:pPr>
      <w:r w:rsidRPr="00622D91">
        <w:rPr>
          <w:rFonts w:ascii="Times New Roman" w:eastAsia="Times New Roman" w:hAnsi="Times New Roman"/>
          <w:sz w:val="24"/>
          <w:szCs w:val="24"/>
        </w:rPr>
        <w:br/>
      </w:r>
    </w:p>
    <w:tbl>
      <w:tblPr>
        <w:tblW w:w="0" w:type="auto"/>
        <w:tblInd w:w="112" w:type="dxa"/>
        <w:tblLayout w:type="fixed"/>
        <w:tblCellMar>
          <w:left w:w="0" w:type="dxa"/>
          <w:right w:w="0" w:type="dxa"/>
        </w:tblCellMar>
        <w:tblLook w:val="01E0"/>
      </w:tblPr>
      <w:tblGrid>
        <w:gridCol w:w="1980"/>
        <w:gridCol w:w="3692"/>
        <w:gridCol w:w="709"/>
        <w:gridCol w:w="564"/>
        <w:gridCol w:w="314"/>
        <w:gridCol w:w="567"/>
        <w:gridCol w:w="420"/>
        <w:gridCol w:w="684"/>
        <w:gridCol w:w="712"/>
      </w:tblGrid>
      <w:tr w:rsidR="003E131E" w:rsidRPr="00752836" w:rsidTr="005B25C6">
        <w:trPr>
          <w:trHeight w:hRule="exact" w:val="1432"/>
        </w:trPr>
        <w:tc>
          <w:tcPr>
            <w:tcW w:w="1980" w:type="dxa"/>
            <w:tcBorders>
              <w:top w:val="nil"/>
              <w:left w:val="nil"/>
              <w:bottom w:val="single" w:sz="16" w:space="0" w:color="000000"/>
              <w:right w:val="nil"/>
            </w:tcBorders>
          </w:tcPr>
          <w:p w:rsidR="003E131E" w:rsidRPr="00752836" w:rsidRDefault="003E131E" w:rsidP="005B25C6">
            <w:pPr>
              <w:pStyle w:val="TableParagraph"/>
              <w:rPr>
                <w:rFonts w:ascii="Arial" w:hAnsi="Arial" w:cs="Arial"/>
                <w:sz w:val="20"/>
                <w:szCs w:val="20"/>
                <w:lang w:val="en-GB"/>
              </w:rPr>
            </w:pPr>
          </w:p>
          <w:p w:rsidR="003E131E" w:rsidRPr="00752836" w:rsidRDefault="003E131E" w:rsidP="005B25C6">
            <w:pPr>
              <w:pStyle w:val="TableParagraph"/>
              <w:rPr>
                <w:rFonts w:ascii="Arial" w:hAnsi="Arial" w:cs="Arial"/>
                <w:sz w:val="20"/>
                <w:szCs w:val="20"/>
                <w:lang w:val="en-GB"/>
              </w:rPr>
            </w:pPr>
          </w:p>
          <w:p w:rsidR="003E131E" w:rsidRPr="00752836" w:rsidRDefault="003E131E" w:rsidP="005B25C6">
            <w:pPr>
              <w:pStyle w:val="TableParagraph"/>
              <w:rPr>
                <w:rFonts w:ascii="Arial" w:hAnsi="Arial" w:cs="Arial"/>
                <w:sz w:val="20"/>
                <w:szCs w:val="20"/>
                <w:lang w:val="en-GB"/>
              </w:rPr>
            </w:pPr>
          </w:p>
          <w:p w:rsidR="003E131E" w:rsidRPr="00752836" w:rsidRDefault="003E131E" w:rsidP="005B25C6">
            <w:pPr>
              <w:pStyle w:val="TableParagraph"/>
              <w:rPr>
                <w:rFonts w:ascii="Arial" w:hAnsi="Arial" w:cs="Arial"/>
                <w:sz w:val="20"/>
                <w:szCs w:val="20"/>
                <w:lang w:val="en-GB"/>
              </w:rPr>
            </w:pPr>
          </w:p>
          <w:p w:rsidR="003E131E" w:rsidRPr="00752836" w:rsidRDefault="003E131E" w:rsidP="005B25C6">
            <w:pPr>
              <w:pStyle w:val="TableParagraph"/>
              <w:spacing w:before="5"/>
              <w:rPr>
                <w:rFonts w:ascii="Arial" w:hAnsi="Arial" w:cs="Arial"/>
                <w:sz w:val="20"/>
                <w:szCs w:val="20"/>
                <w:lang w:val="en-GB"/>
              </w:rPr>
            </w:pPr>
          </w:p>
          <w:p w:rsidR="003E131E" w:rsidRPr="00752836" w:rsidRDefault="003E131E" w:rsidP="005B25C6">
            <w:pPr>
              <w:pStyle w:val="TableParagraph"/>
              <w:ind w:left="107" w:right="493"/>
              <w:rPr>
                <w:rFonts w:ascii="Arial" w:hAnsi="Arial" w:cs="Arial"/>
                <w:sz w:val="20"/>
                <w:szCs w:val="20"/>
                <w:lang w:val="en-GB"/>
              </w:rPr>
            </w:pPr>
            <w:r w:rsidRPr="00752836">
              <w:rPr>
                <w:rFonts w:ascii="Arial" w:hAnsi="Arial" w:cs="Arial"/>
                <w:b/>
                <w:sz w:val="20"/>
                <w:szCs w:val="20"/>
                <w:lang w:val="en-GB"/>
              </w:rPr>
              <w:t>functions</w:t>
            </w:r>
          </w:p>
        </w:tc>
        <w:tc>
          <w:tcPr>
            <w:tcW w:w="3692" w:type="dxa"/>
            <w:tcBorders>
              <w:top w:val="nil"/>
              <w:left w:val="nil"/>
              <w:bottom w:val="single" w:sz="16" w:space="0" w:color="000000"/>
              <w:right w:val="single" w:sz="16" w:space="0" w:color="000000"/>
            </w:tcBorders>
          </w:tcPr>
          <w:p w:rsidR="003E131E" w:rsidRPr="00752836" w:rsidRDefault="003E131E" w:rsidP="005B25C6">
            <w:pPr>
              <w:pStyle w:val="TableParagraph"/>
              <w:rPr>
                <w:rFonts w:ascii="Arial" w:hAnsi="Arial" w:cs="Arial"/>
                <w:sz w:val="20"/>
                <w:szCs w:val="20"/>
                <w:lang w:val="en-GB"/>
              </w:rPr>
            </w:pPr>
          </w:p>
          <w:p w:rsidR="003E131E" w:rsidRPr="00752836" w:rsidRDefault="003E131E" w:rsidP="005B25C6">
            <w:pPr>
              <w:pStyle w:val="TableParagraph"/>
              <w:rPr>
                <w:rFonts w:ascii="Arial" w:hAnsi="Arial" w:cs="Arial"/>
                <w:sz w:val="20"/>
                <w:szCs w:val="20"/>
                <w:lang w:val="en-GB"/>
              </w:rPr>
            </w:pPr>
          </w:p>
          <w:p w:rsidR="003E131E" w:rsidRPr="00752836" w:rsidRDefault="003E131E" w:rsidP="005B25C6">
            <w:pPr>
              <w:pStyle w:val="TableParagraph"/>
              <w:rPr>
                <w:rFonts w:ascii="Arial" w:hAnsi="Arial" w:cs="Arial"/>
                <w:sz w:val="20"/>
                <w:szCs w:val="20"/>
                <w:lang w:val="en-GB"/>
              </w:rPr>
            </w:pPr>
          </w:p>
          <w:p w:rsidR="003E131E" w:rsidRPr="00752836" w:rsidRDefault="003E131E" w:rsidP="005B25C6">
            <w:pPr>
              <w:pStyle w:val="TableParagraph"/>
              <w:rPr>
                <w:rFonts w:ascii="Arial" w:hAnsi="Arial" w:cs="Arial"/>
                <w:sz w:val="20"/>
                <w:szCs w:val="20"/>
                <w:lang w:val="en-GB"/>
              </w:rPr>
            </w:pPr>
          </w:p>
          <w:p w:rsidR="003E131E" w:rsidRPr="00752836" w:rsidRDefault="003E131E" w:rsidP="005B25C6">
            <w:pPr>
              <w:pStyle w:val="TableParagraph"/>
              <w:spacing w:before="5"/>
              <w:rPr>
                <w:rFonts w:ascii="Arial" w:hAnsi="Arial" w:cs="Arial"/>
                <w:sz w:val="20"/>
                <w:szCs w:val="20"/>
                <w:lang w:val="en-GB"/>
              </w:rPr>
            </w:pPr>
          </w:p>
          <w:p w:rsidR="003E131E" w:rsidRPr="00752836" w:rsidRDefault="00752836" w:rsidP="005B25C6">
            <w:pPr>
              <w:pStyle w:val="TableParagraph"/>
              <w:ind w:left="496"/>
              <w:rPr>
                <w:rFonts w:ascii="Arial" w:hAnsi="Arial" w:cs="Arial"/>
                <w:sz w:val="20"/>
                <w:szCs w:val="20"/>
                <w:lang w:val="en-GB"/>
              </w:rPr>
            </w:pPr>
            <w:r w:rsidRPr="00752836">
              <w:rPr>
                <w:rFonts w:ascii="Arial" w:hAnsi="Arial" w:cs="Arial"/>
                <w:b/>
                <w:sz w:val="20"/>
                <w:szCs w:val="20"/>
                <w:lang w:val="en-GB"/>
              </w:rPr>
              <w:t>requirements</w:t>
            </w:r>
          </w:p>
        </w:tc>
        <w:tc>
          <w:tcPr>
            <w:tcW w:w="709" w:type="dxa"/>
            <w:tcBorders>
              <w:top w:val="nil"/>
              <w:left w:val="single" w:sz="16" w:space="0" w:color="000000"/>
              <w:bottom w:val="single" w:sz="16" w:space="0" w:color="000000"/>
              <w:right w:val="single" w:sz="2" w:space="0" w:color="000000"/>
            </w:tcBorders>
            <w:textDirection w:val="btLr"/>
          </w:tcPr>
          <w:p w:rsidR="003E131E" w:rsidRPr="00752836" w:rsidRDefault="00330FA2" w:rsidP="005B25C6">
            <w:pPr>
              <w:pStyle w:val="TableParagraph"/>
              <w:spacing w:before="89" w:line="252" w:lineRule="auto"/>
              <w:ind w:left="110" w:right="78"/>
              <w:rPr>
                <w:rFonts w:ascii="Arial" w:hAnsi="Arial" w:cs="Arial"/>
                <w:sz w:val="20"/>
                <w:szCs w:val="20"/>
                <w:lang w:val="en-GB"/>
              </w:rPr>
            </w:pPr>
            <w:r w:rsidRPr="00752836">
              <w:rPr>
                <w:rFonts w:ascii="Arial" w:hAnsi="Arial" w:cs="Arial"/>
                <w:b/>
                <w:sz w:val="20"/>
                <w:szCs w:val="20"/>
                <w:lang w:val="en-GB"/>
              </w:rPr>
              <w:t xml:space="preserve">Before operation </w:t>
            </w:r>
          </w:p>
        </w:tc>
        <w:tc>
          <w:tcPr>
            <w:tcW w:w="564" w:type="dxa"/>
            <w:tcBorders>
              <w:top w:val="nil"/>
              <w:left w:val="single" w:sz="2" w:space="0" w:color="000000"/>
              <w:bottom w:val="single" w:sz="16" w:space="0" w:color="000000"/>
              <w:right w:val="single" w:sz="2" w:space="0" w:color="000000"/>
            </w:tcBorders>
            <w:textDirection w:val="btLr"/>
          </w:tcPr>
          <w:p w:rsidR="003E131E" w:rsidRPr="00752836" w:rsidRDefault="00330FA2" w:rsidP="005B25C6">
            <w:pPr>
              <w:pStyle w:val="TableParagraph"/>
              <w:spacing w:before="106" w:line="250" w:lineRule="atLeast"/>
              <w:ind w:left="110" w:right="78"/>
              <w:rPr>
                <w:rFonts w:ascii="Arial" w:hAnsi="Arial" w:cs="Arial"/>
                <w:sz w:val="20"/>
                <w:szCs w:val="20"/>
                <w:lang w:val="en-GB"/>
              </w:rPr>
            </w:pPr>
            <w:r w:rsidRPr="00752836">
              <w:rPr>
                <w:rFonts w:ascii="Arial" w:hAnsi="Arial" w:cs="Arial"/>
                <w:b/>
                <w:spacing w:val="1"/>
                <w:sz w:val="20"/>
                <w:szCs w:val="20"/>
                <w:lang w:val="en-GB"/>
              </w:rPr>
              <w:t>After operation</w:t>
            </w:r>
          </w:p>
        </w:tc>
        <w:tc>
          <w:tcPr>
            <w:tcW w:w="314" w:type="dxa"/>
            <w:tcBorders>
              <w:top w:val="nil"/>
              <w:left w:val="single" w:sz="2" w:space="0" w:color="000000"/>
              <w:bottom w:val="single" w:sz="16" w:space="0" w:color="000000"/>
              <w:right w:val="single" w:sz="2" w:space="0" w:color="000000"/>
            </w:tcBorders>
            <w:textDirection w:val="btLr"/>
          </w:tcPr>
          <w:p w:rsidR="003E131E" w:rsidRPr="00752836" w:rsidRDefault="00330FA2" w:rsidP="00330FA2">
            <w:pPr>
              <w:pStyle w:val="TableParagraph"/>
              <w:spacing w:before="107"/>
              <w:ind w:left="113" w:right="78"/>
              <w:rPr>
                <w:rFonts w:ascii="Arial" w:hAnsi="Arial" w:cs="Arial"/>
                <w:sz w:val="20"/>
                <w:szCs w:val="20"/>
                <w:lang w:val="en-GB"/>
              </w:rPr>
            </w:pPr>
            <w:r w:rsidRPr="00752836">
              <w:rPr>
                <w:rFonts w:ascii="Arial" w:hAnsi="Arial" w:cs="Arial"/>
                <w:b/>
                <w:sz w:val="20"/>
                <w:szCs w:val="20"/>
                <w:lang w:val="en-GB"/>
              </w:rPr>
              <w:t>Filing</w:t>
            </w:r>
          </w:p>
        </w:tc>
        <w:tc>
          <w:tcPr>
            <w:tcW w:w="567" w:type="dxa"/>
            <w:tcBorders>
              <w:top w:val="nil"/>
              <w:left w:val="single" w:sz="2" w:space="0" w:color="000000"/>
              <w:bottom w:val="single" w:sz="16" w:space="0" w:color="000000"/>
              <w:right w:val="single" w:sz="2" w:space="0" w:color="000000"/>
            </w:tcBorders>
            <w:textDirection w:val="btLr"/>
          </w:tcPr>
          <w:p w:rsidR="003E131E" w:rsidRPr="00752836" w:rsidRDefault="00330FA2" w:rsidP="005B25C6">
            <w:pPr>
              <w:pStyle w:val="TableParagraph"/>
              <w:spacing w:before="106"/>
              <w:ind w:left="110" w:right="78"/>
              <w:rPr>
                <w:rFonts w:ascii="Arial" w:hAnsi="Arial" w:cs="Arial"/>
                <w:sz w:val="20"/>
                <w:szCs w:val="20"/>
                <w:lang w:val="en-GB"/>
              </w:rPr>
            </w:pPr>
            <w:r w:rsidRPr="00752836">
              <w:rPr>
                <w:rFonts w:ascii="Arial" w:hAnsi="Arial" w:cs="Arial"/>
                <w:b/>
                <w:sz w:val="20"/>
                <w:szCs w:val="20"/>
                <w:lang w:val="en-GB"/>
              </w:rPr>
              <w:t>Once a year</w:t>
            </w:r>
          </w:p>
        </w:tc>
        <w:tc>
          <w:tcPr>
            <w:tcW w:w="420" w:type="dxa"/>
            <w:tcBorders>
              <w:top w:val="nil"/>
              <w:left w:val="single" w:sz="2" w:space="0" w:color="000000"/>
              <w:bottom w:val="single" w:sz="16" w:space="0" w:color="000000"/>
              <w:right w:val="single" w:sz="2" w:space="0" w:color="000000"/>
            </w:tcBorders>
            <w:textDirection w:val="btLr"/>
          </w:tcPr>
          <w:p w:rsidR="003E131E" w:rsidRPr="00752836" w:rsidRDefault="00330FA2" w:rsidP="00330FA2">
            <w:pPr>
              <w:pStyle w:val="TableParagraph"/>
              <w:spacing w:before="108"/>
              <w:ind w:left="110" w:right="78"/>
              <w:rPr>
                <w:rFonts w:ascii="Arial" w:hAnsi="Arial" w:cs="Arial"/>
                <w:sz w:val="20"/>
                <w:szCs w:val="20"/>
                <w:lang w:val="en-GB"/>
              </w:rPr>
            </w:pPr>
            <w:r w:rsidRPr="00752836">
              <w:rPr>
                <w:rFonts w:ascii="Arial" w:hAnsi="Arial" w:cs="Arial"/>
                <w:b/>
                <w:spacing w:val="1"/>
                <w:sz w:val="20"/>
                <w:szCs w:val="20"/>
                <w:lang w:val="en-GB"/>
              </w:rPr>
              <w:t>Once a year</w:t>
            </w:r>
          </w:p>
        </w:tc>
        <w:tc>
          <w:tcPr>
            <w:tcW w:w="684" w:type="dxa"/>
            <w:tcBorders>
              <w:top w:val="nil"/>
              <w:left w:val="single" w:sz="2" w:space="0" w:color="000000"/>
              <w:bottom w:val="single" w:sz="16" w:space="0" w:color="000000"/>
              <w:right w:val="single" w:sz="2" w:space="0" w:color="000000"/>
            </w:tcBorders>
            <w:textDirection w:val="btLr"/>
          </w:tcPr>
          <w:p w:rsidR="003E131E" w:rsidRPr="00752836" w:rsidRDefault="00330FA2" w:rsidP="005B25C6">
            <w:pPr>
              <w:pStyle w:val="TableParagraph"/>
              <w:spacing w:before="105" w:line="254" w:lineRule="auto"/>
              <w:ind w:left="110" w:right="78"/>
              <w:rPr>
                <w:rFonts w:ascii="Arial" w:hAnsi="Arial" w:cs="Arial"/>
                <w:sz w:val="20"/>
                <w:szCs w:val="20"/>
                <w:lang w:val="en-GB"/>
              </w:rPr>
            </w:pPr>
            <w:r w:rsidRPr="00752836">
              <w:rPr>
                <w:rFonts w:ascii="Arial" w:hAnsi="Arial" w:cs="Arial"/>
                <w:b/>
                <w:sz w:val="20"/>
                <w:szCs w:val="20"/>
                <w:lang w:val="en-GB"/>
              </w:rPr>
              <w:t>If damaged</w:t>
            </w:r>
          </w:p>
        </w:tc>
        <w:tc>
          <w:tcPr>
            <w:tcW w:w="712" w:type="dxa"/>
            <w:tcBorders>
              <w:top w:val="nil"/>
              <w:left w:val="single" w:sz="2" w:space="0" w:color="000000"/>
              <w:bottom w:val="single" w:sz="16" w:space="0" w:color="000000"/>
              <w:right w:val="single" w:sz="16" w:space="0" w:color="000000"/>
            </w:tcBorders>
            <w:textDirection w:val="btLr"/>
          </w:tcPr>
          <w:p w:rsidR="003E131E" w:rsidRPr="00752836" w:rsidRDefault="00330FA2" w:rsidP="00330FA2">
            <w:pPr>
              <w:pStyle w:val="TableParagraph"/>
              <w:spacing w:before="107" w:line="254" w:lineRule="auto"/>
              <w:ind w:left="110" w:right="78"/>
              <w:rPr>
                <w:rFonts w:ascii="Arial" w:hAnsi="Arial" w:cs="Arial"/>
                <w:sz w:val="20"/>
                <w:szCs w:val="20"/>
                <w:lang w:val="en-GB"/>
              </w:rPr>
            </w:pPr>
            <w:r w:rsidRPr="00752836">
              <w:rPr>
                <w:rFonts w:ascii="Arial" w:hAnsi="Arial" w:cs="Arial"/>
                <w:b/>
                <w:spacing w:val="1"/>
                <w:sz w:val="20"/>
                <w:szCs w:val="20"/>
                <w:lang w:val="en-GB"/>
              </w:rPr>
              <w:t>If required</w:t>
            </w:r>
          </w:p>
        </w:tc>
      </w:tr>
      <w:tr w:rsidR="003E131E" w:rsidRPr="00752836" w:rsidTr="005B25C6">
        <w:trPr>
          <w:trHeight w:hRule="exact" w:val="449"/>
        </w:trPr>
        <w:tc>
          <w:tcPr>
            <w:tcW w:w="1980" w:type="dxa"/>
            <w:tcBorders>
              <w:top w:val="single" w:sz="16" w:space="0" w:color="000000"/>
              <w:left w:val="nil"/>
              <w:bottom w:val="single" w:sz="2" w:space="0" w:color="000000"/>
              <w:right w:val="nil"/>
            </w:tcBorders>
          </w:tcPr>
          <w:p w:rsidR="003E131E" w:rsidRPr="00752836" w:rsidRDefault="003E131E" w:rsidP="005B25C6">
            <w:pPr>
              <w:pStyle w:val="TableParagraph"/>
              <w:spacing w:line="240" w:lineRule="exact"/>
              <w:ind w:left="107" w:right="493"/>
              <w:rPr>
                <w:rFonts w:ascii="Arial" w:hAnsi="Arial" w:cs="Arial"/>
                <w:sz w:val="20"/>
                <w:szCs w:val="20"/>
                <w:lang w:val="en-GB"/>
              </w:rPr>
            </w:pPr>
            <w:r w:rsidRPr="00752836">
              <w:rPr>
                <w:rFonts w:ascii="Arial" w:hAnsi="Arial" w:cs="Arial"/>
                <w:b/>
                <w:sz w:val="20"/>
                <w:szCs w:val="20"/>
                <w:lang w:val="en-GB"/>
              </w:rPr>
              <w:t>Machine</w:t>
            </w:r>
          </w:p>
        </w:tc>
        <w:tc>
          <w:tcPr>
            <w:tcW w:w="3692" w:type="dxa"/>
            <w:tcBorders>
              <w:top w:val="single" w:sz="16" w:space="0" w:color="000000"/>
              <w:left w:val="nil"/>
              <w:bottom w:val="single" w:sz="2" w:space="0" w:color="000000"/>
              <w:right w:val="single" w:sz="16" w:space="0" w:color="000000"/>
            </w:tcBorders>
          </w:tcPr>
          <w:p w:rsidR="003E131E" w:rsidRPr="00752836" w:rsidRDefault="003E131E" w:rsidP="005B25C6">
            <w:pPr>
              <w:pStyle w:val="TableParagraph"/>
              <w:spacing w:before="152"/>
              <w:ind w:left="496"/>
              <w:rPr>
                <w:rFonts w:ascii="Arial" w:hAnsi="Arial" w:cs="Arial"/>
                <w:sz w:val="20"/>
                <w:szCs w:val="20"/>
                <w:lang w:val="en-GB"/>
              </w:rPr>
            </w:pPr>
            <w:r w:rsidRPr="00752836">
              <w:rPr>
                <w:rFonts w:ascii="Arial" w:hAnsi="Arial" w:cs="Arial"/>
                <w:sz w:val="20"/>
                <w:szCs w:val="20"/>
                <w:lang w:val="en-GB"/>
              </w:rPr>
              <w:t>Visual inspection (leak)</w:t>
            </w:r>
          </w:p>
        </w:tc>
        <w:tc>
          <w:tcPr>
            <w:tcW w:w="709" w:type="dxa"/>
            <w:tcBorders>
              <w:top w:val="single" w:sz="16" w:space="0" w:color="000000"/>
              <w:left w:val="single" w:sz="16" w:space="0" w:color="000000"/>
              <w:bottom w:val="single" w:sz="2" w:space="0" w:color="000000"/>
              <w:right w:val="single" w:sz="2" w:space="0" w:color="000000"/>
            </w:tcBorders>
          </w:tcPr>
          <w:p w:rsidR="003E131E" w:rsidRPr="00752836" w:rsidRDefault="003E131E" w:rsidP="005B25C6">
            <w:pPr>
              <w:pStyle w:val="TableParagraph"/>
              <w:spacing w:before="21"/>
              <w:ind w:right="20"/>
              <w:jc w:val="center"/>
              <w:rPr>
                <w:rFonts w:ascii="Arial" w:hAnsi="Arial" w:cs="Arial"/>
                <w:sz w:val="20"/>
                <w:szCs w:val="20"/>
                <w:lang w:val="en-GB"/>
              </w:rPr>
            </w:pPr>
            <w:r w:rsidRPr="00752836">
              <w:rPr>
                <w:rFonts w:ascii="Arial" w:hAnsi="Arial" w:cs="Arial"/>
                <w:sz w:val="20"/>
                <w:szCs w:val="20"/>
                <w:lang w:val="en-GB"/>
              </w:rPr>
              <w:t>●</w:t>
            </w:r>
          </w:p>
        </w:tc>
        <w:tc>
          <w:tcPr>
            <w:tcW w:w="564" w:type="dxa"/>
            <w:tcBorders>
              <w:top w:val="single" w:sz="16" w:space="0" w:color="000000"/>
              <w:left w:val="single" w:sz="2" w:space="0" w:color="000000"/>
              <w:bottom w:val="single" w:sz="2" w:space="0" w:color="000000"/>
              <w:right w:val="single" w:sz="2" w:space="0" w:color="000000"/>
            </w:tcBorders>
            <w:shd w:val="clear" w:color="auto" w:fill="CCFFFF"/>
          </w:tcPr>
          <w:p w:rsidR="003E131E" w:rsidRPr="00752836" w:rsidRDefault="003E131E" w:rsidP="005B25C6">
            <w:pPr>
              <w:rPr>
                <w:rFonts w:ascii="Arial" w:hAnsi="Arial" w:cs="Arial"/>
                <w:sz w:val="20"/>
                <w:szCs w:val="20"/>
              </w:rPr>
            </w:pPr>
          </w:p>
        </w:tc>
        <w:tc>
          <w:tcPr>
            <w:tcW w:w="314" w:type="dxa"/>
            <w:tcBorders>
              <w:top w:val="single" w:sz="16" w:space="0" w:color="000000"/>
              <w:left w:val="single" w:sz="2" w:space="0" w:color="000000"/>
              <w:bottom w:val="single" w:sz="2" w:space="0" w:color="000000"/>
              <w:right w:val="single" w:sz="2" w:space="0" w:color="000000"/>
            </w:tcBorders>
          </w:tcPr>
          <w:p w:rsidR="003E131E" w:rsidRPr="00752836" w:rsidRDefault="003E131E" w:rsidP="005B25C6">
            <w:pPr>
              <w:pStyle w:val="TableParagraph"/>
              <w:spacing w:before="21"/>
              <w:ind w:left="106"/>
              <w:rPr>
                <w:rFonts w:ascii="Arial" w:hAnsi="Arial" w:cs="Arial"/>
                <w:sz w:val="20"/>
                <w:szCs w:val="20"/>
                <w:lang w:val="en-GB"/>
              </w:rPr>
            </w:pPr>
            <w:r w:rsidRPr="00752836">
              <w:rPr>
                <w:rFonts w:ascii="Arial" w:hAnsi="Arial" w:cs="Arial"/>
                <w:sz w:val="20"/>
                <w:szCs w:val="20"/>
                <w:lang w:val="en-GB"/>
              </w:rPr>
              <w:t>●</w:t>
            </w:r>
          </w:p>
        </w:tc>
        <w:tc>
          <w:tcPr>
            <w:tcW w:w="567" w:type="dxa"/>
            <w:tcBorders>
              <w:top w:val="single" w:sz="16" w:space="0" w:color="000000"/>
              <w:left w:val="single" w:sz="2" w:space="0" w:color="000000"/>
              <w:bottom w:val="single" w:sz="2" w:space="0" w:color="000000"/>
              <w:right w:val="single" w:sz="2" w:space="0" w:color="000000"/>
            </w:tcBorders>
          </w:tcPr>
          <w:p w:rsidR="003E131E" w:rsidRPr="00752836" w:rsidRDefault="003E131E" w:rsidP="005B25C6">
            <w:pPr>
              <w:rPr>
                <w:rFonts w:ascii="Arial" w:hAnsi="Arial" w:cs="Arial"/>
                <w:sz w:val="20"/>
                <w:szCs w:val="20"/>
              </w:rPr>
            </w:pPr>
          </w:p>
        </w:tc>
        <w:tc>
          <w:tcPr>
            <w:tcW w:w="420" w:type="dxa"/>
            <w:tcBorders>
              <w:top w:val="single" w:sz="16" w:space="0" w:color="000000"/>
              <w:left w:val="single" w:sz="2" w:space="0" w:color="000000"/>
              <w:bottom w:val="single" w:sz="2" w:space="0" w:color="000000"/>
              <w:right w:val="single" w:sz="2" w:space="0" w:color="000000"/>
            </w:tcBorders>
          </w:tcPr>
          <w:p w:rsidR="003E131E" w:rsidRPr="00752836" w:rsidRDefault="003E131E" w:rsidP="005B25C6">
            <w:pPr>
              <w:rPr>
                <w:rFonts w:ascii="Arial" w:hAnsi="Arial" w:cs="Arial"/>
                <w:sz w:val="20"/>
                <w:szCs w:val="20"/>
              </w:rPr>
            </w:pPr>
          </w:p>
        </w:tc>
        <w:tc>
          <w:tcPr>
            <w:tcW w:w="684" w:type="dxa"/>
            <w:tcBorders>
              <w:top w:val="single" w:sz="16" w:space="0" w:color="000000"/>
              <w:left w:val="single" w:sz="2" w:space="0" w:color="000000"/>
              <w:bottom w:val="single" w:sz="2" w:space="0" w:color="000000"/>
              <w:right w:val="single" w:sz="2" w:space="0" w:color="000000"/>
            </w:tcBorders>
            <w:shd w:val="clear" w:color="auto" w:fill="CCFFFF"/>
          </w:tcPr>
          <w:p w:rsidR="003E131E" w:rsidRPr="00752836" w:rsidRDefault="003E131E" w:rsidP="005B25C6">
            <w:pPr>
              <w:rPr>
                <w:rFonts w:ascii="Arial" w:hAnsi="Arial" w:cs="Arial"/>
                <w:sz w:val="20"/>
                <w:szCs w:val="20"/>
              </w:rPr>
            </w:pPr>
          </w:p>
        </w:tc>
        <w:tc>
          <w:tcPr>
            <w:tcW w:w="712" w:type="dxa"/>
            <w:tcBorders>
              <w:top w:val="single" w:sz="16" w:space="0" w:color="000000"/>
              <w:left w:val="single" w:sz="2" w:space="0" w:color="000000"/>
              <w:bottom w:val="single" w:sz="2" w:space="0" w:color="000000"/>
              <w:right w:val="single" w:sz="16" w:space="0" w:color="000000"/>
            </w:tcBorders>
          </w:tcPr>
          <w:p w:rsidR="003E131E" w:rsidRPr="00752836" w:rsidRDefault="003E131E" w:rsidP="005B25C6">
            <w:pPr>
              <w:rPr>
                <w:rFonts w:ascii="Arial" w:hAnsi="Arial" w:cs="Arial"/>
                <w:sz w:val="20"/>
                <w:szCs w:val="20"/>
              </w:rPr>
            </w:pPr>
          </w:p>
        </w:tc>
      </w:tr>
      <w:tr w:rsidR="003E131E" w:rsidRPr="00752836" w:rsidTr="005B25C6">
        <w:trPr>
          <w:trHeight w:hRule="exact" w:val="574"/>
        </w:trPr>
        <w:tc>
          <w:tcPr>
            <w:tcW w:w="1980" w:type="dxa"/>
            <w:tcBorders>
              <w:top w:val="single" w:sz="2" w:space="0" w:color="000000"/>
              <w:left w:val="nil"/>
              <w:bottom w:val="single" w:sz="2" w:space="0" w:color="000000"/>
              <w:right w:val="nil"/>
            </w:tcBorders>
          </w:tcPr>
          <w:p w:rsidR="003E131E" w:rsidRPr="00752836" w:rsidRDefault="003E131E" w:rsidP="005B25C6">
            <w:pPr>
              <w:pStyle w:val="TableParagraph"/>
              <w:spacing w:before="4" w:line="238" w:lineRule="exact"/>
              <w:ind w:left="107" w:right="493"/>
              <w:rPr>
                <w:rFonts w:ascii="Arial" w:hAnsi="Arial" w:cs="Arial"/>
                <w:sz w:val="20"/>
                <w:szCs w:val="20"/>
                <w:lang w:val="en-GB"/>
              </w:rPr>
            </w:pPr>
            <w:r w:rsidRPr="00752836">
              <w:rPr>
                <w:rFonts w:ascii="Arial" w:hAnsi="Arial" w:cs="Arial"/>
                <w:b/>
                <w:bCs/>
                <w:sz w:val="20"/>
                <w:szCs w:val="20"/>
                <w:lang w:val="en-GB"/>
              </w:rPr>
              <w:t>Throttle lever</w:t>
            </w:r>
          </w:p>
        </w:tc>
        <w:tc>
          <w:tcPr>
            <w:tcW w:w="3692" w:type="dxa"/>
            <w:tcBorders>
              <w:top w:val="single" w:sz="2" w:space="0" w:color="000000"/>
              <w:left w:val="nil"/>
              <w:bottom w:val="single" w:sz="2" w:space="0" w:color="000000"/>
              <w:right w:val="single" w:sz="16" w:space="0" w:color="000000"/>
            </w:tcBorders>
          </w:tcPr>
          <w:p w:rsidR="003E131E" w:rsidRPr="00752836" w:rsidRDefault="003E131E" w:rsidP="005B25C6">
            <w:pPr>
              <w:pStyle w:val="TableParagraph"/>
              <w:spacing w:before="157"/>
              <w:ind w:left="496"/>
              <w:rPr>
                <w:rFonts w:ascii="Arial" w:hAnsi="Arial" w:cs="Arial"/>
                <w:sz w:val="20"/>
                <w:szCs w:val="20"/>
                <w:lang w:val="en-GB"/>
              </w:rPr>
            </w:pPr>
            <w:r w:rsidRPr="00752836">
              <w:rPr>
                <w:rFonts w:ascii="Arial" w:hAnsi="Arial" w:cs="Arial"/>
                <w:sz w:val="20"/>
                <w:szCs w:val="20"/>
                <w:lang w:val="en-GB"/>
              </w:rPr>
              <w:t>Check of the correct operation</w:t>
            </w:r>
          </w:p>
        </w:tc>
        <w:tc>
          <w:tcPr>
            <w:tcW w:w="709" w:type="dxa"/>
            <w:tcBorders>
              <w:top w:val="single" w:sz="2" w:space="0" w:color="000000"/>
              <w:left w:val="single" w:sz="16" w:space="0" w:color="000000"/>
              <w:bottom w:val="single" w:sz="2" w:space="0" w:color="000000"/>
              <w:right w:val="single" w:sz="2" w:space="0" w:color="000000"/>
            </w:tcBorders>
          </w:tcPr>
          <w:p w:rsidR="003E131E" w:rsidRPr="00752836" w:rsidRDefault="003E131E" w:rsidP="005B25C6">
            <w:pPr>
              <w:pStyle w:val="TableParagraph"/>
              <w:spacing w:before="23"/>
              <w:ind w:right="20"/>
              <w:jc w:val="center"/>
              <w:rPr>
                <w:rFonts w:ascii="Arial" w:hAnsi="Arial" w:cs="Arial"/>
                <w:sz w:val="20"/>
                <w:szCs w:val="20"/>
                <w:lang w:val="en-GB"/>
              </w:rPr>
            </w:pPr>
            <w:r w:rsidRPr="00752836">
              <w:rPr>
                <w:rFonts w:ascii="Arial" w:hAnsi="Arial" w:cs="Arial"/>
                <w:sz w:val="20"/>
                <w:szCs w:val="20"/>
                <w:lang w:val="en-GB"/>
              </w:rPr>
              <w:t>●</w:t>
            </w:r>
          </w:p>
        </w:tc>
        <w:tc>
          <w:tcPr>
            <w:tcW w:w="564" w:type="dxa"/>
            <w:tcBorders>
              <w:top w:val="single" w:sz="2" w:space="0" w:color="000000"/>
              <w:left w:val="single" w:sz="2" w:space="0" w:color="000000"/>
              <w:bottom w:val="single" w:sz="2" w:space="0" w:color="000000"/>
              <w:right w:val="single" w:sz="2" w:space="0" w:color="000000"/>
            </w:tcBorders>
            <w:shd w:val="clear" w:color="auto" w:fill="CCFFFF"/>
          </w:tcPr>
          <w:p w:rsidR="003E131E" w:rsidRPr="00752836" w:rsidRDefault="003E131E" w:rsidP="005B25C6">
            <w:pPr>
              <w:rPr>
                <w:rFonts w:ascii="Arial" w:hAnsi="Arial" w:cs="Arial"/>
                <w:sz w:val="20"/>
                <w:szCs w:val="20"/>
              </w:rPr>
            </w:pPr>
          </w:p>
        </w:tc>
        <w:tc>
          <w:tcPr>
            <w:tcW w:w="314" w:type="dxa"/>
            <w:tcBorders>
              <w:top w:val="single" w:sz="2" w:space="0" w:color="000000"/>
              <w:left w:val="single" w:sz="2" w:space="0" w:color="000000"/>
              <w:bottom w:val="single" w:sz="2" w:space="0" w:color="000000"/>
              <w:right w:val="single" w:sz="2" w:space="0" w:color="000000"/>
            </w:tcBorders>
          </w:tcPr>
          <w:p w:rsidR="003E131E" w:rsidRPr="00752836" w:rsidRDefault="003E131E" w:rsidP="005B25C6">
            <w:pPr>
              <w:rPr>
                <w:rFonts w:ascii="Arial" w:hAnsi="Arial" w:cs="Arial"/>
                <w:sz w:val="20"/>
                <w:szCs w:val="20"/>
              </w:rPr>
            </w:pPr>
          </w:p>
        </w:tc>
        <w:tc>
          <w:tcPr>
            <w:tcW w:w="567" w:type="dxa"/>
            <w:tcBorders>
              <w:top w:val="single" w:sz="2" w:space="0" w:color="000000"/>
              <w:left w:val="single" w:sz="2" w:space="0" w:color="000000"/>
              <w:bottom w:val="single" w:sz="2" w:space="0" w:color="000000"/>
              <w:right w:val="single" w:sz="2" w:space="0" w:color="000000"/>
            </w:tcBorders>
          </w:tcPr>
          <w:p w:rsidR="003E131E" w:rsidRPr="00752836" w:rsidRDefault="003E131E" w:rsidP="005B25C6">
            <w:pPr>
              <w:rPr>
                <w:rFonts w:ascii="Arial" w:hAnsi="Arial" w:cs="Arial"/>
                <w:sz w:val="20"/>
                <w:szCs w:val="20"/>
              </w:rPr>
            </w:pPr>
          </w:p>
        </w:tc>
        <w:tc>
          <w:tcPr>
            <w:tcW w:w="420" w:type="dxa"/>
            <w:tcBorders>
              <w:top w:val="single" w:sz="2" w:space="0" w:color="000000"/>
              <w:left w:val="single" w:sz="2" w:space="0" w:color="000000"/>
              <w:bottom w:val="single" w:sz="2" w:space="0" w:color="000000"/>
              <w:right w:val="single" w:sz="2" w:space="0" w:color="000000"/>
            </w:tcBorders>
          </w:tcPr>
          <w:p w:rsidR="003E131E" w:rsidRPr="00752836" w:rsidRDefault="003E131E" w:rsidP="005B25C6">
            <w:pPr>
              <w:rPr>
                <w:rFonts w:ascii="Arial" w:hAnsi="Arial" w:cs="Arial"/>
                <w:sz w:val="20"/>
                <w:szCs w:val="20"/>
              </w:rPr>
            </w:pPr>
          </w:p>
        </w:tc>
        <w:tc>
          <w:tcPr>
            <w:tcW w:w="684" w:type="dxa"/>
            <w:tcBorders>
              <w:top w:val="single" w:sz="2" w:space="0" w:color="000000"/>
              <w:left w:val="single" w:sz="2" w:space="0" w:color="000000"/>
              <w:bottom w:val="single" w:sz="2" w:space="0" w:color="000000"/>
              <w:right w:val="single" w:sz="2" w:space="0" w:color="000000"/>
            </w:tcBorders>
            <w:shd w:val="clear" w:color="auto" w:fill="CCFFFF"/>
          </w:tcPr>
          <w:p w:rsidR="003E131E" w:rsidRPr="00752836" w:rsidRDefault="003E131E" w:rsidP="005B25C6">
            <w:pPr>
              <w:rPr>
                <w:rFonts w:ascii="Arial" w:hAnsi="Arial" w:cs="Arial"/>
                <w:sz w:val="20"/>
                <w:szCs w:val="20"/>
              </w:rPr>
            </w:pPr>
          </w:p>
        </w:tc>
        <w:tc>
          <w:tcPr>
            <w:tcW w:w="712" w:type="dxa"/>
            <w:tcBorders>
              <w:top w:val="single" w:sz="2" w:space="0" w:color="000000"/>
              <w:left w:val="single" w:sz="2" w:space="0" w:color="000000"/>
              <w:bottom w:val="single" w:sz="2" w:space="0" w:color="000000"/>
              <w:right w:val="single" w:sz="16" w:space="0" w:color="000000"/>
            </w:tcBorders>
          </w:tcPr>
          <w:p w:rsidR="003E131E" w:rsidRPr="00752836" w:rsidRDefault="003E131E" w:rsidP="005B25C6">
            <w:pPr>
              <w:rPr>
                <w:rFonts w:ascii="Arial" w:hAnsi="Arial" w:cs="Arial"/>
                <w:sz w:val="20"/>
                <w:szCs w:val="20"/>
              </w:rPr>
            </w:pPr>
          </w:p>
        </w:tc>
      </w:tr>
      <w:tr w:rsidR="003E131E" w:rsidRPr="00752836" w:rsidTr="005B25C6">
        <w:trPr>
          <w:trHeight w:hRule="exact" w:val="528"/>
        </w:trPr>
        <w:tc>
          <w:tcPr>
            <w:tcW w:w="5672" w:type="dxa"/>
            <w:gridSpan w:val="2"/>
            <w:tcBorders>
              <w:top w:val="single" w:sz="2" w:space="0" w:color="000000"/>
              <w:left w:val="nil"/>
              <w:bottom w:val="single" w:sz="2" w:space="0" w:color="000000"/>
              <w:right w:val="single" w:sz="16" w:space="0" w:color="000000"/>
            </w:tcBorders>
          </w:tcPr>
          <w:p w:rsidR="003E131E" w:rsidRPr="00752836" w:rsidRDefault="003E131E" w:rsidP="003E131E">
            <w:pPr>
              <w:pStyle w:val="TableParagraph"/>
              <w:spacing w:line="240" w:lineRule="exact"/>
              <w:ind w:left="107" w:right="3788"/>
              <w:rPr>
                <w:rFonts w:ascii="Arial" w:hAnsi="Arial" w:cs="Arial"/>
                <w:sz w:val="20"/>
                <w:szCs w:val="20"/>
                <w:lang w:val="en-GB"/>
              </w:rPr>
            </w:pPr>
            <w:r w:rsidRPr="00752836">
              <w:rPr>
                <w:rFonts w:ascii="Arial" w:hAnsi="Arial" w:cs="Arial"/>
                <w:b/>
                <w:bCs/>
                <w:sz w:val="20"/>
                <w:szCs w:val="20"/>
                <w:lang w:val="en-GB"/>
              </w:rPr>
              <w:t>Fixation of the throttle lever</w:t>
            </w:r>
          </w:p>
        </w:tc>
        <w:tc>
          <w:tcPr>
            <w:tcW w:w="709" w:type="dxa"/>
            <w:tcBorders>
              <w:top w:val="single" w:sz="2" w:space="0" w:color="000000"/>
              <w:left w:val="single" w:sz="16" w:space="0" w:color="000000"/>
              <w:bottom w:val="single" w:sz="2" w:space="0" w:color="000000"/>
              <w:right w:val="single" w:sz="2" w:space="0" w:color="000000"/>
            </w:tcBorders>
          </w:tcPr>
          <w:p w:rsidR="003E131E" w:rsidRPr="00752836" w:rsidRDefault="003E131E" w:rsidP="005B25C6">
            <w:pPr>
              <w:pStyle w:val="TableParagraph"/>
              <w:spacing w:before="21"/>
              <w:ind w:right="20"/>
              <w:jc w:val="center"/>
              <w:rPr>
                <w:rFonts w:ascii="Arial" w:hAnsi="Arial" w:cs="Arial"/>
                <w:sz w:val="20"/>
                <w:szCs w:val="20"/>
                <w:lang w:val="en-GB"/>
              </w:rPr>
            </w:pPr>
            <w:r w:rsidRPr="00752836">
              <w:rPr>
                <w:rFonts w:ascii="Arial" w:hAnsi="Arial" w:cs="Arial"/>
                <w:sz w:val="20"/>
                <w:szCs w:val="20"/>
                <w:lang w:val="en-GB"/>
              </w:rPr>
              <w:t>●</w:t>
            </w:r>
          </w:p>
        </w:tc>
        <w:tc>
          <w:tcPr>
            <w:tcW w:w="564" w:type="dxa"/>
            <w:tcBorders>
              <w:top w:val="single" w:sz="2" w:space="0" w:color="000000"/>
              <w:left w:val="single" w:sz="2" w:space="0" w:color="000000"/>
              <w:bottom w:val="single" w:sz="2" w:space="0" w:color="000000"/>
              <w:right w:val="single" w:sz="2" w:space="0" w:color="000000"/>
            </w:tcBorders>
            <w:shd w:val="clear" w:color="auto" w:fill="CCFFFF"/>
          </w:tcPr>
          <w:p w:rsidR="003E131E" w:rsidRPr="00752836" w:rsidRDefault="003E131E" w:rsidP="005B25C6">
            <w:pPr>
              <w:rPr>
                <w:rFonts w:ascii="Arial" w:hAnsi="Arial" w:cs="Arial"/>
                <w:sz w:val="20"/>
                <w:szCs w:val="20"/>
              </w:rPr>
            </w:pPr>
          </w:p>
        </w:tc>
        <w:tc>
          <w:tcPr>
            <w:tcW w:w="314" w:type="dxa"/>
            <w:tcBorders>
              <w:top w:val="single" w:sz="2" w:space="0" w:color="000000"/>
              <w:left w:val="single" w:sz="2" w:space="0" w:color="000000"/>
              <w:bottom w:val="single" w:sz="2" w:space="0" w:color="000000"/>
              <w:right w:val="single" w:sz="2" w:space="0" w:color="000000"/>
            </w:tcBorders>
          </w:tcPr>
          <w:p w:rsidR="003E131E" w:rsidRPr="00752836" w:rsidRDefault="003E131E" w:rsidP="005B25C6">
            <w:pPr>
              <w:rPr>
                <w:rFonts w:ascii="Arial" w:hAnsi="Arial" w:cs="Arial"/>
                <w:sz w:val="20"/>
                <w:szCs w:val="20"/>
              </w:rPr>
            </w:pPr>
          </w:p>
        </w:tc>
        <w:tc>
          <w:tcPr>
            <w:tcW w:w="567" w:type="dxa"/>
            <w:tcBorders>
              <w:top w:val="single" w:sz="2" w:space="0" w:color="000000"/>
              <w:left w:val="single" w:sz="2" w:space="0" w:color="000000"/>
              <w:bottom w:val="single" w:sz="2" w:space="0" w:color="000000"/>
              <w:right w:val="single" w:sz="2" w:space="0" w:color="000000"/>
            </w:tcBorders>
          </w:tcPr>
          <w:p w:rsidR="003E131E" w:rsidRPr="00752836" w:rsidRDefault="003E131E" w:rsidP="005B25C6">
            <w:pPr>
              <w:rPr>
                <w:rFonts w:ascii="Arial" w:hAnsi="Arial" w:cs="Arial"/>
                <w:sz w:val="20"/>
                <w:szCs w:val="20"/>
              </w:rPr>
            </w:pPr>
          </w:p>
        </w:tc>
        <w:tc>
          <w:tcPr>
            <w:tcW w:w="420" w:type="dxa"/>
            <w:tcBorders>
              <w:top w:val="single" w:sz="2" w:space="0" w:color="000000"/>
              <w:left w:val="single" w:sz="2" w:space="0" w:color="000000"/>
              <w:bottom w:val="single" w:sz="2" w:space="0" w:color="000000"/>
              <w:right w:val="single" w:sz="2" w:space="0" w:color="000000"/>
            </w:tcBorders>
          </w:tcPr>
          <w:p w:rsidR="003E131E" w:rsidRPr="00752836" w:rsidRDefault="003E131E" w:rsidP="005B25C6">
            <w:pPr>
              <w:rPr>
                <w:rFonts w:ascii="Arial" w:hAnsi="Arial" w:cs="Arial"/>
                <w:sz w:val="20"/>
                <w:szCs w:val="20"/>
              </w:rPr>
            </w:pPr>
          </w:p>
        </w:tc>
        <w:tc>
          <w:tcPr>
            <w:tcW w:w="684" w:type="dxa"/>
            <w:tcBorders>
              <w:top w:val="single" w:sz="2" w:space="0" w:color="000000"/>
              <w:left w:val="single" w:sz="2" w:space="0" w:color="000000"/>
              <w:bottom w:val="single" w:sz="2" w:space="0" w:color="000000"/>
              <w:right w:val="single" w:sz="2" w:space="0" w:color="000000"/>
            </w:tcBorders>
            <w:shd w:val="clear" w:color="auto" w:fill="CCFFFF"/>
          </w:tcPr>
          <w:p w:rsidR="003E131E" w:rsidRPr="00752836" w:rsidRDefault="003E131E" w:rsidP="005B25C6">
            <w:pPr>
              <w:rPr>
                <w:rFonts w:ascii="Arial" w:hAnsi="Arial" w:cs="Arial"/>
                <w:sz w:val="20"/>
                <w:szCs w:val="20"/>
              </w:rPr>
            </w:pPr>
          </w:p>
        </w:tc>
        <w:tc>
          <w:tcPr>
            <w:tcW w:w="712" w:type="dxa"/>
            <w:tcBorders>
              <w:top w:val="single" w:sz="2" w:space="0" w:color="000000"/>
              <w:left w:val="single" w:sz="2" w:space="0" w:color="000000"/>
              <w:bottom w:val="single" w:sz="2" w:space="0" w:color="000000"/>
              <w:right w:val="single" w:sz="16" w:space="0" w:color="000000"/>
            </w:tcBorders>
          </w:tcPr>
          <w:p w:rsidR="003E131E" w:rsidRPr="00752836" w:rsidRDefault="003E131E" w:rsidP="005B25C6">
            <w:pPr>
              <w:rPr>
                <w:rFonts w:ascii="Arial" w:hAnsi="Arial" w:cs="Arial"/>
                <w:sz w:val="20"/>
                <w:szCs w:val="20"/>
              </w:rPr>
            </w:pPr>
          </w:p>
        </w:tc>
      </w:tr>
      <w:tr w:rsidR="003E131E" w:rsidRPr="00752836" w:rsidTr="005B25C6">
        <w:trPr>
          <w:trHeight w:hRule="exact" w:val="574"/>
        </w:trPr>
        <w:tc>
          <w:tcPr>
            <w:tcW w:w="1980" w:type="dxa"/>
            <w:tcBorders>
              <w:top w:val="single" w:sz="2" w:space="0" w:color="000000"/>
              <w:left w:val="nil"/>
              <w:bottom w:val="single" w:sz="2" w:space="0" w:color="000000"/>
              <w:right w:val="nil"/>
            </w:tcBorders>
          </w:tcPr>
          <w:p w:rsidR="003E131E" w:rsidRPr="00752836" w:rsidRDefault="003E131E" w:rsidP="003E131E">
            <w:pPr>
              <w:pStyle w:val="TableParagraph"/>
              <w:spacing w:line="240" w:lineRule="exact"/>
              <w:ind w:left="107" w:right="710"/>
              <w:rPr>
                <w:rFonts w:ascii="Arial" w:hAnsi="Arial" w:cs="Arial"/>
                <w:sz w:val="20"/>
                <w:szCs w:val="20"/>
                <w:lang w:val="en-GB"/>
              </w:rPr>
            </w:pPr>
            <w:r w:rsidRPr="00752836">
              <w:rPr>
                <w:rFonts w:ascii="Arial" w:hAnsi="Arial" w:cs="Arial"/>
                <w:b/>
                <w:bCs/>
                <w:spacing w:val="-1"/>
                <w:sz w:val="20"/>
                <w:szCs w:val="20"/>
                <w:lang w:val="en-GB"/>
              </w:rPr>
              <w:t xml:space="preserve">Stop </w:t>
            </w:r>
            <w:r w:rsidR="00752836" w:rsidRPr="00752836">
              <w:rPr>
                <w:rFonts w:ascii="Arial" w:hAnsi="Arial" w:cs="Arial"/>
                <w:b/>
                <w:bCs/>
                <w:spacing w:val="-1"/>
                <w:sz w:val="20"/>
                <w:szCs w:val="20"/>
                <w:lang w:val="en-GB"/>
              </w:rPr>
              <w:t>switch</w:t>
            </w:r>
          </w:p>
        </w:tc>
        <w:tc>
          <w:tcPr>
            <w:tcW w:w="3692" w:type="dxa"/>
            <w:tcBorders>
              <w:top w:val="single" w:sz="2" w:space="0" w:color="000000"/>
              <w:left w:val="nil"/>
              <w:bottom w:val="single" w:sz="2" w:space="0" w:color="000000"/>
              <w:right w:val="single" w:sz="16" w:space="0" w:color="000000"/>
            </w:tcBorders>
          </w:tcPr>
          <w:p w:rsidR="003E131E" w:rsidRPr="00752836" w:rsidRDefault="003E131E" w:rsidP="005B25C6">
            <w:pPr>
              <w:pStyle w:val="TableParagraph"/>
              <w:spacing w:before="155"/>
              <w:ind w:left="496"/>
              <w:rPr>
                <w:rFonts w:ascii="Arial" w:hAnsi="Arial" w:cs="Arial"/>
                <w:sz w:val="20"/>
                <w:szCs w:val="20"/>
                <w:lang w:val="en-GB"/>
              </w:rPr>
            </w:pPr>
            <w:r w:rsidRPr="00752836">
              <w:rPr>
                <w:rFonts w:ascii="Arial" w:hAnsi="Arial" w:cs="Arial"/>
                <w:sz w:val="20"/>
                <w:szCs w:val="20"/>
                <w:lang w:val="en-GB"/>
              </w:rPr>
              <w:t>Checking</w:t>
            </w:r>
          </w:p>
        </w:tc>
        <w:tc>
          <w:tcPr>
            <w:tcW w:w="709" w:type="dxa"/>
            <w:tcBorders>
              <w:top w:val="single" w:sz="2" w:space="0" w:color="000000"/>
              <w:left w:val="single" w:sz="16" w:space="0" w:color="000000"/>
              <w:bottom w:val="single" w:sz="2" w:space="0" w:color="000000"/>
              <w:right w:val="single" w:sz="2" w:space="0" w:color="000000"/>
            </w:tcBorders>
          </w:tcPr>
          <w:p w:rsidR="003E131E" w:rsidRPr="00752836" w:rsidRDefault="003E131E" w:rsidP="005B25C6">
            <w:pPr>
              <w:pStyle w:val="TableParagraph"/>
              <w:spacing w:before="21"/>
              <w:ind w:right="20"/>
              <w:jc w:val="center"/>
              <w:rPr>
                <w:rFonts w:ascii="Arial" w:hAnsi="Arial" w:cs="Arial"/>
                <w:sz w:val="20"/>
                <w:szCs w:val="20"/>
                <w:lang w:val="en-GB"/>
              </w:rPr>
            </w:pPr>
            <w:r w:rsidRPr="00752836">
              <w:rPr>
                <w:rFonts w:ascii="Arial" w:hAnsi="Arial" w:cs="Arial"/>
                <w:sz w:val="20"/>
                <w:szCs w:val="20"/>
                <w:lang w:val="en-GB"/>
              </w:rPr>
              <w:t>●</w:t>
            </w:r>
          </w:p>
        </w:tc>
        <w:tc>
          <w:tcPr>
            <w:tcW w:w="564" w:type="dxa"/>
            <w:tcBorders>
              <w:top w:val="single" w:sz="2" w:space="0" w:color="000000"/>
              <w:left w:val="single" w:sz="2" w:space="0" w:color="000000"/>
              <w:bottom w:val="single" w:sz="2" w:space="0" w:color="000000"/>
              <w:right w:val="single" w:sz="2" w:space="0" w:color="000000"/>
            </w:tcBorders>
            <w:shd w:val="clear" w:color="auto" w:fill="CCFFFF"/>
          </w:tcPr>
          <w:p w:rsidR="003E131E" w:rsidRPr="00752836" w:rsidRDefault="003E131E" w:rsidP="005B25C6">
            <w:pPr>
              <w:rPr>
                <w:rFonts w:ascii="Arial" w:hAnsi="Arial" w:cs="Arial"/>
                <w:sz w:val="20"/>
                <w:szCs w:val="20"/>
              </w:rPr>
            </w:pPr>
          </w:p>
        </w:tc>
        <w:tc>
          <w:tcPr>
            <w:tcW w:w="314" w:type="dxa"/>
            <w:tcBorders>
              <w:top w:val="single" w:sz="2" w:space="0" w:color="000000"/>
              <w:left w:val="single" w:sz="2" w:space="0" w:color="000000"/>
              <w:bottom w:val="single" w:sz="2" w:space="0" w:color="000000"/>
              <w:right w:val="single" w:sz="2" w:space="0" w:color="000000"/>
            </w:tcBorders>
          </w:tcPr>
          <w:p w:rsidR="003E131E" w:rsidRPr="00752836" w:rsidRDefault="003E131E" w:rsidP="005B25C6">
            <w:pPr>
              <w:rPr>
                <w:rFonts w:ascii="Arial" w:hAnsi="Arial" w:cs="Arial"/>
                <w:sz w:val="20"/>
                <w:szCs w:val="20"/>
              </w:rPr>
            </w:pPr>
          </w:p>
        </w:tc>
        <w:tc>
          <w:tcPr>
            <w:tcW w:w="567" w:type="dxa"/>
            <w:tcBorders>
              <w:top w:val="single" w:sz="2" w:space="0" w:color="000000"/>
              <w:left w:val="single" w:sz="2" w:space="0" w:color="000000"/>
              <w:bottom w:val="single" w:sz="2" w:space="0" w:color="000000"/>
              <w:right w:val="single" w:sz="2" w:space="0" w:color="000000"/>
            </w:tcBorders>
          </w:tcPr>
          <w:p w:rsidR="003E131E" w:rsidRPr="00752836" w:rsidRDefault="003E131E" w:rsidP="005B25C6">
            <w:pPr>
              <w:rPr>
                <w:rFonts w:ascii="Arial" w:hAnsi="Arial" w:cs="Arial"/>
                <w:sz w:val="20"/>
                <w:szCs w:val="20"/>
              </w:rPr>
            </w:pPr>
          </w:p>
        </w:tc>
        <w:tc>
          <w:tcPr>
            <w:tcW w:w="420" w:type="dxa"/>
            <w:tcBorders>
              <w:top w:val="single" w:sz="2" w:space="0" w:color="000000"/>
              <w:left w:val="single" w:sz="2" w:space="0" w:color="000000"/>
              <w:bottom w:val="single" w:sz="2" w:space="0" w:color="000000"/>
              <w:right w:val="single" w:sz="2" w:space="0" w:color="000000"/>
            </w:tcBorders>
          </w:tcPr>
          <w:p w:rsidR="003E131E" w:rsidRPr="00752836" w:rsidRDefault="003E131E" w:rsidP="005B25C6">
            <w:pPr>
              <w:rPr>
                <w:rFonts w:ascii="Arial" w:hAnsi="Arial" w:cs="Arial"/>
                <w:sz w:val="20"/>
                <w:szCs w:val="20"/>
              </w:rPr>
            </w:pPr>
          </w:p>
        </w:tc>
        <w:tc>
          <w:tcPr>
            <w:tcW w:w="684" w:type="dxa"/>
            <w:tcBorders>
              <w:top w:val="single" w:sz="2" w:space="0" w:color="000000"/>
              <w:left w:val="single" w:sz="2" w:space="0" w:color="000000"/>
              <w:bottom w:val="single" w:sz="2" w:space="0" w:color="000000"/>
              <w:right w:val="single" w:sz="2" w:space="0" w:color="000000"/>
            </w:tcBorders>
            <w:shd w:val="clear" w:color="auto" w:fill="CCFFFF"/>
          </w:tcPr>
          <w:p w:rsidR="003E131E" w:rsidRPr="00752836" w:rsidRDefault="003E131E" w:rsidP="005B25C6">
            <w:pPr>
              <w:rPr>
                <w:rFonts w:ascii="Arial" w:hAnsi="Arial" w:cs="Arial"/>
                <w:sz w:val="20"/>
                <w:szCs w:val="20"/>
              </w:rPr>
            </w:pPr>
          </w:p>
        </w:tc>
        <w:tc>
          <w:tcPr>
            <w:tcW w:w="712" w:type="dxa"/>
            <w:tcBorders>
              <w:top w:val="single" w:sz="2" w:space="0" w:color="000000"/>
              <w:left w:val="single" w:sz="2" w:space="0" w:color="000000"/>
              <w:bottom w:val="single" w:sz="2" w:space="0" w:color="000000"/>
              <w:right w:val="single" w:sz="16" w:space="0" w:color="000000"/>
            </w:tcBorders>
          </w:tcPr>
          <w:p w:rsidR="003E131E" w:rsidRPr="00752836" w:rsidRDefault="003E131E" w:rsidP="005B25C6">
            <w:pPr>
              <w:rPr>
                <w:rFonts w:ascii="Arial" w:hAnsi="Arial" w:cs="Arial"/>
                <w:sz w:val="20"/>
                <w:szCs w:val="20"/>
              </w:rPr>
            </w:pPr>
          </w:p>
        </w:tc>
      </w:tr>
      <w:tr w:rsidR="003E131E" w:rsidRPr="00752836" w:rsidTr="005B25C6">
        <w:trPr>
          <w:trHeight w:hRule="exact" w:val="528"/>
        </w:trPr>
        <w:tc>
          <w:tcPr>
            <w:tcW w:w="1980" w:type="dxa"/>
            <w:tcBorders>
              <w:top w:val="single" w:sz="2" w:space="0" w:color="000000"/>
              <w:left w:val="nil"/>
              <w:bottom w:val="single" w:sz="2" w:space="0" w:color="000000"/>
              <w:right w:val="nil"/>
            </w:tcBorders>
          </w:tcPr>
          <w:p w:rsidR="003E131E" w:rsidRPr="00752836" w:rsidRDefault="003E131E" w:rsidP="003E131E">
            <w:pPr>
              <w:pStyle w:val="TableParagraph"/>
              <w:spacing w:line="240" w:lineRule="exact"/>
              <w:ind w:left="107" w:right="703"/>
              <w:rPr>
                <w:rFonts w:ascii="Arial" w:hAnsi="Arial" w:cs="Arial"/>
                <w:sz w:val="20"/>
                <w:szCs w:val="20"/>
                <w:lang w:val="en-GB"/>
              </w:rPr>
            </w:pPr>
            <w:r w:rsidRPr="00752836">
              <w:rPr>
                <w:rFonts w:ascii="Arial" w:hAnsi="Arial" w:cs="Arial"/>
                <w:b/>
                <w:sz w:val="20"/>
                <w:szCs w:val="20"/>
                <w:lang w:val="en-GB"/>
              </w:rPr>
              <w:t xml:space="preserve">Fuel tank </w:t>
            </w:r>
          </w:p>
        </w:tc>
        <w:tc>
          <w:tcPr>
            <w:tcW w:w="3692" w:type="dxa"/>
            <w:tcBorders>
              <w:top w:val="single" w:sz="2" w:space="0" w:color="000000"/>
              <w:left w:val="nil"/>
              <w:bottom w:val="single" w:sz="2" w:space="0" w:color="000000"/>
              <w:right w:val="single" w:sz="16" w:space="0" w:color="000000"/>
            </w:tcBorders>
          </w:tcPr>
          <w:p w:rsidR="003E131E" w:rsidRPr="00752836" w:rsidRDefault="003E131E" w:rsidP="005B25C6">
            <w:pPr>
              <w:pStyle w:val="TableParagraph"/>
              <w:spacing w:before="152"/>
              <w:ind w:left="496"/>
              <w:rPr>
                <w:rFonts w:ascii="Arial" w:hAnsi="Arial" w:cs="Arial"/>
                <w:sz w:val="20"/>
                <w:szCs w:val="20"/>
                <w:lang w:val="en-GB"/>
              </w:rPr>
            </w:pPr>
            <w:r w:rsidRPr="00752836">
              <w:rPr>
                <w:rFonts w:ascii="Arial" w:hAnsi="Arial" w:cs="Arial"/>
                <w:sz w:val="20"/>
                <w:szCs w:val="20"/>
                <w:lang w:val="en-GB"/>
              </w:rPr>
              <w:t>Cleaning of the exterior of the tank</w:t>
            </w:r>
          </w:p>
        </w:tc>
        <w:tc>
          <w:tcPr>
            <w:tcW w:w="709" w:type="dxa"/>
            <w:tcBorders>
              <w:top w:val="single" w:sz="2" w:space="0" w:color="000000"/>
              <w:left w:val="single" w:sz="16" w:space="0" w:color="000000"/>
              <w:bottom w:val="single" w:sz="2" w:space="0" w:color="000000"/>
              <w:right w:val="single" w:sz="2" w:space="0" w:color="000000"/>
            </w:tcBorders>
          </w:tcPr>
          <w:p w:rsidR="003E131E" w:rsidRPr="00752836" w:rsidRDefault="003E131E" w:rsidP="005B25C6">
            <w:pPr>
              <w:rPr>
                <w:rFonts w:ascii="Arial" w:hAnsi="Arial" w:cs="Arial"/>
                <w:sz w:val="20"/>
                <w:szCs w:val="20"/>
              </w:rPr>
            </w:pPr>
          </w:p>
        </w:tc>
        <w:tc>
          <w:tcPr>
            <w:tcW w:w="564" w:type="dxa"/>
            <w:tcBorders>
              <w:top w:val="single" w:sz="2" w:space="0" w:color="000000"/>
              <w:left w:val="single" w:sz="2" w:space="0" w:color="000000"/>
              <w:bottom w:val="single" w:sz="2" w:space="0" w:color="000000"/>
              <w:right w:val="single" w:sz="2" w:space="0" w:color="000000"/>
            </w:tcBorders>
            <w:shd w:val="clear" w:color="auto" w:fill="CCFFFF"/>
          </w:tcPr>
          <w:p w:rsidR="003E131E" w:rsidRPr="00752836" w:rsidRDefault="003E131E" w:rsidP="005B25C6">
            <w:pPr>
              <w:pStyle w:val="TableParagraph"/>
              <w:spacing w:before="21"/>
              <w:jc w:val="center"/>
              <w:rPr>
                <w:rFonts w:ascii="Arial" w:hAnsi="Arial" w:cs="Arial"/>
                <w:sz w:val="20"/>
                <w:szCs w:val="20"/>
                <w:lang w:val="en-GB"/>
              </w:rPr>
            </w:pPr>
            <w:r w:rsidRPr="00752836">
              <w:rPr>
                <w:rFonts w:ascii="Arial" w:hAnsi="Arial" w:cs="Arial"/>
                <w:sz w:val="20"/>
                <w:szCs w:val="20"/>
                <w:lang w:val="en-GB"/>
              </w:rPr>
              <w:t>●</w:t>
            </w:r>
          </w:p>
        </w:tc>
        <w:tc>
          <w:tcPr>
            <w:tcW w:w="314" w:type="dxa"/>
            <w:tcBorders>
              <w:top w:val="single" w:sz="2" w:space="0" w:color="000000"/>
              <w:left w:val="single" w:sz="2" w:space="0" w:color="000000"/>
              <w:bottom w:val="single" w:sz="2" w:space="0" w:color="000000"/>
              <w:right w:val="single" w:sz="2" w:space="0" w:color="000000"/>
            </w:tcBorders>
          </w:tcPr>
          <w:p w:rsidR="003E131E" w:rsidRPr="00752836" w:rsidRDefault="003E131E" w:rsidP="005B25C6">
            <w:pPr>
              <w:rPr>
                <w:rFonts w:ascii="Arial" w:hAnsi="Arial" w:cs="Arial"/>
                <w:sz w:val="20"/>
                <w:szCs w:val="20"/>
              </w:rPr>
            </w:pPr>
          </w:p>
        </w:tc>
        <w:tc>
          <w:tcPr>
            <w:tcW w:w="567" w:type="dxa"/>
            <w:tcBorders>
              <w:top w:val="single" w:sz="2" w:space="0" w:color="000000"/>
              <w:left w:val="single" w:sz="2" w:space="0" w:color="000000"/>
              <w:bottom w:val="single" w:sz="2" w:space="0" w:color="000000"/>
              <w:right w:val="single" w:sz="2" w:space="0" w:color="000000"/>
            </w:tcBorders>
          </w:tcPr>
          <w:p w:rsidR="003E131E" w:rsidRPr="00752836" w:rsidRDefault="003E131E" w:rsidP="005B25C6">
            <w:pPr>
              <w:rPr>
                <w:rFonts w:ascii="Arial" w:hAnsi="Arial" w:cs="Arial"/>
                <w:sz w:val="20"/>
                <w:szCs w:val="20"/>
              </w:rPr>
            </w:pPr>
          </w:p>
        </w:tc>
        <w:tc>
          <w:tcPr>
            <w:tcW w:w="420" w:type="dxa"/>
            <w:tcBorders>
              <w:top w:val="single" w:sz="2" w:space="0" w:color="000000"/>
              <w:left w:val="single" w:sz="2" w:space="0" w:color="000000"/>
              <w:bottom w:val="single" w:sz="2" w:space="0" w:color="000000"/>
              <w:right w:val="single" w:sz="2" w:space="0" w:color="000000"/>
            </w:tcBorders>
          </w:tcPr>
          <w:p w:rsidR="003E131E" w:rsidRPr="00752836" w:rsidRDefault="003E131E" w:rsidP="005B25C6">
            <w:pPr>
              <w:rPr>
                <w:rFonts w:ascii="Arial" w:hAnsi="Arial" w:cs="Arial"/>
                <w:sz w:val="20"/>
                <w:szCs w:val="20"/>
              </w:rPr>
            </w:pPr>
          </w:p>
        </w:tc>
        <w:tc>
          <w:tcPr>
            <w:tcW w:w="684" w:type="dxa"/>
            <w:tcBorders>
              <w:top w:val="single" w:sz="2" w:space="0" w:color="000000"/>
              <w:left w:val="single" w:sz="2" w:space="0" w:color="000000"/>
              <w:bottom w:val="single" w:sz="2" w:space="0" w:color="000000"/>
              <w:right w:val="single" w:sz="2" w:space="0" w:color="000000"/>
            </w:tcBorders>
            <w:shd w:val="clear" w:color="auto" w:fill="CCFFFF"/>
          </w:tcPr>
          <w:p w:rsidR="003E131E" w:rsidRPr="00752836" w:rsidRDefault="003E131E" w:rsidP="005B25C6">
            <w:pPr>
              <w:rPr>
                <w:rFonts w:ascii="Arial" w:hAnsi="Arial" w:cs="Arial"/>
                <w:sz w:val="20"/>
                <w:szCs w:val="20"/>
              </w:rPr>
            </w:pPr>
          </w:p>
        </w:tc>
        <w:tc>
          <w:tcPr>
            <w:tcW w:w="712" w:type="dxa"/>
            <w:tcBorders>
              <w:top w:val="single" w:sz="2" w:space="0" w:color="000000"/>
              <w:left w:val="single" w:sz="2" w:space="0" w:color="000000"/>
              <w:bottom w:val="single" w:sz="2" w:space="0" w:color="000000"/>
              <w:right w:val="single" w:sz="16" w:space="0" w:color="000000"/>
            </w:tcBorders>
          </w:tcPr>
          <w:p w:rsidR="003E131E" w:rsidRPr="00752836" w:rsidRDefault="003E131E" w:rsidP="005B25C6">
            <w:pPr>
              <w:rPr>
                <w:rFonts w:ascii="Arial" w:hAnsi="Arial" w:cs="Arial"/>
                <w:sz w:val="20"/>
                <w:szCs w:val="20"/>
              </w:rPr>
            </w:pPr>
          </w:p>
        </w:tc>
      </w:tr>
      <w:tr w:rsidR="003E131E" w:rsidRPr="00752836" w:rsidTr="005B25C6">
        <w:trPr>
          <w:trHeight w:hRule="exact" w:val="449"/>
        </w:trPr>
        <w:tc>
          <w:tcPr>
            <w:tcW w:w="5672" w:type="dxa"/>
            <w:gridSpan w:val="2"/>
            <w:tcBorders>
              <w:top w:val="single" w:sz="2" w:space="0" w:color="000000"/>
              <w:left w:val="nil"/>
              <w:bottom w:val="single" w:sz="2" w:space="0" w:color="000000"/>
              <w:right w:val="single" w:sz="16" w:space="0" w:color="000000"/>
            </w:tcBorders>
          </w:tcPr>
          <w:p w:rsidR="003E131E" w:rsidRPr="00752836" w:rsidRDefault="003E131E" w:rsidP="005B25C6">
            <w:pPr>
              <w:pStyle w:val="TableParagraph"/>
              <w:spacing w:line="237" w:lineRule="exact"/>
              <w:ind w:left="107"/>
              <w:rPr>
                <w:rFonts w:ascii="Arial" w:hAnsi="Arial" w:cs="Arial"/>
                <w:sz w:val="20"/>
                <w:szCs w:val="20"/>
                <w:lang w:val="en-GB"/>
              </w:rPr>
            </w:pPr>
            <w:r w:rsidRPr="00752836">
              <w:rPr>
                <w:rFonts w:ascii="Arial" w:hAnsi="Arial" w:cs="Arial"/>
                <w:b/>
                <w:sz w:val="20"/>
                <w:szCs w:val="20"/>
                <w:lang w:val="en-GB"/>
              </w:rPr>
              <w:t>Cutting accessories</w:t>
            </w:r>
            <w:r w:rsidR="00445BB6" w:rsidRPr="00752836">
              <w:rPr>
                <w:rFonts w:ascii="Arial" w:hAnsi="Arial" w:cs="Arial"/>
                <w:b/>
                <w:sz w:val="20"/>
                <w:szCs w:val="20"/>
                <w:lang w:val="en-GB"/>
              </w:rPr>
              <w:t xml:space="preserve">      </w:t>
            </w:r>
            <w:r w:rsidR="00445BB6" w:rsidRPr="00752836">
              <w:rPr>
                <w:rFonts w:ascii="Arial" w:hAnsi="Arial" w:cs="Arial"/>
                <w:sz w:val="20"/>
                <w:szCs w:val="20"/>
                <w:lang w:val="en-GB"/>
              </w:rPr>
              <w:t>Checking (wearing)</w:t>
            </w:r>
          </w:p>
        </w:tc>
        <w:tc>
          <w:tcPr>
            <w:tcW w:w="709" w:type="dxa"/>
            <w:tcBorders>
              <w:top w:val="single" w:sz="2" w:space="0" w:color="000000"/>
              <w:left w:val="single" w:sz="16" w:space="0" w:color="000000"/>
              <w:bottom w:val="single" w:sz="2" w:space="0" w:color="000000"/>
              <w:right w:val="single" w:sz="2" w:space="0" w:color="000000"/>
            </w:tcBorders>
          </w:tcPr>
          <w:p w:rsidR="003E131E" w:rsidRPr="00752836" w:rsidRDefault="003E131E" w:rsidP="005B25C6">
            <w:pPr>
              <w:rPr>
                <w:rFonts w:ascii="Arial" w:hAnsi="Arial" w:cs="Arial"/>
                <w:sz w:val="20"/>
                <w:szCs w:val="20"/>
              </w:rPr>
            </w:pPr>
          </w:p>
        </w:tc>
        <w:tc>
          <w:tcPr>
            <w:tcW w:w="564" w:type="dxa"/>
            <w:tcBorders>
              <w:top w:val="single" w:sz="2" w:space="0" w:color="000000"/>
              <w:left w:val="single" w:sz="2" w:space="0" w:color="000000"/>
              <w:bottom w:val="single" w:sz="2" w:space="0" w:color="000000"/>
              <w:right w:val="single" w:sz="2" w:space="0" w:color="000000"/>
            </w:tcBorders>
            <w:shd w:val="clear" w:color="auto" w:fill="CCFFFF"/>
          </w:tcPr>
          <w:p w:rsidR="003E131E" w:rsidRPr="00752836" w:rsidRDefault="00445BB6" w:rsidP="005B25C6">
            <w:pPr>
              <w:pStyle w:val="TableParagraph"/>
              <w:spacing w:before="21"/>
              <w:jc w:val="center"/>
              <w:rPr>
                <w:rFonts w:ascii="Arial" w:hAnsi="Arial" w:cs="Arial"/>
                <w:sz w:val="20"/>
                <w:szCs w:val="20"/>
                <w:lang w:val="en-GB"/>
              </w:rPr>
            </w:pPr>
            <w:r w:rsidRPr="00752836">
              <w:rPr>
                <w:rFonts w:ascii="Arial" w:hAnsi="Arial" w:cs="Arial"/>
                <w:sz w:val="20"/>
                <w:szCs w:val="20"/>
                <w:lang w:val="en-GB"/>
              </w:rPr>
              <w:t xml:space="preserve">   </w:t>
            </w:r>
          </w:p>
        </w:tc>
        <w:tc>
          <w:tcPr>
            <w:tcW w:w="314" w:type="dxa"/>
            <w:tcBorders>
              <w:top w:val="single" w:sz="2" w:space="0" w:color="000000"/>
              <w:left w:val="single" w:sz="2" w:space="0" w:color="000000"/>
              <w:bottom w:val="single" w:sz="2" w:space="0" w:color="000000"/>
              <w:right w:val="single" w:sz="2" w:space="0" w:color="000000"/>
            </w:tcBorders>
          </w:tcPr>
          <w:p w:rsidR="003E131E" w:rsidRPr="00752836" w:rsidRDefault="003E131E" w:rsidP="005B25C6">
            <w:pPr>
              <w:rPr>
                <w:rFonts w:ascii="Arial" w:hAnsi="Arial" w:cs="Arial"/>
                <w:sz w:val="20"/>
                <w:szCs w:val="20"/>
              </w:rPr>
            </w:pPr>
          </w:p>
        </w:tc>
        <w:tc>
          <w:tcPr>
            <w:tcW w:w="567" w:type="dxa"/>
            <w:tcBorders>
              <w:top w:val="single" w:sz="2" w:space="0" w:color="000000"/>
              <w:left w:val="single" w:sz="2" w:space="0" w:color="000000"/>
              <w:bottom w:val="single" w:sz="2" w:space="0" w:color="000000"/>
              <w:right w:val="single" w:sz="2" w:space="0" w:color="000000"/>
            </w:tcBorders>
          </w:tcPr>
          <w:p w:rsidR="003E131E" w:rsidRPr="00752836" w:rsidRDefault="003E131E" w:rsidP="005B25C6">
            <w:pPr>
              <w:rPr>
                <w:rFonts w:ascii="Arial" w:hAnsi="Arial" w:cs="Arial"/>
                <w:sz w:val="20"/>
                <w:szCs w:val="20"/>
              </w:rPr>
            </w:pPr>
          </w:p>
        </w:tc>
        <w:tc>
          <w:tcPr>
            <w:tcW w:w="420" w:type="dxa"/>
            <w:tcBorders>
              <w:top w:val="single" w:sz="2" w:space="0" w:color="000000"/>
              <w:left w:val="single" w:sz="2" w:space="0" w:color="000000"/>
              <w:bottom w:val="single" w:sz="2" w:space="0" w:color="000000"/>
              <w:right w:val="single" w:sz="2" w:space="0" w:color="000000"/>
            </w:tcBorders>
          </w:tcPr>
          <w:p w:rsidR="003E131E" w:rsidRPr="00752836" w:rsidRDefault="003E131E" w:rsidP="005B25C6">
            <w:pPr>
              <w:rPr>
                <w:rFonts w:ascii="Arial" w:hAnsi="Arial" w:cs="Arial"/>
                <w:sz w:val="20"/>
                <w:szCs w:val="20"/>
              </w:rPr>
            </w:pPr>
          </w:p>
        </w:tc>
        <w:tc>
          <w:tcPr>
            <w:tcW w:w="684" w:type="dxa"/>
            <w:tcBorders>
              <w:top w:val="single" w:sz="2" w:space="0" w:color="000000"/>
              <w:left w:val="single" w:sz="2" w:space="0" w:color="000000"/>
              <w:bottom w:val="single" w:sz="2" w:space="0" w:color="000000"/>
              <w:right w:val="single" w:sz="2" w:space="0" w:color="000000"/>
            </w:tcBorders>
            <w:shd w:val="clear" w:color="auto" w:fill="CCFFFF"/>
          </w:tcPr>
          <w:p w:rsidR="003E131E" w:rsidRPr="00752836" w:rsidRDefault="003E131E" w:rsidP="005B25C6">
            <w:pPr>
              <w:rPr>
                <w:rFonts w:ascii="Arial" w:hAnsi="Arial" w:cs="Arial"/>
                <w:sz w:val="20"/>
                <w:szCs w:val="20"/>
              </w:rPr>
            </w:pPr>
          </w:p>
        </w:tc>
        <w:tc>
          <w:tcPr>
            <w:tcW w:w="712" w:type="dxa"/>
            <w:tcBorders>
              <w:top w:val="single" w:sz="2" w:space="0" w:color="000000"/>
              <w:left w:val="single" w:sz="2" w:space="0" w:color="000000"/>
              <w:bottom w:val="single" w:sz="2" w:space="0" w:color="000000"/>
              <w:right w:val="single" w:sz="16" w:space="0" w:color="000000"/>
            </w:tcBorders>
          </w:tcPr>
          <w:p w:rsidR="003E131E" w:rsidRPr="00752836" w:rsidRDefault="003E131E" w:rsidP="005B25C6">
            <w:pPr>
              <w:pStyle w:val="TableParagraph"/>
              <w:spacing w:before="21"/>
              <w:ind w:left="10"/>
              <w:jc w:val="center"/>
              <w:rPr>
                <w:rFonts w:ascii="Arial" w:hAnsi="Arial" w:cs="Arial"/>
                <w:sz w:val="20"/>
                <w:szCs w:val="20"/>
                <w:lang w:val="en-GB"/>
              </w:rPr>
            </w:pPr>
            <w:r w:rsidRPr="00752836">
              <w:rPr>
                <w:rFonts w:ascii="Arial" w:hAnsi="Arial" w:cs="Arial"/>
                <w:sz w:val="20"/>
                <w:szCs w:val="20"/>
                <w:lang w:val="en-GB"/>
              </w:rPr>
              <w:t>●</w:t>
            </w:r>
          </w:p>
        </w:tc>
      </w:tr>
      <w:tr w:rsidR="003E131E" w:rsidRPr="00752836" w:rsidTr="005B25C6">
        <w:trPr>
          <w:trHeight w:hRule="exact" w:val="662"/>
        </w:trPr>
        <w:tc>
          <w:tcPr>
            <w:tcW w:w="1980" w:type="dxa"/>
            <w:tcBorders>
              <w:top w:val="single" w:sz="2" w:space="0" w:color="000000"/>
              <w:left w:val="nil"/>
              <w:bottom w:val="single" w:sz="2" w:space="0" w:color="000000"/>
              <w:right w:val="nil"/>
            </w:tcBorders>
          </w:tcPr>
          <w:p w:rsidR="003E131E" w:rsidRPr="00752836" w:rsidRDefault="00445BB6" w:rsidP="005B25C6">
            <w:pPr>
              <w:pStyle w:val="TableParagraph"/>
              <w:spacing w:line="240" w:lineRule="exact"/>
              <w:ind w:left="107" w:right="721"/>
              <w:rPr>
                <w:rFonts w:ascii="Arial" w:hAnsi="Arial" w:cs="Arial"/>
                <w:sz w:val="20"/>
                <w:szCs w:val="20"/>
                <w:lang w:val="en-GB"/>
              </w:rPr>
            </w:pPr>
            <w:r w:rsidRPr="00752836">
              <w:rPr>
                <w:rFonts w:ascii="Arial" w:hAnsi="Arial" w:cs="Arial"/>
                <w:b/>
                <w:sz w:val="20"/>
                <w:szCs w:val="20"/>
                <w:lang w:val="en-GB"/>
              </w:rPr>
              <w:t>Transmission case</w:t>
            </w:r>
          </w:p>
        </w:tc>
        <w:tc>
          <w:tcPr>
            <w:tcW w:w="3692" w:type="dxa"/>
            <w:tcBorders>
              <w:top w:val="single" w:sz="2" w:space="0" w:color="000000"/>
              <w:left w:val="nil"/>
              <w:bottom w:val="single" w:sz="2" w:space="0" w:color="000000"/>
              <w:right w:val="single" w:sz="16" w:space="0" w:color="000000"/>
            </w:tcBorders>
          </w:tcPr>
          <w:p w:rsidR="003E131E" w:rsidRPr="00752836" w:rsidRDefault="00445BB6" w:rsidP="005B25C6">
            <w:pPr>
              <w:pStyle w:val="TableParagraph"/>
              <w:spacing w:before="152"/>
              <w:ind w:left="496"/>
              <w:rPr>
                <w:rFonts w:ascii="Arial" w:hAnsi="Arial" w:cs="Arial"/>
                <w:sz w:val="20"/>
                <w:szCs w:val="20"/>
                <w:lang w:val="en-GB"/>
              </w:rPr>
            </w:pPr>
            <w:r w:rsidRPr="00752836">
              <w:rPr>
                <w:rFonts w:ascii="Arial" w:hAnsi="Arial" w:cs="Arial"/>
                <w:sz w:val="20"/>
                <w:szCs w:val="20"/>
                <w:lang w:val="en-GB"/>
              </w:rPr>
              <w:t>Grease</w:t>
            </w:r>
          </w:p>
        </w:tc>
        <w:tc>
          <w:tcPr>
            <w:tcW w:w="709" w:type="dxa"/>
            <w:tcBorders>
              <w:top w:val="single" w:sz="2" w:space="0" w:color="000000"/>
              <w:left w:val="single" w:sz="16" w:space="0" w:color="000000"/>
              <w:bottom w:val="single" w:sz="2" w:space="0" w:color="000000"/>
              <w:right w:val="single" w:sz="2" w:space="0" w:color="000000"/>
            </w:tcBorders>
          </w:tcPr>
          <w:p w:rsidR="003E131E" w:rsidRPr="00752836" w:rsidRDefault="003E131E" w:rsidP="005B25C6">
            <w:pPr>
              <w:rPr>
                <w:rFonts w:ascii="Arial" w:hAnsi="Arial" w:cs="Arial"/>
                <w:sz w:val="20"/>
                <w:szCs w:val="20"/>
              </w:rPr>
            </w:pPr>
          </w:p>
        </w:tc>
        <w:tc>
          <w:tcPr>
            <w:tcW w:w="564" w:type="dxa"/>
            <w:tcBorders>
              <w:top w:val="single" w:sz="2" w:space="0" w:color="000000"/>
              <w:left w:val="single" w:sz="2" w:space="0" w:color="000000"/>
              <w:bottom w:val="single" w:sz="2" w:space="0" w:color="000000"/>
              <w:right w:val="single" w:sz="2" w:space="0" w:color="000000"/>
            </w:tcBorders>
            <w:shd w:val="clear" w:color="auto" w:fill="CCFFFF"/>
          </w:tcPr>
          <w:p w:rsidR="003E131E" w:rsidRPr="00752836" w:rsidRDefault="003E131E" w:rsidP="005B25C6">
            <w:pPr>
              <w:rPr>
                <w:rFonts w:ascii="Arial" w:hAnsi="Arial" w:cs="Arial"/>
                <w:sz w:val="20"/>
                <w:szCs w:val="20"/>
              </w:rPr>
            </w:pPr>
          </w:p>
        </w:tc>
        <w:tc>
          <w:tcPr>
            <w:tcW w:w="314" w:type="dxa"/>
            <w:tcBorders>
              <w:top w:val="single" w:sz="2" w:space="0" w:color="000000"/>
              <w:left w:val="single" w:sz="2" w:space="0" w:color="000000"/>
              <w:bottom w:val="single" w:sz="2" w:space="0" w:color="000000"/>
              <w:right w:val="single" w:sz="2" w:space="0" w:color="000000"/>
            </w:tcBorders>
          </w:tcPr>
          <w:p w:rsidR="003E131E" w:rsidRPr="00752836" w:rsidRDefault="003E131E" w:rsidP="005B25C6">
            <w:pPr>
              <w:rPr>
                <w:rFonts w:ascii="Arial" w:hAnsi="Arial" w:cs="Arial"/>
                <w:sz w:val="20"/>
                <w:szCs w:val="20"/>
              </w:rPr>
            </w:pPr>
          </w:p>
        </w:tc>
        <w:tc>
          <w:tcPr>
            <w:tcW w:w="567" w:type="dxa"/>
            <w:tcBorders>
              <w:top w:val="single" w:sz="2" w:space="0" w:color="000000"/>
              <w:left w:val="single" w:sz="2" w:space="0" w:color="000000"/>
              <w:bottom w:val="single" w:sz="2" w:space="0" w:color="000000"/>
              <w:right w:val="single" w:sz="2" w:space="0" w:color="000000"/>
            </w:tcBorders>
          </w:tcPr>
          <w:p w:rsidR="003E131E" w:rsidRPr="00752836" w:rsidRDefault="003E131E" w:rsidP="005B25C6">
            <w:pPr>
              <w:rPr>
                <w:rFonts w:ascii="Arial" w:hAnsi="Arial" w:cs="Arial"/>
                <w:sz w:val="20"/>
                <w:szCs w:val="20"/>
              </w:rPr>
            </w:pPr>
          </w:p>
        </w:tc>
        <w:tc>
          <w:tcPr>
            <w:tcW w:w="420" w:type="dxa"/>
            <w:tcBorders>
              <w:top w:val="single" w:sz="2" w:space="0" w:color="000000"/>
              <w:left w:val="single" w:sz="2" w:space="0" w:color="000000"/>
              <w:bottom w:val="single" w:sz="2" w:space="0" w:color="000000"/>
              <w:right w:val="single" w:sz="2" w:space="0" w:color="000000"/>
            </w:tcBorders>
          </w:tcPr>
          <w:p w:rsidR="003E131E" w:rsidRPr="00752836" w:rsidRDefault="003E131E" w:rsidP="005B25C6">
            <w:pPr>
              <w:pStyle w:val="TableParagraph"/>
              <w:spacing w:before="21"/>
              <w:ind w:left="1"/>
              <w:jc w:val="center"/>
              <w:rPr>
                <w:rFonts w:ascii="Arial" w:hAnsi="Arial" w:cs="Arial"/>
                <w:sz w:val="20"/>
                <w:szCs w:val="20"/>
                <w:lang w:val="en-GB"/>
              </w:rPr>
            </w:pPr>
            <w:r w:rsidRPr="00752836">
              <w:rPr>
                <w:rFonts w:ascii="Arial" w:hAnsi="Arial" w:cs="Arial"/>
                <w:sz w:val="20"/>
                <w:szCs w:val="20"/>
                <w:lang w:val="en-GB"/>
              </w:rPr>
              <w:t>●</w:t>
            </w:r>
          </w:p>
        </w:tc>
        <w:tc>
          <w:tcPr>
            <w:tcW w:w="684" w:type="dxa"/>
            <w:tcBorders>
              <w:top w:val="single" w:sz="2" w:space="0" w:color="000000"/>
              <w:left w:val="single" w:sz="2" w:space="0" w:color="000000"/>
              <w:bottom w:val="single" w:sz="2" w:space="0" w:color="000000"/>
              <w:right w:val="single" w:sz="2" w:space="0" w:color="000000"/>
            </w:tcBorders>
            <w:shd w:val="clear" w:color="auto" w:fill="CCFFFF"/>
          </w:tcPr>
          <w:p w:rsidR="003E131E" w:rsidRPr="00752836" w:rsidRDefault="003E131E" w:rsidP="005B25C6">
            <w:pPr>
              <w:rPr>
                <w:rFonts w:ascii="Arial" w:hAnsi="Arial" w:cs="Arial"/>
                <w:sz w:val="20"/>
                <w:szCs w:val="20"/>
              </w:rPr>
            </w:pPr>
          </w:p>
        </w:tc>
        <w:tc>
          <w:tcPr>
            <w:tcW w:w="712" w:type="dxa"/>
            <w:tcBorders>
              <w:top w:val="single" w:sz="2" w:space="0" w:color="000000"/>
              <w:left w:val="single" w:sz="2" w:space="0" w:color="000000"/>
              <w:bottom w:val="single" w:sz="2" w:space="0" w:color="000000"/>
              <w:right w:val="single" w:sz="16" w:space="0" w:color="000000"/>
            </w:tcBorders>
          </w:tcPr>
          <w:p w:rsidR="003E131E" w:rsidRPr="00752836" w:rsidRDefault="003E131E" w:rsidP="005B25C6">
            <w:pPr>
              <w:pStyle w:val="TableParagraph"/>
              <w:spacing w:before="21"/>
              <w:ind w:left="10"/>
              <w:jc w:val="center"/>
              <w:rPr>
                <w:rFonts w:ascii="Arial" w:hAnsi="Arial" w:cs="Arial"/>
                <w:sz w:val="20"/>
                <w:szCs w:val="20"/>
                <w:lang w:val="en-GB"/>
              </w:rPr>
            </w:pPr>
            <w:r w:rsidRPr="00752836">
              <w:rPr>
                <w:rFonts w:ascii="Arial" w:hAnsi="Arial" w:cs="Arial"/>
                <w:sz w:val="20"/>
                <w:szCs w:val="20"/>
                <w:lang w:val="en-GB"/>
              </w:rPr>
              <w:t>●</w:t>
            </w:r>
          </w:p>
        </w:tc>
      </w:tr>
      <w:tr w:rsidR="003E131E" w:rsidRPr="00752836" w:rsidTr="005B25C6">
        <w:trPr>
          <w:trHeight w:hRule="exact" w:val="449"/>
        </w:trPr>
        <w:tc>
          <w:tcPr>
            <w:tcW w:w="1980" w:type="dxa"/>
            <w:tcBorders>
              <w:top w:val="single" w:sz="2" w:space="0" w:color="000000"/>
              <w:left w:val="nil"/>
              <w:bottom w:val="nil"/>
              <w:right w:val="nil"/>
            </w:tcBorders>
          </w:tcPr>
          <w:p w:rsidR="003E131E" w:rsidRPr="00752836" w:rsidRDefault="00445BB6" w:rsidP="005B25C6">
            <w:pPr>
              <w:pStyle w:val="TableParagraph"/>
              <w:spacing w:line="248" w:lineRule="exact"/>
              <w:ind w:left="107" w:right="493"/>
              <w:rPr>
                <w:rFonts w:ascii="Arial" w:hAnsi="Arial" w:cs="Arial"/>
                <w:sz w:val="20"/>
                <w:szCs w:val="20"/>
                <w:lang w:val="en-GB"/>
              </w:rPr>
            </w:pPr>
            <w:r w:rsidRPr="00752836">
              <w:rPr>
                <w:rFonts w:ascii="Arial" w:hAnsi="Arial" w:cs="Arial"/>
                <w:b/>
                <w:sz w:val="20"/>
                <w:szCs w:val="20"/>
                <w:lang w:val="en-GB"/>
              </w:rPr>
              <w:t>Air filter</w:t>
            </w:r>
          </w:p>
        </w:tc>
        <w:tc>
          <w:tcPr>
            <w:tcW w:w="3692" w:type="dxa"/>
            <w:tcBorders>
              <w:top w:val="single" w:sz="2" w:space="0" w:color="000000"/>
              <w:left w:val="nil"/>
              <w:bottom w:val="nil"/>
              <w:right w:val="single" w:sz="16" w:space="0" w:color="000000"/>
            </w:tcBorders>
          </w:tcPr>
          <w:p w:rsidR="003E131E" w:rsidRPr="00752836" w:rsidRDefault="00445BB6" w:rsidP="005B25C6">
            <w:pPr>
              <w:pStyle w:val="TableParagraph"/>
              <w:spacing w:before="155"/>
              <w:ind w:left="496"/>
              <w:rPr>
                <w:rFonts w:ascii="Arial" w:hAnsi="Arial" w:cs="Arial"/>
                <w:sz w:val="20"/>
                <w:szCs w:val="20"/>
                <w:lang w:val="en-GB"/>
              </w:rPr>
            </w:pPr>
            <w:r w:rsidRPr="00752836">
              <w:rPr>
                <w:rFonts w:ascii="Arial" w:hAnsi="Arial" w:cs="Arial"/>
                <w:sz w:val="20"/>
                <w:szCs w:val="20"/>
                <w:lang w:val="en-GB"/>
              </w:rPr>
              <w:t>Checking/cleaning</w:t>
            </w:r>
          </w:p>
        </w:tc>
        <w:tc>
          <w:tcPr>
            <w:tcW w:w="709" w:type="dxa"/>
            <w:tcBorders>
              <w:top w:val="single" w:sz="2" w:space="0" w:color="000000"/>
              <w:left w:val="single" w:sz="16" w:space="0" w:color="000000"/>
              <w:bottom w:val="single" w:sz="2" w:space="0" w:color="000000"/>
              <w:right w:val="single" w:sz="2" w:space="0" w:color="000000"/>
            </w:tcBorders>
          </w:tcPr>
          <w:p w:rsidR="003E131E" w:rsidRPr="00752836" w:rsidRDefault="003E131E" w:rsidP="005B25C6">
            <w:pPr>
              <w:rPr>
                <w:rFonts w:ascii="Arial" w:hAnsi="Arial" w:cs="Arial"/>
                <w:color w:val="FF0000"/>
                <w:sz w:val="20"/>
                <w:szCs w:val="20"/>
              </w:rPr>
            </w:pPr>
            <w:r w:rsidRPr="00752836">
              <w:rPr>
                <w:rFonts w:ascii="Arial" w:hAnsi="Arial" w:cs="Arial"/>
                <w:color w:val="FF0000"/>
                <w:sz w:val="20"/>
                <w:szCs w:val="20"/>
              </w:rPr>
              <w:t>●</w:t>
            </w:r>
          </w:p>
        </w:tc>
        <w:tc>
          <w:tcPr>
            <w:tcW w:w="564" w:type="dxa"/>
            <w:tcBorders>
              <w:top w:val="single" w:sz="2" w:space="0" w:color="000000"/>
              <w:left w:val="single" w:sz="2" w:space="0" w:color="000000"/>
              <w:bottom w:val="single" w:sz="2" w:space="0" w:color="000000"/>
              <w:right w:val="single" w:sz="2" w:space="0" w:color="000000"/>
            </w:tcBorders>
            <w:shd w:val="clear" w:color="auto" w:fill="CCFFFF"/>
          </w:tcPr>
          <w:p w:rsidR="003E131E" w:rsidRPr="00752836" w:rsidRDefault="003E131E" w:rsidP="005B25C6">
            <w:pPr>
              <w:rPr>
                <w:rFonts w:ascii="Arial" w:hAnsi="Arial" w:cs="Arial"/>
                <w:sz w:val="20"/>
                <w:szCs w:val="20"/>
              </w:rPr>
            </w:pPr>
          </w:p>
        </w:tc>
        <w:tc>
          <w:tcPr>
            <w:tcW w:w="314" w:type="dxa"/>
            <w:tcBorders>
              <w:top w:val="single" w:sz="2" w:space="0" w:color="000000"/>
              <w:left w:val="single" w:sz="2" w:space="0" w:color="000000"/>
              <w:bottom w:val="single" w:sz="2" w:space="0" w:color="000000"/>
              <w:right w:val="single" w:sz="2" w:space="0" w:color="000000"/>
            </w:tcBorders>
          </w:tcPr>
          <w:p w:rsidR="003E131E" w:rsidRPr="00752836" w:rsidRDefault="003E131E" w:rsidP="005B25C6">
            <w:pPr>
              <w:rPr>
                <w:rFonts w:ascii="Arial" w:hAnsi="Arial" w:cs="Arial"/>
                <w:sz w:val="20"/>
                <w:szCs w:val="20"/>
              </w:rPr>
            </w:pPr>
          </w:p>
        </w:tc>
        <w:tc>
          <w:tcPr>
            <w:tcW w:w="567" w:type="dxa"/>
            <w:tcBorders>
              <w:top w:val="single" w:sz="2" w:space="0" w:color="000000"/>
              <w:left w:val="single" w:sz="2" w:space="0" w:color="000000"/>
              <w:bottom w:val="single" w:sz="2" w:space="0" w:color="000000"/>
              <w:right w:val="single" w:sz="2" w:space="0" w:color="000000"/>
            </w:tcBorders>
          </w:tcPr>
          <w:p w:rsidR="003E131E" w:rsidRPr="00752836" w:rsidRDefault="003E131E" w:rsidP="005B25C6">
            <w:pPr>
              <w:pStyle w:val="TableParagraph"/>
              <w:spacing w:before="21"/>
              <w:ind w:left="120"/>
              <w:rPr>
                <w:rFonts w:ascii="Arial" w:hAnsi="Arial" w:cs="Arial"/>
                <w:sz w:val="20"/>
                <w:szCs w:val="20"/>
                <w:lang w:val="en-GB"/>
              </w:rPr>
            </w:pPr>
            <w:r w:rsidRPr="00752836">
              <w:rPr>
                <w:rFonts w:ascii="Arial" w:hAnsi="Arial" w:cs="Arial"/>
                <w:sz w:val="20"/>
                <w:szCs w:val="20"/>
                <w:lang w:val="en-GB"/>
              </w:rPr>
              <w:t>●</w:t>
            </w:r>
          </w:p>
        </w:tc>
        <w:tc>
          <w:tcPr>
            <w:tcW w:w="420" w:type="dxa"/>
            <w:tcBorders>
              <w:top w:val="single" w:sz="2" w:space="0" w:color="000000"/>
              <w:left w:val="single" w:sz="2" w:space="0" w:color="000000"/>
              <w:bottom w:val="single" w:sz="2" w:space="0" w:color="000000"/>
              <w:right w:val="single" w:sz="2" w:space="0" w:color="000000"/>
            </w:tcBorders>
          </w:tcPr>
          <w:p w:rsidR="003E131E" w:rsidRPr="00752836" w:rsidRDefault="003E131E" w:rsidP="005B25C6">
            <w:pPr>
              <w:rPr>
                <w:rFonts w:ascii="Arial" w:hAnsi="Arial" w:cs="Arial"/>
                <w:sz w:val="20"/>
                <w:szCs w:val="20"/>
              </w:rPr>
            </w:pPr>
          </w:p>
        </w:tc>
        <w:tc>
          <w:tcPr>
            <w:tcW w:w="684" w:type="dxa"/>
            <w:tcBorders>
              <w:top w:val="single" w:sz="2" w:space="0" w:color="000000"/>
              <w:left w:val="single" w:sz="2" w:space="0" w:color="000000"/>
              <w:bottom w:val="single" w:sz="2" w:space="0" w:color="000000"/>
              <w:right w:val="single" w:sz="2" w:space="0" w:color="000000"/>
            </w:tcBorders>
            <w:shd w:val="clear" w:color="auto" w:fill="CCFFFF"/>
          </w:tcPr>
          <w:p w:rsidR="003E131E" w:rsidRPr="00752836" w:rsidRDefault="003E131E" w:rsidP="005B25C6">
            <w:pPr>
              <w:rPr>
                <w:rFonts w:ascii="Arial" w:hAnsi="Arial" w:cs="Arial"/>
                <w:sz w:val="20"/>
                <w:szCs w:val="20"/>
              </w:rPr>
            </w:pPr>
          </w:p>
        </w:tc>
        <w:tc>
          <w:tcPr>
            <w:tcW w:w="712" w:type="dxa"/>
            <w:tcBorders>
              <w:top w:val="single" w:sz="2" w:space="0" w:color="000000"/>
              <w:left w:val="single" w:sz="2" w:space="0" w:color="000000"/>
              <w:bottom w:val="single" w:sz="2" w:space="0" w:color="000000"/>
              <w:right w:val="single" w:sz="16" w:space="0" w:color="000000"/>
            </w:tcBorders>
          </w:tcPr>
          <w:p w:rsidR="003E131E" w:rsidRPr="00752836" w:rsidRDefault="003E131E" w:rsidP="005B25C6">
            <w:pPr>
              <w:rPr>
                <w:rFonts w:ascii="Arial" w:hAnsi="Arial" w:cs="Arial"/>
                <w:sz w:val="20"/>
                <w:szCs w:val="20"/>
              </w:rPr>
            </w:pPr>
          </w:p>
        </w:tc>
      </w:tr>
      <w:tr w:rsidR="003E131E" w:rsidRPr="00752836" w:rsidTr="005B25C6">
        <w:trPr>
          <w:trHeight w:hRule="exact" w:val="451"/>
        </w:trPr>
        <w:tc>
          <w:tcPr>
            <w:tcW w:w="1980" w:type="dxa"/>
            <w:tcBorders>
              <w:top w:val="nil"/>
              <w:left w:val="nil"/>
              <w:bottom w:val="nil"/>
              <w:right w:val="nil"/>
            </w:tcBorders>
          </w:tcPr>
          <w:p w:rsidR="003E131E" w:rsidRPr="00752836" w:rsidRDefault="003E131E" w:rsidP="005B25C6">
            <w:pPr>
              <w:rPr>
                <w:rFonts w:ascii="Arial" w:hAnsi="Arial" w:cs="Arial"/>
                <w:sz w:val="20"/>
                <w:szCs w:val="20"/>
              </w:rPr>
            </w:pPr>
          </w:p>
        </w:tc>
        <w:tc>
          <w:tcPr>
            <w:tcW w:w="3692" w:type="dxa"/>
            <w:tcBorders>
              <w:top w:val="nil"/>
              <w:left w:val="nil"/>
              <w:bottom w:val="nil"/>
              <w:right w:val="single" w:sz="16" w:space="0" w:color="000000"/>
            </w:tcBorders>
          </w:tcPr>
          <w:p w:rsidR="003E131E" w:rsidRPr="00752836" w:rsidRDefault="003E131E" w:rsidP="005B25C6">
            <w:pPr>
              <w:pStyle w:val="TableParagraph"/>
              <w:ind w:left="496"/>
              <w:rPr>
                <w:rFonts w:ascii="Arial" w:hAnsi="Arial" w:cs="Arial"/>
                <w:sz w:val="20"/>
                <w:szCs w:val="20"/>
                <w:lang w:val="en-GB"/>
              </w:rPr>
            </w:pPr>
          </w:p>
          <w:p w:rsidR="00445BB6" w:rsidRPr="00752836" w:rsidRDefault="00445BB6" w:rsidP="005B25C6">
            <w:pPr>
              <w:pStyle w:val="TableParagraph"/>
              <w:ind w:left="496"/>
              <w:rPr>
                <w:rFonts w:ascii="Arial" w:hAnsi="Arial" w:cs="Arial"/>
                <w:sz w:val="20"/>
                <w:szCs w:val="20"/>
                <w:lang w:val="en-GB"/>
              </w:rPr>
            </w:pPr>
            <w:r w:rsidRPr="00752836">
              <w:rPr>
                <w:rFonts w:ascii="Arial" w:hAnsi="Arial" w:cs="Arial"/>
                <w:sz w:val="20"/>
                <w:szCs w:val="20"/>
                <w:lang w:val="en-GB"/>
              </w:rPr>
              <w:t>Replacement if too dirty of used</w:t>
            </w:r>
          </w:p>
        </w:tc>
        <w:tc>
          <w:tcPr>
            <w:tcW w:w="709" w:type="dxa"/>
            <w:tcBorders>
              <w:top w:val="single" w:sz="2" w:space="0" w:color="000000"/>
              <w:left w:val="single" w:sz="16" w:space="0" w:color="000000"/>
              <w:bottom w:val="single" w:sz="2" w:space="0" w:color="000000"/>
              <w:right w:val="single" w:sz="2" w:space="0" w:color="000000"/>
            </w:tcBorders>
          </w:tcPr>
          <w:p w:rsidR="003E131E" w:rsidRPr="00752836" w:rsidRDefault="003E131E" w:rsidP="005B25C6">
            <w:pPr>
              <w:rPr>
                <w:rFonts w:ascii="Arial" w:hAnsi="Arial" w:cs="Arial"/>
                <w:sz w:val="20"/>
                <w:szCs w:val="20"/>
              </w:rPr>
            </w:pPr>
          </w:p>
        </w:tc>
        <w:tc>
          <w:tcPr>
            <w:tcW w:w="564" w:type="dxa"/>
            <w:tcBorders>
              <w:top w:val="single" w:sz="2" w:space="0" w:color="000000"/>
              <w:left w:val="single" w:sz="2" w:space="0" w:color="000000"/>
              <w:bottom w:val="single" w:sz="2" w:space="0" w:color="000000"/>
              <w:right w:val="single" w:sz="2" w:space="0" w:color="000000"/>
            </w:tcBorders>
            <w:shd w:val="clear" w:color="auto" w:fill="CCFFFF"/>
          </w:tcPr>
          <w:p w:rsidR="003E131E" w:rsidRPr="00752836" w:rsidRDefault="003E131E" w:rsidP="005B25C6">
            <w:pPr>
              <w:rPr>
                <w:rFonts w:ascii="Arial" w:hAnsi="Arial" w:cs="Arial"/>
                <w:sz w:val="20"/>
                <w:szCs w:val="20"/>
              </w:rPr>
            </w:pPr>
          </w:p>
        </w:tc>
        <w:tc>
          <w:tcPr>
            <w:tcW w:w="314" w:type="dxa"/>
            <w:tcBorders>
              <w:top w:val="single" w:sz="2" w:space="0" w:color="000000"/>
              <w:left w:val="single" w:sz="2" w:space="0" w:color="000000"/>
              <w:bottom w:val="single" w:sz="2" w:space="0" w:color="000000"/>
              <w:right w:val="single" w:sz="2" w:space="0" w:color="000000"/>
            </w:tcBorders>
          </w:tcPr>
          <w:p w:rsidR="003E131E" w:rsidRPr="00752836" w:rsidRDefault="003E131E" w:rsidP="005B25C6">
            <w:pPr>
              <w:rPr>
                <w:rFonts w:ascii="Arial" w:hAnsi="Arial" w:cs="Arial"/>
                <w:sz w:val="20"/>
                <w:szCs w:val="20"/>
              </w:rPr>
            </w:pPr>
          </w:p>
        </w:tc>
        <w:tc>
          <w:tcPr>
            <w:tcW w:w="567" w:type="dxa"/>
            <w:tcBorders>
              <w:top w:val="single" w:sz="2" w:space="0" w:color="000000"/>
              <w:left w:val="single" w:sz="2" w:space="0" w:color="000000"/>
              <w:bottom w:val="single" w:sz="2" w:space="0" w:color="000000"/>
              <w:right w:val="single" w:sz="2" w:space="0" w:color="000000"/>
            </w:tcBorders>
          </w:tcPr>
          <w:p w:rsidR="003E131E" w:rsidRPr="00752836" w:rsidRDefault="003E131E" w:rsidP="005B25C6">
            <w:pPr>
              <w:pStyle w:val="TableParagraph"/>
              <w:spacing w:before="21"/>
              <w:ind w:left="120"/>
              <w:rPr>
                <w:rFonts w:ascii="Arial" w:hAnsi="Arial" w:cs="Arial"/>
                <w:sz w:val="20"/>
                <w:szCs w:val="20"/>
                <w:lang w:val="en-GB"/>
              </w:rPr>
            </w:pPr>
            <w:r w:rsidRPr="00752836">
              <w:rPr>
                <w:rFonts w:ascii="Arial" w:hAnsi="Arial" w:cs="Arial"/>
                <w:sz w:val="20"/>
                <w:szCs w:val="20"/>
                <w:lang w:val="en-GB"/>
              </w:rPr>
              <w:t>●</w:t>
            </w:r>
          </w:p>
        </w:tc>
        <w:tc>
          <w:tcPr>
            <w:tcW w:w="420" w:type="dxa"/>
            <w:tcBorders>
              <w:top w:val="single" w:sz="2" w:space="0" w:color="000000"/>
              <w:left w:val="single" w:sz="2" w:space="0" w:color="000000"/>
              <w:bottom w:val="single" w:sz="2" w:space="0" w:color="000000"/>
              <w:right w:val="single" w:sz="2" w:space="0" w:color="000000"/>
            </w:tcBorders>
          </w:tcPr>
          <w:p w:rsidR="003E131E" w:rsidRPr="00752836" w:rsidRDefault="003E131E" w:rsidP="005B25C6">
            <w:pPr>
              <w:rPr>
                <w:rFonts w:ascii="Arial" w:hAnsi="Arial" w:cs="Arial"/>
                <w:sz w:val="20"/>
                <w:szCs w:val="20"/>
              </w:rPr>
            </w:pPr>
          </w:p>
        </w:tc>
        <w:tc>
          <w:tcPr>
            <w:tcW w:w="684" w:type="dxa"/>
            <w:tcBorders>
              <w:top w:val="single" w:sz="2" w:space="0" w:color="000000"/>
              <w:left w:val="single" w:sz="2" w:space="0" w:color="000000"/>
              <w:bottom w:val="single" w:sz="2" w:space="0" w:color="000000"/>
              <w:right w:val="single" w:sz="2" w:space="0" w:color="000000"/>
            </w:tcBorders>
            <w:shd w:val="clear" w:color="auto" w:fill="CCFFFF"/>
          </w:tcPr>
          <w:p w:rsidR="003E131E" w:rsidRPr="00752836" w:rsidRDefault="003E131E" w:rsidP="005B25C6">
            <w:pPr>
              <w:rPr>
                <w:rFonts w:ascii="Arial" w:hAnsi="Arial" w:cs="Arial"/>
                <w:sz w:val="20"/>
                <w:szCs w:val="20"/>
              </w:rPr>
            </w:pPr>
          </w:p>
        </w:tc>
        <w:tc>
          <w:tcPr>
            <w:tcW w:w="712" w:type="dxa"/>
            <w:tcBorders>
              <w:top w:val="single" w:sz="2" w:space="0" w:color="000000"/>
              <w:left w:val="single" w:sz="2" w:space="0" w:color="000000"/>
              <w:bottom w:val="single" w:sz="2" w:space="0" w:color="000000"/>
              <w:right w:val="single" w:sz="16" w:space="0" w:color="000000"/>
            </w:tcBorders>
          </w:tcPr>
          <w:p w:rsidR="003E131E" w:rsidRPr="00752836" w:rsidRDefault="003E131E" w:rsidP="005B25C6">
            <w:pPr>
              <w:pStyle w:val="TableParagraph"/>
              <w:spacing w:before="21"/>
              <w:ind w:left="10"/>
              <w:jc w:val="center"/>
              <w:rPr>
                <w:rFonts w:ascii="Arial" w:hAnsi="Arial" w:cs="Arial"/>
                <w:sz w:val="20"/>
                <w:szCs w:val="20"/>
                <w:lang w:val="en-GB"/>
              </w:rPr>
            </w:pPr>
            <w:r w:rsidRPr="00752836">
              <w:rPr>
                <w:rFonts w:ascii="Arial" w:hAnsi="Arial" w:cs="Arial"/>
                <w:sz w:val="20"/>
                <w:szCs w:val="20"/>
                <w:lang w:val="en-GB"/>
              </w:rPr>
              <w:t>●</w:t>
            </w:r>
          </w:p>
        </w:tc>
      </w:tr>
      <w:tr w:rsidR="003E131E" w:rsidRPr="00752836" w:rsidTr="005B25C6">
        <w:trPr>
          <w:trHeight w:hRule="exact" w:val="449"/>
        </w:trPr>
        <w:tc>
          <w:tcPr>
            <w:tcW w:w="1980" w:type="dxa"/>
            <w:tcBorders>
              <w:top w:val="nil"/>
              <w:left w:val="nil"/>
              <w:bottom w:val="single" w:sz="2" w:space="0" w:color="000000"/>
              <w:right w:val="nil"/>
            </w:tcBorders>
          </w:tcPr>
          <w:p w:rsidR="003E131E" w:rsidRPr="00752836" w:rsidRDefault="003E131E" w:rsidP="005B25C6">
            <w:pPr>
              <w:rPr>
                <w:rFonts w:ascii="Arial" w:hAnsi="Arial" w:cs="Arial"/>
                <w:sz w:val="20"/>
                <w:szCs w:val="20"/>
              </w:rPr>
            </w:pPr>
          </w:p>
        </w:tc>
        <w:tc>
          <w:tcPr>
            <w:tcW w:w="3692" w:type="dxa"/>
            <w:tcBorders>
              <w:top w:val="nil"/>
              <w:left w:val="nil"/>
              <w:bottom w:val="single" w:sz="2" w:space="0" w:color="000000"/>
              <w:right w:val="single" w:sz="16" w:space="0" w:color="000000"/>
            </w:tcBorders>
          </w:tcPr>
          <w:p w:rsidR="003E131E" w:rsidRPr="00752836" w:rsidRDefault="003E131E" w:rsidP="00445BB6">
            <w:pPr>
              <w:pStyle w:val="TableParagraph"/>
              <w:spacing w:line="224" w:lineRule="exact"/>
              <w:rPr>
                <w:rFonts w:ascii="Arial" w:hAnsi="Arial" w:cs="Arial"/>
                <w:sz w:val="20"/>
                <w:szCs w:val="20"/>
                <w:lang w:val="en-GB"/>
              </w:rPr>
            </w:pPr>
          </w:p>
        </w:tc>
        <w:tc>
          <w:tcPr>
            <w:tcW w:w="709" w:type="dxa"/>
            <w:tcBorders>
              <w:top w:val="single" w:sz="2" w:space="0" w:color="000000"/>
              <w:left w:val="single" w:sz="16" w:space="0" w:color="000000"/>
              <w:bottom w:val="single" w:sz="2" w:space="0" w:color="000000"/>
              <w:right w:val="single" w:sz="2" w:space="0" w:color="000000"/>
            </w:tcBorders>
          </w:tcPr>
          <w:p w:rsidR="003E131E" w:rsidRPr="00752836" w:rsidRDefault="003E131E" w:rsidP="005B25C6">
            <w:pPr>
              <w:rPr>
                <w:rFonts w:ascii="Arial" w:hAnsi="Arial" w:cs="Arial"/>
                <w:sz w:val="20"/>
                <w:szCs w:val="20"/>
              </w:rPr>
            </w:pPr>
          </w:p>
        </w:tc>
        <w:tc>
          <w:tcPr>
            <w:tcW w:w="564" w:type="dxa"/>
            <w:tcBorders>
              <w:top w:val="single" w:sz="2" w:space="0" w:color="000000"/>
              <w:left w:val="single" w:sz="2" w:space="0" w:color="000000"/>
              <w:bottom w:val="single" w:sz="2" w:space="0" w:color="000000"/>
              <w:right w:val="single" w:sz="2" w:space="0" w:color="000000"/>
            </w:tcBorders>
            <w:shd w:val="clear" w:color="auto" w:fill="CCFFFF"/>
          </w:tcPr>
          <w:p w:rsidR="003E131E" w:rsidRPr="00752836" w:rsidRDefault="003E131E" w:rsidP="005B25C6">
            <w:pPr>
              <w:rPr>
                <w:rFonts w:ascii="Arial" w:hAnsi="Arial" w:cs="Arial"/>
                <w:sz w:val="20"/>
                <w:szCs w:val="20"/>
              </w:rPr>
            </w:pPr>
          </w:p>
        </w:tc>
        <w:tc>
          <w:tcPr>
            <w:tcW w:w="314" w:type="dxa"/>
            <w:tcBorders>
              <w:top w:val="single" w:sz="2" w:space="0" w:color="000000"/>
              <w:left w:val="single" w:sz="2" w:space="0" w:color="000000"/>
              <w:bottom w:val="single" w:sz="2" w:space="0" w:color="000000"/>
              <w:right w:val="single" w:sz="2" w:space="0" w:color="000000"/>
            </w:tcBorders>
          </w:tcPr>
          <w:p w:rsidR="003E131E" w:rsidRPr="00752836" w:rsidRDefault="003E131E" w:rsidP="005B25C6">
            <w:pPr>
              <w:rPr>
                <w:rFonts w:ascii="Arial" w:hAnsi="Arial" w:cs="Arial"/>
                <w:sz w:val="20"/>
                <w:szCs w:val="20"/>
              </w:rPr>
            </w:pPr>
          </w:p>
        </w:tc>
        <w:tc>
          <w:tcPr>
            <w:tcW w:w="567" w:type="dxa"/>
            <w:tcBorders>
              <w:top w:val="single" w:sz="2" w:space="0" w:color="000000"/>
              <w:left w:val="single" w:sz="2" w:space="0" w:color="000000"/>
              <w:bottom w:val="single" w:sz="2" w:space="0" w:color="000000"/>
              <w:right w:val="single" w:sz="2" w:space="0" w:color="000000"/>
            </w:tcBorders>
          </w:tcPr>
          <w:p w:rsidR="003E131E" w:rsidRPr="00752836" w:rsidRDefault="003E131E" w:rsidP="005B25C6">
            <w:pPr>
              <w:rPr>
                <w:rFonts w:ascii="Arial" w:hAnsi="Arial" w:cs="Arial"/>
                <w:sz w:val="20"/>
                <w:szCs w:val="20"/>
              </w:rPr>
            </w:pPr>
          </w:p>
        </w:tc>
        <w:tc>
          <w:tcPr>
            <w:tcW w:w="420" w:type="dxa"/>
            <w:tcBorders>
              <w:top w:val="single" w:sz="2" w:space="0" w:color="000000"/>
              <w:left w:val="single" w:sz="2" w:space="0" w:color="000000"/>
              <w:bottom w:val="single" w:sz="2" w:space="0" w:color="000000"/>
              <w:right w:val="single" w:sz="2" w:space="0" w:color="000000"/>
            </w:tcBorders>
          </w:tcPr>
          <w:p w:rsidR="003E131E" w:rsidRPr="00752836" w:rsidRDefault="003E131E" w:rsidP="005B25C6">
            <w:pPr>
              <w:rPr>
                <w:rFonts w:ascii="Arial" w:hAnsi="Arial" w:cs="Arial"/>
                <w:sz w:val="20"/>
                <w:szCs w:val="20"/>
              </w:rPr>
            </w:pPr>
          </w:p>
        </w:tc>
        <w:tc>
          <w:tcPr>
            <w:tcW w:w="684" w:type="dxa"/>
            <w:tcBorders>
              <w:top w:val="single" w:sz="2" w:space="0" w:color="000000"/>
              <w:left w:val="single" w:sz="2" w:space="0" w:color="000000"/>
              <w:bottom w:val="single" w:sz="2" w:space="0" w:color="000000"/>
              <w:right w:val="single" w:sz="2" w:space="0" w:color="000000"/>
            </w:tcBorders>
            <w:shd w:val="clear" w:color="auto" w:fill="CCFFFF"/>
          </w:tcPr>
          <w:p w:rsidR="003E131E" w:rsidRPr="00752836" w:rsidRDefault="003E131E" w:rsidP="005B25C6">
            <w:pPr>
              <w:pStyle w:val="TableParagraph"/>
              <w:spacing w:before="21"/>
              <w:ind w:left="2"/>
              <w:jc w:val="center"/>
              <w:rPr>
                <w:rFonts w:ascii="Arial" w:hAnsi="Arial" w:cs="Arial"/>
                <w:sz w:val="20"/>
                <w:szCs w:val="20"/>
                <w:lang w:val="en-GB"/>
              </w:rPr>
            </w:pPr>
            <w:r w:rsidRPr="00752836">
              <w:rPr>
                <w:rFonts w:ascii="Arial" w:hAnsi="Arial" w:cs="Arial"/>
                <w:sz w:val="20"/>
                <w:szCs w:val="20"/>
                <w:lang w:val="en-GB"/>
              </w:rPr>
              <w:t>●</w:t>
            </w:r>
          </w:p>
        </w:tc>
        <w:tc>
          <w:tcPr>
            <w:tcW w:w="712" w:type="dxa"/>
            <w:tcBorders>
              <w:top w:val="single" w:sz="2" w:space="0" w:color="000000"/>
              <w:left w:val="single" w:sz="2" w:space="0" w:color="000000"/>
              <w:bottom w:val="single" w:sz="2" w:space="0" w:color="000000"/>
              <w:right w:val="single" w:sz="16" w:space="0" w:color="000000"/>
            </w:tcBorders>
          </w:tcPr>
          <w:p w:rsidR="003E131E" w:rsidRPr="00752836" w:rsidRDefault="003E131E" w:rsidP="005B25C6">
            <w:pPr>
              <w:pStyle w:val="TableParagraph"/>
              <w:spacing w:before="21"/>
              <w:ind w:left="10"/>
              <w:jc w:val="center"/>
              <w:rPr>
                <w:rFonts w:ascii="Arial" w:hAnsi="Arial" w:cs="Arial"/>
                <w:sz w:val="20"/>
                <w:szCs w:val="20"/>
                <w:lang w:val="en-GB"/>
              </w:rPr>
            </w:pPr>
            <w:r w:rsidRPr="00752836">
              <w:rPr>
                <w:rFonts w:ascii="Arial" w:hAnsi="Arial" w:cs="Arial"/>
                <w:sz w:val="20"/>
                <w:szCs w:val="20"/>
                <w:lang w:val="en-GB"/>
              </w:rPr>
              <w:t>●</w:t>
            </w:r>
          </w:p>
        </w:tc>
      </w:tr>
      <w:tr w:rsidR="003E131E" w:rsidRPr="00752836" w:rsidTr="005B25C6">
        <w:trPr>
          <w:trHeight w:hRule="exact" w:val="451"/>
        </w:trPr>
        <w:tc>
          <w:tcPr>
            <w:tcW w:w="1980" w:type="dxa"/>
            <w:tcBorders>
              <w:top w:val="single" w:sz="2" w:space="0" w:color="000000"/>
              <w:left w:val="nil"/>
              <w:bottom w:val="single" w:sz="2" w:space="0" w:color="000000"/>
              <w:right w:val="nil"/>
            </w:tcBorders>
          </w:tcPr>
          <w:p w:rsidR="003E131E" w:rsidRPr="00752836" w:rsidRDefault="00445BB6" w:rsidP="005B25C6">
            <w:pPr>
              <w:pStyle w:val="TableParagraph"/>
              <w:spacing w:line="237" w:lineRule="exact"/>
              <w:ind w:left="107" w:right="493"/>
              <w:rPr>
                <w:rFonts w:ascii="Arial" w:hAnsi="Arial" w:cs="Arial"/>
                <w:sz w:val="20"/>
                <w:szCs w:val="20"/>
                <w:lang w:val="en-GB"/>
              </w:rPr>
            </w:pPr>
            <w:r w:rsidRPr="00752836">
              <w:rPr>
                <w:rFonts w:ascii="Arial" w:hAnsi="Arial" w:cs="Arial"/>
                <w:b/>
                <w:sz w:val="20"/>
                <w:szCs w:val="20"/>
                <w:lang w:val="en-GB"/>
              </w:rPr>
              <w:t>Housing</w:t>
            </w:r>
          </w:p>
        </w:tc>
        <w:tc>
          <w:tcPr>
            <w:tcW w:w="3692" w:type="dxa"/>
            <w:tcBorders>
              <w:top w:val="single" w:sz="2" w:space="0" w:color="000000"/>
              <w:left w:val="nil"/>
              <w:bottom w:val="single" w:sz="2" w:space="0" w:color="000000"/>
              <w:right w:val="single" w:sz="16" w:space="0" w:color="000000"/>
            </w:tcBorders>
          </w:tcPr>
          <w:p w:rsidR="003E131E" w:rsidRPr="00752836" w:rsidRDefault="00445BB6" w:rsidP="005B25C6">
            <w:pPr>
              <w:pStyle w:val="TableParagraph"/>
              <w:spacing w:before="152"/>
              <w:ind w:left="496"/>
              <w:rPr>
                <w:rFonts w:ascii="Arial" w:hAnsi="Arial" w:cs="Arial"/>
                <w:sz w:val="20"/>
                <w:szCs w:val="20"/>
                <w:lang w:val="en-GB"/>
              </w:rPr>
            </w:pPr>
            <w:r w:rsidRPr="00752836">
              <w:rPr>
                <w:rFonts w:ascii="Arial" w:hAnsi="Arial" w:cs="Arial"/>
                <w:sz w:val="20"/>
                <w:szCs w:val="20"/>
                <w:lang w:val="en-GB"/>
              </w:rPr>
              <w:t>Cleaning</w:t>
            </w:r>
          </w:p>
        </w:tc>
        <w:tc>
          <w:tcPr>
            <w:tcW w:w="709" w:type="dxa"/>
            <w:tcBorders>
              <w:top w:val="single" w:sz="2" w:space="0" w:color="000000"/>
              <w:left w:val="single" w:sz="16" w:space="0" w:color="000000"/>
              <w:bottom w:val="single" w:sz="2" w:space="0" w:color="000000"/>
              <w:right w:val="single" w:sz="2" w:space="0" w:color="000000"/>
            </w:tcBorders>
          </w:tcPr>
          <w:p w:rsidR="003E131E" w:rsidRPr="00752836" w:rsidRDefault="003E131E" w:rsidP="005B25C6">
            <w:pPr>
              <w:rPr>
                <w:rFonts w:ascii="Arial" w:hAnsi="Arial" w:cs="Arial"/>
                <w:sz w:val="20"/>
                <w:szCs w:val="20"/>
              </w:rPr>
            </w:pPr>
          </w:p>
        </w:tc>
        <w:tc>
          <w:tcPr>
            <w:tcW w:w="564" w:type="dxa"/>
            <w:tcBorders>
              <w:top w:val="single" w:sz="2" w:space="0" w:color="000000"/>
              <w:left w:val="single" w:sz="2" w:space="0" w:color="000000"/>
              <w:bottom w:val="single" w:sz="2" w:space="0" w:color="000000"/>
              <w:right w:val="single" w:sz="2" w:space="0" w:color="000000"/>
            </w:tcBorders>
            <w:shd w:val="clear" w:color="auto" w:fill="CCFFFF"/>
          </w:tcPr>
          <w:p w:rsidR="003E131E" w:rsidRPr="00752836" w:rsidRDefault="003E131E" w:rsidP="005B25C6">
            <w:pPr>
              <w:pStyle w:val="TableParagraph"/>
              <w:spacing w:before="21"/>
              <w:jc w:val="center"/>
              <w:rPr>
                <w:rFonts w:ascii="Arial" w:hAnsi="Arial" w:cs="Arial"/>
                <w:sz w:val="20"/>
                <w:szCs w:val="20"/>
                <w:lang w:val="en-GB"/>
              </w:rPr>
            </w:pPr>
            <w:r w:rsidRPr="00752836">
              <w:rPr>
                <w:rFonts w:ascii="Arial" w:hAnsi="Arial" w:cs="Arial"/>
                <w:sz w:val="20"/>
                <w:szCs w:val="20"/>
                <w:lang w:val="en-GB"/>
              </w:rPr>
              <w:t>●</w:t>
            </w:r>
          </w:p>
        </w:tc>
        <w:tc>
          <w:tcPr>
            <w:tcW w:w="314" w:type="dxa"/>
            <w:tcBorders>
              <w:top w:val="single" w:sz="2" w:space="0" w:color="000000"/>
              <w:left w:val="single" w:sz="2" w:space="0" w:color="000000"/>
              <w:bottom w:val="single" w:sz="2" w:space="0" w:color="000000"/>
              <w:right w:val="single" w:sz="2" w:space="0" w:color="000000"/>
            </w:tcBorders>
          </w:tcPr>
          <w:p w:rsidR="003E131E" w:rsidRPr="00752836" w:rsidRDefault="003E131E" w:rsidP="005B25C6">
            <w:pPr>
              <w:rPr>
                <w:rFonts w:ascii="Arial" w:hAnsi="Arial" w:cs="Arial"/>
                <w:sz w:val="20"/>
                <w:szCs w:val="20"/>
              </w:rPr>
            </w:pPr>
          </w:p>
        </w:tc>
        <w:tc>
          <w:tcPr>
            <w:tcW w:w="567" w:type="dxa"/>
            <w:tcBorders>
              <w:top w:val="single" w:sz="2" w:space="0" w:color="000000"/>
              <w:left w:val="single" w:sz="2" w:space="0" w:color="000000"/>
              <w:bottom w:val="single" w:sz="2" w:space="0" w:color="000000"/>
              <w:right w:val="single" w:sz="2" w:space="0" w:color="000000"/>
            </w:tcBorders>
          </w:tcPr>
          <w:p w:rsidR="003E131E" w:rsidRPr="00752836" w:rsidRDefault="003E131E" w:rsidP="005B25C6">
            <w:pPr>
              <w:rPr>
                <w:rFonts w:ascii="Arial" w:hAnsi="Arial" w:cs="Arial"/>
                <w:sz w:val="20"/>
                <w:szCs w:val="20"/>
              </w:rPr>
            </w:pPr>
          </w:p>
        </w:tc>
        <w:tc>
          <w:tcPr>
            <w:tcW w:w="420" w:type="dxa"/>
            <w:tcBorders>
              <w:top w:val="single" w:sz="2" w:space="0" w:color="000000"/>
              <w:left w:val="single" w:sz="2" w:space="0" w:color="000000"/>
              <w:bottom w:val="single" w:sz="2" w:space="0" w:color="000000"/>
              <w:right w:val="single" w:sz="2" w:space="0" w:color="000000"/>
            </w:tcBorders>
          </w:tcPr>
          <w:p w:rsidR="003E131E" w:rsidRPr="00752836" w:rsidRDefault="003E131E" w:rsidP="005B25C6">
            <w:pPr>
              <w:rPr>
                <w:rFonts w:ascii="Arial" w:hAnsi="Arial" w:cs="Arial"/>
                <w:sz w:val="20"/>
                <w:szCs w:val="20"/>
              </w:rPr>
            </w:pPr>
          </w:p>
        </w:tc>
        <w:tc>
          <w:tcPr>
            <w:tcW w:w="684" w:type="dxa"/>
            <w:tcBorders>
              <w:top w:val="single" w:sz="2" w:space="0" w:color="000000"/>
              <w:left w:val="single" w:sz="2" w:space="0" w:color="000000"/>
              <w:bottom w:val="single" w:sz="2" w:space="0" w:color="000000"/>
              <w:right w:val="single" w:sz="2" w:space="0" w:color="000000"/>
            </w:tcBorders>
            <w:shd w:val="clear" w:color="auto" w:fill="CCFFFF"/>
          </w:tcPr>
          <w:p w:rsidR="003E131E" w:rsidRPr="00752836" w:rsidRDefault="003E131E" w:rsidP="005B25C6">
            <w:pPr>
              <w:rPr>
                <w:rFonts w:ascii="Arial" w:hAnsi="Arial" w:cs="Arial"/>
                <w:sz w:val="20"/>
                <w:szCs w:val="20"/>
              </w:rPr>
            </w:pPr>
          </w:p>
        </w:tc>
        <w:tc>
          <w:tcPr>
            <w:tcW w:w="712" w:type="dxa"/>
            <w:tcBorders>
              <w:top w:val="single" w:sz="2" w:space="0" w:color="000000"/>
              <w:left w:val="single" w:sz="2" w:space="0" w:color="000000"/>
              <w:bottom w:val="single" w:sz="2" w:space="0" w:color="000000"/>
              <w:right w:val="single" w:sz="16" w:space="0" w:color="000000"/>
            </w:tcBorders>
          </w:tcPr>
          <w:p w:rsidR="003E131E" w:rsidRPr="00752836" w:rsidRDefault="003E131E" w:rsidP="005B25C6">
            <w:pPr>
              <w:rPr>
                <w:rFonts w:ascii="Arial" w:hAnsi="Arial" w:cs="Arial"/>
                <w:sz w:val="20"/>
                <w:szCs w:val="20"/>
              </w:rPr>
            </w:pPr>
          </w:p>
        </w:tc>
      </w:tr>
      <w:tr w:rsidR="003E131E" w:rsidRPr="00752836" w:rsidTr="005B25C6">
        <w:trPr>
          <w:trHeight w:hRule="exact" w:val="449"/>
        </w:trPr>
        <w:tc>
          <w:tcPr>
            <w:tcW w:w="1980" w:type="dxa"/>
            <w:tcBorders>
              <w:top w:val="single" w:sz="2" w:space="0" w:color="000000"/>
              <w:left w:val="nil"/>
              <w:bottom w:val="single" w:sz="2" w:space="0" w:color="000000"/>
              <w:right w:val="nil"/>
            </w:tcBorders>
          </w:tcPr>
          <w:p w:rsidR="003E131E" w:rsidRPr="00752836" w:rsidRDefault="00445BB6" w:rsidP="005B25C6">
            <w:pPr>
              <w:pStyle w:val="TableParagraph"/>
              <w:spacing w:line="237" w:lineRule="exact"/>
              <w:ind w:left="107" w:right="493"/>
              <w:rPr>
                <w:rFonts w:ascii="Arial" w:hAnsi="Arial" w:cs="Arial"/>
                <w:sz w:val="20"/>
                <w:szCs w:val="20"/>
                <w:lang w:val="en-GB"/>
              </w:rPr>
            </w:pPr>
            <w:r w:rsidRPr="00752836">
              <w:rPr>
                <w:rFonts w:ascii="Arial" w:hAnsi="Arial" w:cs="Arial"/>
                <w:b/>
                <w:sz w:val="20"/>
                <w:szCs w:val="20"/>
                <w:lang w:val="en-GB"/>
              </w:rPr>
              <w:t>Cylinder</w:t>
            </w:r>
          </w:p>
        </w:tc>
        <w:tc>
          <w:tcPr>
            <w:tcW w:w="3692" w:type="dxa"/>
            <w:tcBorders>
              <w:top w:val="single" w:sz="2" w:space="0" w:color="000000"/>
              <w:left w:val="nil"/>
              <w:bottom w:val="single" w:sz="2" w:space="0" w:color="000000"/>
              <w:right w:val="single" w:sz="16" w:space="0" w:color="000000"/>
            </w:tcBorders>
          </w:tcPr>
          <w:p w:rsidR="003E131E" w:rsidRPr="00752836" w:rsidRDefault="00445BB6" w:rsidP="005B25C6">
            <w:pPr>
              <w:pStyle w:val="TableParagraph"/>
              <w:spacing w:before="152"/>
              <w:ind w:left="496"/>
              <w:rPr>
                <w:rFonts w:ascii="Arial" w:hAnsi="Arial" w:cs="Arial"/>
                <w:sz w:val="20"/>
                <w:szCs w:val="20"/>
                <w:lang w:val="en-GB"/>
              </w:rPr>
            </w:pPr>
            <w:r w:rsidRPr="00752836">
              <w:rPr>
                <w:rFonts w:ascii="Arial" w:hAnsi="Arial" w:cs="Arial"/>
                <w:sz w:val="20"/>
                <w:szCs w:val="20"/>
                <w:lang w:val="en-GB"/>
              </w:rPr>
              <w:t>Cleaning</w:t>
            </w:r>
          </w:p>
        </w:tc>
        <w:tc>
          <w:tcPr>
            <w:tcW w:w="709" w:type="dxa"/>
            <w:tcBorders>
              <w:top w:val="single" w:sz="2" w:space="0" w:color="000000"/>
              <w:left w:val="single" w:sz="16" w:space="0" w:color="000000"/>
              <w:bottom w:val="single" w:sz="2" w:space="0" w:color="000000"/>
              <w:right w:val="single" w:sz="2" w:space="0" w:color="000000"/>
            </w:tcBorders>
          </w:tcPr>
          <w:p w:rsidR="003E131E" w:rsidRPr="00752836" w:rsidRDefault="003E131E" w:rsidP="005B25C6">
            <w:pPr>
              <w:rPr>
                <w:rFonts w:ascii="Arial" w:hAnsi="Arial" w:cs="Arial"/>
                <w:sz w:val="20"/>
                <w:szCs w:val="20"/>
              </w:rPr>
            </w:pPr>
          </w:p>
        </w:tc>
        <w:tc>
          <w:tcPr>
            <w:tcW w:w="564" w:type="dxa"/>
            <w:tcBorders>
              <w:top w:val="single" w:sz="2" w:space="0" w:color="000000"/>
              <w:left w:val="single" w:sz="2" w:space="0" w:color="000000"/>
              <w:bottom w:val="single" w:sz="2" w:space="0" w:color="000000"/>
              <w:right w:val="single" w:sz="2" w:space="0" w:color="000000"/>
            </w:tcBorders>
            <w:shd w:val="clear" w:color="auto" w:fill="CCFFFF"/>
          </w:tcPr>
          <w:p w:rsidR="003E131E" w:rsidRPr="00752836" w:rsidRDefault="003E131E" w:rsidP="005B25C6">
            <w:pPr>
              <w:rPr>
                <w:rFonts w:ascii="Arial" w:hAnsi="Arial" w:cs="Arial"/>
                <w:sz w:val="20"/>
                <w:szCs w:val="20"/>
              </w:rPr>
            </w:pPr>
          </w:p>
        </w:tc>
        <w:tc>
          <w:tcPr>
            <w:tcW w:w="314" w:type="dxa"/>
            <w:tcBorders>
              <w:top w:val="single" w:sz="2" w:space="0" w:color="000000"/>
              <w:left w:val="single" w:sz="2" w:space="0" w:color="000000"/>
              <w:bottom w:val="single" w:sz="2" w:space="0" w:color="000000"/>
              <w:right w:val="single" w:sz="2" w:space="0" w:color="000000"/>
            </w:tcBorders>
          </w:tcPr>
          <w:p w:rsidR="003E131E" w:rsidRPr="00752836" w:rsidRDefault="003E131E" w:rsidP="005B25C6">
            <w:pPr>
              <w:rPr>
                <w:rFonts w:ascii="Arial" w:hAnsi="Arial" w:cs="Arial"/>
                <w:sz w:val="20"/>
                <w:szCs w:val="20"/>
              </w:rPr>
            </w:pPr>
          </w:p>
        </w:tc>
        <w:tc>
          <w:tcPr>
            <w:tcW w:w="567" w:type="dxa"/>
            <w:tcBorders>
              <w:top w:val="single" w:sz="2" w:space="0" w:color="000000"/>
              <w:left w:val="single" w:sz="2" w:space="0" w:color="000000"/>
              <w:bottom w:val="single" w:sz="2" w:space="0" w:color="000000"/>
              <w:right w:val="single" w:sz="2" w:space="0" w:color="000000"/>
            </w:tcBorders>
          </w:tcPr>
          <w:p w:rsidR="003E131E" w:rsidRPr="00752836" w:rsidRDefault="003E131E" w:rsidP="005B25C6">
            <w:pPr>
              <w:rPr>
                <w:rFonts w:ascii="Arial" w:hAnsi="Arial" w:cs="Arial"/>
                <w:sz w:val="20"/>
                <w:szCs w:val="20"/>
              </w:rPr>
            </w:pPr>
          </w:p>
        </w:tc>
        <w:tc>
          <w:tcPr>
            <w:tcW w:w="420" w:type="dxa"/>
            <w:tcBorders>
              <w:top w:val="single" w:sz="2" w:space="0" w:color="000000"/>
              <w:left w:val="single" w:sz="2" w:space="0" w:color="000000"/>
              <w:bottom w:val="single" w:sz="2" w:space="0" w:color="000000"/>
              <w:right w:val="single" w:sz="2" w:space="0" w:color="000000"/>
            </w:tcBorders>
          </w:tcPr>
          <w:p w:rsidR="003E131E" w:rsidRPr="00752836" w:rsidRDefault="003E131E" w:rsidP="005B25C6">
            <w:pPr>
              <w:rPr>
                <w:rFonts w:ascii="Arial" w:hAnsi="Arial" w:cs="Arial"/>
                <w:sz w:val="20"/>
                <w:szCs w:val="20"/>
              </w:rPr>
            </w:pPr>
          </w:p>
        </w:tc>
        <w:tc>
          <w:tcPr>
            <w:tcW w:w="684" w:type="dxa"/>
            <w:tcBorders>
              <w:top w:val="single" w:sz="2" w:space="0" w:color="000000"/>
              <w:left w:val="single" w:sz="2" w:space="0" w:color="000000"/>
              <w:bottom w:val="single" w:sz="2" w:space="0" w:color="000000"/>
              <w:right w:val="single" w:sz="2" w:space="0" w:color="000000"/>
            </w:tcBorders>
            <w:shd w:val="clear" w:color="auto" w:fill="CCFFFF"/>
          </w:tcPr>
          <w:p w:rsidR="003E131E" w:rsidRPr="00752836" w:rsidRDefault="003E131E" w:rsidP="005B25C6">
            <w:pPr>
              <w:rPr>
                <w:rFonts w:ascii="Arial" w:hAnsi="Arial" w:cs="Arial"/>
                <w:sz w:val="20"/>
                <w:szCs w:val="20"/>
              </w:rPr>
            </w:pPr>
          </w:p>
        </w:tc>
        <w:tc>
          <w:tcPr>
            <w:tcW w:w="712" w:type="dxa"/>
            <w:tcBorders>
              <w:top w:val="single" w:sz="2" w:space="0" w:color="000000"/>
              <w:left w:val="single" w:sz="2" w:space="0" w:color="000000"/>
              <w:bottom w:val="single" w:sz="2" w:space="0" w:color="000000"/>
              <w:right w:val="single" w:sz="16" w:space="0" w:color="000000"/>
            </w:tcBorders>
          </w:tcPr>
          <w:p w:rsidR="003E131E" w:rsidRPr="00752836" w:rsidRDefault="003E131E" w:rsidP="005B25C6">
            <w:pPr>
              <w:pStyle w:val="TableParagraph"/>
              <w:spacing w:before="21"/>
              <w:ind w:left="10"/>
              <w:jc w:val="center"/>
              <w:rPr>
                <w:rFonts w:ascii="Arial" w:hAnsi="Arial" w:cs="Arial"/>
                <w:sz w:val="20"/>
                <w:szCs w:val="20"/>
                <w:lang w:val="en-GB"/>
              </w:rPr>
            </w:pPr>
            <w:r w:rsidRPr="00752836">
              <w:rPr>
                <w:rFonts w:ascii="Arial" w:hAnsi="Arial" w:cs="Arial"/>
                <w:sz w:val="20"/>
                <w:szCs w:val="20"/>
                <w:lang w:val="en-GB"/>
              </w:rPr>
              <w:t>●</w:t>
            </w:r>
          </w:p>
        </w:tc>
      </w:tr>
      <w:tr w:rsidR="003E131E" w:rsidRPr="00752836" w:rsidTr="005B25C6">
        <w:trPr>
          <w:trHeight w:hRule="exact" w:val="893"/>
        </w:trPr>
        <w:tc>
          <w:tcPr>
            <w:tcW w:w="1980" w:type="dxa"/>
            <w:tcBorders>
              <w:top w:val="single" w:sz="2" w:space="0" w:color="000000"/>
              <w:left w:val="nil"/>
              <w:bottom w:val="single" w:sz="2" w:space="0" w:color="000000"/>
              <w:right w:val="nil"/>
            </w:tcBorders>
          </w:tcPr>
          <w:p w:rsidR="003E131E" w:rsidRPr="00752836" w:rsidRDefault="00445BB6" w:rsidP="005B25C6">
            <w:pPr>
              <w:pStyle w:val="TableParagraph"/>
              <w:spacing w:line="237" w:lineRule="exact"/>
              <w:ind w:left="107" w:right="493"/>
              <w:rPr>
                <w:rFonts w:ascii="Arial" w:hAnsi="Arial" w:cs="Arial"/>
                <w:sz w:val="20"/>
                <w:szCs w:val="20"/>
                <w:lang w:val="en-GB"/>
              </w:rPr>
            </w:pPr>
            <w:r w:rsidRPr="00752836">
              <w:rPr>
                <w:rFonts w:ascii="Arial" w:hAnsi="Arial" w:cs="Arial"/>
                <w:b/>
                <w:sz w:val="20"/>
                <w:szCs w:val="20"/>
                <w:lang w:val="en-GB"/>
              </w:rPr>
              <w:t>Spark plug</w:t>
            </w:r>
          </w:p>
        </w:tc>
        <w:tc>
          <w:tcPr>
            <w:tcW w:w="3692" w:type="dxa"/>
            <w:tcBorders>
              <w:top w:val="single" w:sz="2" w:space="0" w:color="000000"/>
              <w:left w:val="nil"/>
              <w:bottom w:val="single" w:sz="2" w:space="0" w:color="000000"/>
              <w:right w:val="single" w:sz="16" w:space="0" w:color="000000"/>
            </w:tcBorders>
          </w:tcPr>
          <w:p w:rsidR="003E131E" w:rsidRPr="00752836" w:rsidRDefault="00445BB6" w:rsidP="005B25C6">
            <w:pPr>
              <w:pStyle w:val="TableParagraph"/>
              <w:ind w:left="496"/>
              <w:rPr>
                <w:rFonts w:ascii="Arial" w:hAnsi="Arial" w:cs="Arial"/>
                <w:sz w:val="20"/>
                <w:szCs w:val="20"/>
                <w:lang w:val="en-GB"/>
              </w:rPr>
            </w:pPr>
            <w:r w:rsidRPr="00752836">
              <w:rPr>
                <w:rFonts w:ascii="Arial" w:hAnsi="Arial" w:cs="Arial"/>
                <w:sz w:val="20"/>
                <w:szCs w:val="20"/>
                <w:lang w:val="en-GB"/>
              </w:rPr>
              <w:t xml:space="preserve">Cleaning, </w:t>
            </w:r>
            <w:r w:rsidR="00752836" w:rsidRPr="00752836">
              <w:rPr>
                <w:rFonts w:ascii="Arial" w:hAnsi="Arial" w:cs="Arial"/>
                <w:sz w:val="20"/>
                <w:szCs w:val="20"/>
                <w:lang w:val="en-GB"/>
              </w:rPr>
              <w:t>adjustment</w:t>
            </w:r>
            <w:r w:rsidRPr="00752836">
              <w:rPr>
                <w:rFonts w:ascii="Arial" w:hAnsi="Arial" w:cs="Arial"/>
                <w:sz w:val="20"/>
                <w:szCs w:val="20"/>
                <w:lang w:val="en-GB"/>
              </w:rPr>
              <w:t xml:space="preserve"> and replacement if necessary</w:t>
            </w:r>
          </w:p>
        </w:tc>
        <w:tc>
          <w:tcPr>
            <w:tcW w:w="709" w:type="dxa"/>
            <w:tcBorders>
              <w:top w:val="single" w:sz="2" w:space="0" w:color="000000"/>
              <w:left w:val="single" w:sz="16" w:space="0" w:color="000000"/>
              <w:bottom w:val="single" w:sz="2" w:space="0" w:color="000000"/>
              <w:right w:val="single" w:sz="2" w:space="0" w:color="000000"/>
            </w:tcBorders>
          </w:tcPr>
          <w:p w:rsidR="003E131E" w:rsidRPr="00752836" w:rsidRDefault="003E131E" w:rsidP="005B25C6">
            <w:pPr>
              <w:rPr>
                <w:rFonts w:ascii="Arial" w:hAnsi="Arial" w:cs="Arial"/>
                <w:sz w:val="20"/>
                <w:szCs w:val="20"/>
              </w:rPr>
            </w:pPr>
          </w:p>
        </w:tc>
        <w:tc>
          <w:tcPr>
            <w:tcW w:w="564" w:type="dxa"/>
            <w:tcBorders>
              <w:top w:val="single" w:sz="2" w:space="0" w:color="000000"/>
              <w:left w:val="single" w:sz="2" w:space="0" w:color="000000"/>
              <w:bottom w:val="single" w:sz="2" w:space="0" w:color="000000"/>
              <w:right w:val="single" w:sz="2" w:space="0" w:color="000000"/>
            </w:tcBorders>
            <w:shd w:val="clear" w:color="auto" w:fill="CCFFFF"/>
          </w:tcPr>
          <w:p w:rsidR="003E131E" w:rsidRPr="00752836" w:rsidRDefault="003E131E" w:rsidP="005B25C6">
            <w:pPr>
              <w:rPr>
                <w:rFonts w:ascii="Arial" w:hAnsi="Arial" w:cs="Arial"/>
                <w:sz w:val="20"/>
                <w:szCs w:val="20"/>
              </w:rPr>
            </w:pPr>
          </w:p>
        </w:tc>
        <w:tc>
          <w:tcPr>
            <w:tcW w:w="314" w:type="dxa"/>
            <w:tcBorders>
              <w:top w:val="single" w:sz="2" w:space="0" w:color="000000"/>
              <w:left w:val="single" w:sz="2" w:space="0" w:color="000000"/>
              <w:bottom w:val="single" w:sz="2" w:space="0" w:color="000000"/>
              <w:right w:val="single" w:sz="2" w:space="0" w:color="000000"/>
            </w:tcBorders>
          </w:tcPr>
          <w:p w:rsidR="003E131E" w:rsidRPr="00752836" w:rsidRDefault="003E131E" w:rsidP="005B25C6">
            <w:pPr>
              <w:rPr>
                <w:rFonts w:ascii="Arial" w:hAnsi="Arial" w:cs="Arial"/>
                <w:sz w:val="20"/>
                <w:szCs w:val="20"/>
              </w:rPr>
            </w:pPr>
          </w:p>
        </w:tc>
        <w:tc>
          <w:tcPr>
            <w:tcW w:w="567" w:type="dxa"/>
            <w:tcBorders>
              <w:top w:val="single" w:sz="2" w:space="0" w:color="000000"/>
              <w:left w:val="single" w:sz="2" w:space="0" w:color="000000"/>
              <w:bottom w:val="single" w:sz="2" w:space="0" w:color="000000"/>
              <w:right w:val="single" w:sz="2" w:space="0" w:color="000000"/>
            </w:tcBorders>
          </w:tcPr>
          <w:p w:rsidR="003E131E" w:rsidRPr="00752836" w:rsidRDefault="003E131E" w:rsidP="005B25C6">
            <w:pPr>
              <w:rPr>
                <w:rFonts w:ascii="Arial" w:hAnsi="Arial" w:cs="Arial"/>
                <w:sz w:val="20"/>
                <w:szCs w:val="20"/>
              </w:rPr>
            </w:pPr>
          </w:p>
        </w:tc>
        <w:tc>
          <w:tcPr>
            <w:tcW w:w="420" w:type="dxa"/>
            <w:tcBorders>
              <w:top w:val="single" w:sz="2" w:space="0" w:color="000000"/>
              <w:left w:val="single" w:sz="2" w:space="0" w:color="000000"/>
              <w:bottom w:val="single" w:sz="2" w:space="0" w:color="000000"/>
              <w:right w:val="single" w:sz="2" w:space="0" w:color="000000"/>
            </w:tcBorders>
          </w:tcPr>
          <w:p w:rsidR="003E131E" w:rsidRPr="00752836" w:rsidRDefault="003E131E" w:rsidP="005B25C6">
            <w:pPr>
              <w:pStyle w:val="TableParagraph"/>
              <w:rPr>
                <w:rFonts w:ascii="Arial" w:hAnsi="Arial" w:cs="Arial"/>
                <w:sz w:val="20"/>
                <w:szCs w:val="20"/>
                <w:lang w:val="en-GB"/>
              </w:rPr>
            </w:pPr>
          </w:p>
          <w:p w:rsidR="003E131E" w:rsidRPr="00752836" w:rsidRDefault="003E131E" w:rsidP="005B25C6">
            <w:pPr>
              <w:pStyle w:val="TableParagraph"/>
              <w:ind w:left="1"/>
              <w:jc w:val="center"/>
              <w:rPr>
                <w:rFonts w:ascii="Arial" w:hAnsi="Arial" w:cs="Arial"/>
                <w:sz w:val="20"/>
                <w:szCs w:val="20"/>
                <w:lang w:val="en-GB"/>
              </w:rPr>
            </w:pPr>
            <w:r w:rsidRPr="00752836">
              <w:rPr>
                <w:rFonts w:ascii="Arial" w:hAnsi="Arial" w:cs="Arial"/>
                <w:sz w:val="20"/>
                <w:szCs w:val="20"/>
                <w:lang w:val="en-GB"/>
              </w:rPr>
              <w:t>●</w:t>
            </w:r>
          </w:p>
        </w:tc>
        <w:tc>
          <w:tcPr>
            <w:tcW w:w="684" w:type="dxa"/>
            <w:tcBorders>
              <w:top w:val="single" w:sz="2" w:space="0" w:color="000000"/>
              <w:left w:val="single" w:sz="2" w:space="0" w:color="000000"/>
              <w:bottom w:val="single" w:sz="2" w:space="0" w:color="000000"/>
              <w:right w:val="single" w:sz="2" w:space="0" w:color="000000"/>
            </w:tcBorders>
            <w:shd w:val="clear" w:color="auto" w:fill="CCFFFF"/>
          </w:tcPr>
          <w:p w:rsidR="003E131E" w:rsidRPr="00752836" w:rsidRDefault="003E131E" w:rsidP="005B25C6">
            <w:pPr>
              <w:rPr>
                <w:rFonts w:ascii="Arial" w:hAnsi="Arial" w:cs="Arial"/>
                <w:sz w:val="20"/>
                <w:szCs w:val="20"/>
              </w:rPr>
            </w:pPr>
          </w:p>
        </w:tc>
        <w:tc>
          <w:tcPr>
            <w:tcW w:w="712" w:type="dxa"/>
            <w:tcBorders>
              <w:top w:val="single" w:sz="2" w:space="0" w:color="000000"/>
              <w:left w:val="single" w:sz="2" w:space="0" w:color="000000"/>
              <w:bottom w:val="single" w:sz="2" w:space="0" w:color="000000"/>
              <w:right w:val="single" w:sz="16" w:space="0" w:color="000000"/>
            </w:tcBorders>
          </w:tcPr>
          <w:p w:rsidR="003E131E" w:rsidRPr="00752836" w:rsidRDefault="003E131E" w:rsidP="005B25C6">
            <w:pPr>
              <w:pStyle w:val="TableParagraph"/>
              <w:rPr>
                <w:rFonts w:ascii="Arial" w:hAnsi="Arial" w:cs="Arial"/>
                <w:sz w:val="20"/>
                <w:szCs w:val="20"/>
                <w:lang w:val="en-GB"/>
              </w:rPr>
            </w:pPr>
          </w:p>
          <w:p w:rsidR="003E131E" w:rsidRPr="00752836" w:rsidRDefault="003E131E" w:rsidP="005B25C6">
            <w:pPr>
              <w:pStyle w:val="TableParagraph"/>
              <w:ind w:left="10"/>
              <w:jc w:val="center"/>
              <w:rPr>
                <w:rFonts w:ascii="Arial" w:hAnsi="Arial" w:cs="Arial"/>
                <w:sz w:val="20"/>
                <w:szCs w:val="20"/>
                <w:lang w:val="en-GB"/>
              </w:rPr>
            </w:pPr>
            <w:r w:rsidRPr="00752836">
              <w:rPr>
                <w:rFonts w:ascii="Arial" w:hAnsi="Arial" w:cs="Arial"/>
                <w:sz w:val="20"/>
                <w:szCs w:val="20"/>
                <w:lang w:val="en-GB"/>
              </w:rPr>
              <w:t>●</w:t>
            </w:r>
          </w:p>
        </w:tc>
      </w:tr>
      <w:tr w:rsidR="003E131E" w:rsidRPr="00752836" w:rsidTr="005B25C6">
        <w:trPr>
          <w:trHeight w:hRule="exact" w:val="449"/>
        </w:trPr>
        <w:tc>
          <w:tcPr>
            <w:tcW w:w="1980" w:type="dxa"/>
            <w:tcBorders>
              <w:top w:val="single" w:sz="2" w:space="0" w:color="000000"/>
              <w:left w:val="nil"/>
              <w:bottom w:val="single" w:sz="2" w:space="0" w:color="000000"/>
              <w:right w:val="nil"/>
            </w:tcBorders>
          </w:tcPr>
          <w:p w:rsidR="003E131E" w:rsidRPr="00752836" w:rsidRDefault="00445BB6" w:rsidP="005B25C6">
            <w:pPr>
              <w:pStyle w:val="TableParagraph"/>
              <w:spacing w:before="1" w:line="238" w:lineRule="exact"/>
              <w:ind w:left="107" w:right="786"/>
              <w:rPr>
                <w:rFonts w:ascii="Arial" w:hAnsi="Arial" w:cs="Arial"/>
                <w:sz w:val="20"/>
                <w:szCs w:val="20"/>
                <w:lang w:val="en-GB"/>
              </w:rPr>
            </w:pPr>
            <w:r w:rsidRPr="00752836">
              <w:rPr>
                <w:rFonts w:ascii="Arial" w:hAnsi="Arial" w:cs="Arial"/>
                <w:b/>
                <w:sz w:val="20"/>
                <w:szCs w:val="20"/>
                <w:lang w:val="en-GB"/>
              </w:rPr>
              <w:t>Nylon cutting</w:t>
            </w:r>
          </w:p>
        </w:tc>
        <w:tc>
          <w:tcPr>
            <w:tcW w:w="3692" w:type="dxa"/>
            <w:tcBorders>
              <w:top w:val="single" w:sz="2" w:space="0" w:color="000000"/>
              <w:left w:val="nil"/>
              <w:bottom w:val="single" w:sz="2" w:space="0" w:color="000000"/>
              <w:right w:val="single" w:sz="16" w:space="0" w:color="000000"/>
            </w:tcBorders>
          </w:tcPr>
          <w:p w:rsidR="003E131E" w:rsidRPr="00752836" w:rsidRDefault="00445BB6" w:rsidP="005B25C6">
            <w:pPr>
              <w:pStyle w:val="TableParagraph"/>
              <w:spacing w:before="152"/>
              <w:ind w:left="496"/>
              <w:rPr>
                <w:rFonts w:ascii="Arial" w:hAnsi="Arial" w:cs="Arial"/>
                <w:sz w:val="20"/>
                <w:szCs w:val="20"/>
                <w:lang w:val="en-GB"/>
              </w:rPr>
            </w:pPr>
            <w:r w:rsidRPr="00752836">
              <w:rPr>
                <w:rFonts w:ascii="Arial" w:hAnsi="Arial" w:cs="Arial"/>
                <w:sz w:val="20"/>
                <w:szCs w:val="20"/>
                <w:lang w:val="en-GB"/>
              </w:rPr>
              <w:t xml:space="preserve">Replacement </w:t>
            </w:r>
          </w:p>
        </w:tc>
        <w:tc>
          <w:tcPr>
            <w:tcW w:w="709" w:type="dxa"/>
            <w:tcBorders>
              <w:top w:val="single" w:sz="2" w:space="0" w:color="000000"/>
              <w:left w:val="single" w:sz="16" w:space="0" w:color="000000"/>
              <w:bottom w:val="single" w:sz="2" w:space="0" w:color="000000"/>
              <w:right w:val="single" w:sz="2" w:space="0" w:color="000000"/>
            </w:tcBorders>
          </w:tcPr>
          <w:p w:rsidR="003E131E" w:rsidRPr="00752836" w:rsidRDefault="003E131E" w:rsidP="005B25C6">
            <w:pPr>
              <w:rPr>
                <w:rFonts w:ascii="Arial" w:hAnsi="Arial" w:cs="Arial"/>
                <w:sz w:val="20"/>
                <w:szCs w:val="20"/>
              </w:rPr>
            </w:pPr>
          </w:p>
        </w:tc>
        <w:tc>
          <w:tcPr>
            <w:tcW w:w="564" w:type="dxa"/>
            <w:tcBorders>
              <w:top w:val="single" w:sz="2" w:space="0" w:color="000000"/>
              <w:left w:val="single" w:sz="2" w:space="0" w:color="000000"/>
              <w:bottom w:val="single" w:sz="2" w:space="0" w:color="000000"/>
              <w:right w:val="single" w:sz="2" w:space="0" w:color="000000"/>
            </w:tcBorders>
            <w:shd w:val="clear" w:color="auto" w:fill="CCFFFF"/>
          </w:tcPr>
          <w:p w:rsidR="003E131E" w:rsidRPr="00752836" w:rsidRDefault="003E131E" w:rsidP="005B25C6">
            <w:pPr>
              <w:rPr>
                <w:rFonts w:ascii="Arial" w:hAnsi="Arial" w:cs="Arial"/>
                <w:sz w:val="20"/>
                <w:szCs w:val="20"/>
              </w:rPr>
            </w:pPr>
          </w:p>
        </w:tc>
        <w:tc>
          <w:tcPr>
            <w:tcW w:w="314" w:type="dxa"/>
            <w:tcBorders>
              <w:top w:val="single" w:sz="2" w:space="0" w:color="000000"/>
              <w:left w:val="single" w:sz="2" w:space="0" w:color="000000"/>
              <w:bottom w:val="single" w:sz="2" w:space="0" w:color="000000"/>
              <w:right w:val="single" w:sz="2" w:space="0" w:color="000000"/>
            </w:tcBorders>
          </w:tcPr>
          <w:p w:rsidR="003E131E" w:rsidRPr="00752836" w:rsidRDefault="003E131E" w:rsidP="005B25C6">
            <w:pPr>
              <w:rPr>
                <w:rFonts w:ascii="Arial" w:hAnsi="Arial" w:cs="Arial"/>
                <w:sz w:val="20"/>
                <w:szCs w:val="20"/>
              </w:rPr>
            </w:pPr>
          </w:p>
        </w:tc>
        <w:tc>
          <w:tcPr>
            <w:tcW w:w="567" w:type="dxa"/>
            <w:tcBorders>
              <w:top w:val="single" w:sz="2" w:space="0" w:color="000000"/>
              <w:left w:val="single" w:sz="2" w:space="0" w:color="000000"/>
              <w:bottom w:val="single" w:sz="2" w:space="0" w:color="000000"/>
              <w:right w:val="single" w:sz="2" w:space="0" w:color="000000"/>
            </w:tcBorders>
          </w:tcPr>
          <w:p w:rsidR="003E131E" w:rsidRPr="00752836" w:rsidRDefault="003E131E" w:rsidP="005B25C6">
            <w:pPr>
              <w:rPr>
                <w:rFonts w:ascii="Arial" w:hAnsi="Arial" w:cs="Arial"/>
                <w:sz w:val="20"/>
                <w:szCs w:val="20"/>
              </w:rPr>
            </w:pPr>
          </w:p>
        </w:tc>
        <w:tc>
          <w:tcPr>
            <w:tcW w:w="420" w:type="dxa"/>
            <w:tcBorders>
              <w:top w:val="single" w:sz="2" w:space="0" w:color="000000"/>
              <w:left w:val="single" w:sz="2" w:space="0" w:color="000000"/>
              <w:bottom w:val="single" w:sz="2" w:space="0" w:color="000000"/>
              <w:right w:val="single" w:sz="2" w:space="0" w:color="000000"/>
            </w:tcBorders>
          </w:tcPr>
          <w:p w:rsidR="003E131E" w:rsidRPr="00752836" w:rsidRDefault="003E131E" w:rsidP="005B25C6">
            <w:pPr>
              <w:pStyle w:val="TableParagraph"/>
              <w:spacing w:before="21"/>
              <w:ind w:left="1"/>
              <w:jc w:val="center"/>
              <w:rPr>
                <w:rFonts w:ascii="Arial" w:hAnsi="Arial" w:cs="Arial"/>
                <w:sz w:val="20"/>
                <w:szCs w:val="20"/>
                <w:lang w:val="en-GB"/>
              </w:rPr>
            </w:pPr>
            <w:r w:rsidRPr="00752836">
              <w:rPr>
                <w:rFonts w:ascii="Arial" w:hAnsi="Arial" w:cs="Arial"/>
                <w:sz w:val="20"/>
                <w:szCs w:val="20"/>
                <w:lang w:val="en-GB"/>
              </w:rPr>
              <w:t>●</w:t>
            </w:r>
          </w:p>
        </w:tc>
        <w:tc>
          <w:tcPr>
            <w:tcW w:w="684" w:type="dxa"/>
            <w:tcBorders>
              <w:top w:val="single" w:sz="2" w:space="0" w:color="000000"/>
              <w:left w:val="single" w:sz="2" w:space="0" w:color="000000"/>
              <w:bottom w:val="single" w:sz="2" w:space="0" w:color="000000"/>
              <w:right w:val="single" w:sz="2" w:space="0" w:color="000000"/>
            </w:tcBorders>
            <w:shd w:val="clear" w:color="auto" w:fill="CCFFFF"/>
          </w:tcPr>
          <w:p w:rsidR="003E131E" w:rsidRPr="00752836" w:rsidRDefault="003E131E" w:rsidP="005B25C6">
            <w:pPr>
              <w:rPr>
                <w:rFonts w:ascii="Arial" w:hAnsi="Arial" w:cs="Arial"/>
                <w:sz w:val="20"/>
                <w:szCs w:val="20"/>
              </w:rPr>
            </w:pPr>
          </w:p>
        </w:tc>
        <w:tc>
          <w:tcPr>
            <w:tcW w:w="712" w:type="dxa"/>
            <w:tcBorders>
              <w:top w:val="single" w:sz="2" w:space="0" w:color="000000"/>
              <w:left w:val="single" w:sz="2" w:space="0" w:color="000000"/>
              <w:bottom w:val="single" w:sz="2" w:space="0" w:color="000000"/>
              <w:right w:val="single" w:sz="16" w:space="0" w:color="000000"/>
            </w:tcBorders>
          </w:tcPr>
          <w:p w:rsidR="003E131E" w:rsidRPr="00752836" w:rsidRDefault="003E131E" w:rsidP="005B25C6">
            <w:pPr>
              <w:pStyle w:val="TableParagraph"/>
              <w:spacing w:before="21"/>
              <w:ind w:left="10"/>
              <w:jc w:val="center"/>
              <w:rPr>
                <w:rFonts w:ascii="Arial" w:hAnsi="Arial" w:cs="Arial"/>
                <w:sz w:val="20"/>
                <w:szCs w:val="20"/>
                <w:lang w:val="en-GB"/>
              </w:rPr>
            </w:pPr>
            <w:r w:rsidRPr="00752836">
              <w:rPr>
                <w:rFonts w:ascii="Arial" w:hAnsi="Arial" w:cs="Arial"/>
                <w:sz w:val="20"/>
                <w:szCs w:val="20"/>
                <w:lang w:val="en-GB"/>
              </w:rPr>
              <w:t>●</w:t>
            </w:r>
          </w:p>
        </w:tc>
      </w:tr>
      <w:tr w:rsidR="003E131E" w:rsidRPr="00752836" w:rsidTr="005B25C6">
        <w:trPr>
          <w:trHeight w:hRule="exact" w:val="451"/>
        </w:trPr>
        <w:tc>
          <w:tcPr>
            <w:tcW w:w="1980" w:type="dxa"/>
            <w:vMerge w:val="restart"/>
            <w:tcBorders>
              <w:top w:val="single" w:sz="2" w:space="0" w:color="000000"/>
              <w:left w:val="nil"/>
              <w:right w:val="nil"/>
            </w:tcBorders>
          </w:tcPr>
          <w:p w:rsidR="003E131E" w:rsidRPr="00752836" w:rsidRDefault="00445BB6" w:rsidP="005B25C6">
            <w:pPr>
              <w:pStyle w:val="TableParagraph"/>
              <w:spacing w:line="245" w:lineRule="exact"/>
              <w:ind w:left="107" w:right="493"/>
              <w:rPr>
                <w:rFonts w:ascii="Arial" w:hAnsi="Arial" w:cs="Arial"/>
                <w:sz w:val="20"/>
                <w:szCs w:val="20"/>
                <w:lang w:val="en-GB"/>
              </w:rPr>
            </w:pPr>
            <w:r w:rsidRPr="00752836">
              <w:rPr>
                <w:rFonts w:ascii="Arial" w:hAnsi="Arial" w:cs="Arial"/>
                <w:b/>
                <w:sz w:val="20"/>
                <w:szCs w:val="20"/>
                <w:lang w:val="en-GB"/>
              </w:rPr>
              <w:t>Head of the hedge trimmer</w:t>
            </w:r>
          </w:p>
        </w:tc>
        <w:tc>
          <w:tcPr>
            <w:tcW w:w="3692" w:type="dxa"/>
            <w:vMerge w:val="restart"/>
            <w:tcBorders>
              <w:top w:val="single" w:sz="2" w:space="0" w:color="000000"/>
              <w:left w:val="nil"/>
              <w:right w:val="single" w:sz="16" w:space="0" w:color="000000"/>
            </w:tcBorders>
          </w:tcPr>
          <w:p w:rsidR="003E131E" w:rsidRPr="00752836" w:rsidRDefault="00445BB6" w:rsidP="005B25C6">
            <w:pPr>
              <w:pStyle w:val="TableParagraph"/>
              <w:ind w:left="496"/>
              <w:rPr>
                <w:rFonts w:ascii="Arial" w:hAnsi="Arial" w:cs="Arial"/>
                <w:sz w:val="20"/>
                <w:szCs w:val="20"/>
                <w:lang w:val="en-GB"/>
              </w:rPr>
            </w:pPr>
            <w:r w:rsidRPr="00752836">
              <w:rPr>
                <w:rFonts w:ascii="Arial" w:hAnsi="Arial" w:cs="Arial"/>
                <w:sz w:val="20"/>
                <w:szCs w:val="20"/>
                <w:lang w:val="en-GB"/>
              </w:rPr>
              <w:t xml:space="preserve">Cleaning/replacement </w:t>
            </w:r>
          </w:p>
        </w:tc>
        <w:tc>
          <w:tcPr>
            <w:tcW w:w="709" w:type="dxa"/>
            <w:tcBorders>
              <w:top w:val="single" w:sz="2" w:space="0" w:color="000000"/>
              <w:left w:val="single" w:sz="16" w:space="0" w:color="000000"/>
              <w:bottom w:val="single" w:sz="2" w:space="0" w:color="000000"/>
              <w:right w:val="single" w:sz="2" w:space="0" w:color="000000"/>
            </w:tcBorders>
          </w:tcPr>
          <w:p w:rsidR="003E131E" w:rsidRPr="00752836" w:rsidRDefault="003E131E" w:rsidP="005B25C6">
            <w:pPr>
              <w:pStyle w:val="TableParagraph"/>
              <w:spacing w:before="21"/>
              <w:ind w:right="20"/>
              <w:jc w:val="center"/>
              <w:rPr>
                <w:rFonts w:ascii="Arial" w:hAnsi="Arial" w:cs="Arial"/>
                <w:sz w:val="20"/>
                <w:szCs w:val="20"/>
                <w:lang w:val="en-GB"/>
              </w:rPr>
            </w:pPr>
            <w:r w:rsidRPr="00752836">
              <w:rPr>
                <w:rFonts w:ascii="Arial" w:hAnsi="Arial" w:cs="Arial"/>
                <w:sz w:val="20"/>
                <w:szCs w:val="20"/>
                <w:lang w:val="en-GB"/>
              </w:rPr>
              <w:t>●</w:t>
            </w:r>
          </w:p>
        </w:tc>
        <w:tc>
          <w:tcPr>
            <w:tcW w:w="564" w:type="dxa"/>
            <w:tcBorders>
              <w:top w:val="single" w:sz="2" w:space="0" w:color="000000"/>
              <w:left w:val="single" w:sz="2" w:space="0" w:color="000000"/>
              <w:bottom w:val="single" w:sz="2" w:space="0" w:color="000000"/>
              <w:right w:val="single" w:sz="2" w:space="0" w:color="000000"/>
            </w:tcBorders>
            <w:shd w:val="clear" w:color="auto" w:fill="CCFFFF"/>
          </w:tcPr>
          <w:p w:rsidR="003E131E" w:rsidRPr="00752836" w:rsidRDefault="003E131E" w:rsidP="005B25C6">
            <w:pPr>
              <w:rPr>
                <w:rFonts w:ascii="Arial" w:hAnsi="Arial" w:cs="Arial"/>
                <w:sz w:val="20"/>
                <w:szCs w:val="20"/>
              </w:rPr>
            </w:pPr>
          </w:p>
        </w:tc>
        <w:tc>
          <w:tcPr>
            <w:tcW w:w="314" w:type="dxa"/>
            <w:tcBorders>
              <w:top w:val="single" w:sz="2" w:space="0" w:color="000000"/>
              <w:left w:val="single" w:sz="2" w:space="0" w:color="000000"/>
              <w:bottom w:val="single" w:sz="2" w:space="0" w:color="000000"/>
              <w:right w:val="single" w:sz="2" w:space="0" w:color="000000"/>
            </w:tcBorders>
          </w:tcPr>
          <w:p w:rsidR="003E131E" w:rsidRPr="00752836" w:rsidRDefault="003E131E" w:rsidP="005B25C6">
            <w:pPr>
              <w:rPr>
                <w:rFonts w:ascii="Arial" w:hAnsi="Arial" w:cs="Arial"/>
                <w:sz w:val="20"/>
                <w:szCs w:val="20"/>
              </w:rPr>
            </w:pPr>
          </w:p>
        </w:tc>
        <w:tc>
          <w:tcPr>
            <w:tcW w:w="567" w:type="dxa"/>
            <w:tcBorders>
              <w:top w:val="single" w:sz="2" w:space="0" w:color="000000"/>
              <w:left w:val="single" w:sz="2" w:space="0" w:color="000000"/>
              <w:bottom w:val="single" w:sz="2" w:space="0" w:color="000000"/>
              <w:right w:val="single" w:sz="2" w:space="0" w:color="000000"/>
            </w:tcBorders>
          </w:tcPr>
          <w:p w:rsidR="003E131E" w:rsidRPr="00752836" w:rsidRDefault="003E131E" w:rsidP="005B25C6">
            <w:pPr>
              <w:rPr>
                <w:rFonts w:ascii="Arial" w:hAnsi="Arial" w:cs="Arial"/>
                <w:sz w:val="20"/>
                <w:szCs w:val="20"/>
              </w:rPr>
            </w:pPr>
          </w:p>
        </w:tc>
        <w:tc>
          <w:tcPr>
            <w:tcW w:w="420" w:type="dxa"/>
            <w:tcBorders>
              <w:top w:val="single" w:sz="2" w:space="0" w:color="000000"/>
              <w:left w:val="single" w:sz="2" w:space="0" w:color="000000"/>
              <w:bottom w:val="single" w:sz="2" w:space="0" w:color="000000"/>
              <w:right w:val="single" w:sz="2" w:space="0" w:color="000000"/>
            </w:tcBorders>
          </w:tcPr>
          <w:p w:rsidR="003E131E" w:rsidRPr="00752836" w:rsidRDefault="003E131E" w:rsidP="005B25C6">
            <w:pPr>
              <w:rPr>
                <w:rFonts w:ascii="Arial" w:hAnsi="Arial" w:cs="Arial"/>
                <w:sz w:val="20"/>
                <w:szCs w:val="20"/>
              </w:rPr>
            </w:pPr>
          </w:p>
        </w:tc>
        <w:tc>
          <w:tcPr>
            <w:tcW w:w="684" w:type="dxa"/>
            <w:tcBorders>
              <w:top w:val="single" w:sz="2" w:space="0" w:color="000000"/>
              <w:left w:val="single" w:sz="2" w:space="0" w:color="000000"/>
              <w:bottom w:val="single" w:sz="2" w:space="0" w:color="000000"/>
              <w:right w:val="single" w:sz="2" w:space="0" w:color="000000"/>
            </w:tcBorders>
            <w:shd w:val="clear" w:color="auto" w:fill="CCFFFF"/>
          </w:tcPr>
          <w:p w:rsidR="003E131E" w:rsidRPr="00752836" w:rsidRDefault="003E131E" w:rsidP="005B25C6">
            <w:pPr>
              <w:rPr>
                <w:rFonts w:ascii="Arial" w:hAnsi="Arial" w:cs="Arial"/>
                <w:sz w:val="20"/>
                <w:szCs w:val="20"/>
              </w:rPr>
            </w:pPr>
          </w:p>
        </w:tc>
        <w:tc>
          <w:tcPr>
            <w:tcW w:w="712" w:type="dxa"/>
            <w:tcBorders>
              <w:top w:val="single" w:sz="2" w:space="0" w:color="000000"/>
              <w:left w:val="single" w:sz="2" w:space="0" w:color="000000"/>
              <w:bottom w:val="single" w:sz="2" w:space="0" w:color="000000"/>
              <w:right w:val="single" w:sz="16" w:space="0" w:color="000000"/>
            </w:tcBorders>
          </w:tcPr>
          <w:p w:rsidR="003E131E" w:rsidRPr="00752836" w:rsidRDefault="003E131E" w:rsidP="005B25C6">
            <w:pPr>
              <w:rPr>
                <w:rFonts w:ascii="Arial" w:hAnsi="Arial" w:cs="Arial"/>
                <w:sz w:val="20"/>
                <w:szCs w:val="20"/>
              </w:rPr>
            </w:pPr>
          </w:p>
        </w:tc>
      </w:tr>
      <w:tr w:rsidR="003E131E" w:rsidRPr="00752836" w:rsidTr="005B25C6">
        <w:trPr>
          <w:trHeight w:hRule="exact" w:val="449"/>
        </w:trPr>
        <w:tc>
          <w:tcPr>
            <w:tcW w:w="1980" w:type="dxa"/>
            <w:vMerge/>
            <w:tcBorders>
              <w:left w:val="nil"/>
              <w:bottom w:val="single" w:sz="2" w:space="0" w:color="000000"/>
              <w:right w:val="nil"/>
            </w:tcBorders>
          </w:tcPr>
          <w:p w:rsidR="003E131E" w:rsidRPr="00752836" w:rsidRDefault="003E131E" w:rsidP="005B25C6">
            <w:pPr>
              <w:rPr>
                <w:rFonts w:ascii="Arial" w:hAnsi="Arial" w:cs="Arial"/>
                <w:sz w:val="20"/>
                <w:szCs w:val="20"/>
              </w:rPr>
            </w:pPr>
          </w:p>
        </w:tc>
        <w:tc>
          <w:tcPr>
            <w:tcW w:w="3692" w:type="dxa"/>
            <w:vMerge/>
            <w:tcBorders>
              <w:left w:val="nil"/>
              <w:bottom w:val="single" w:sz="2" w:space="0" w:color="000000"/>
              <w:right w:val="single" w:sz="16" w:space="0" w:color="000000"/>
            </w:tcBorders>
          </w:tcPr>
          <w:p w:rsidR="003E131E" w:rsidRPr="00752836" w:rsidRDefault="003E131E" w:rsidP="005B25C6">
            <w:pPr>
              <w:rPr>
                <w:rFonts w:ascii="Arial" w:hAnsi="Arial" w:cs="Arial"/>
                <w:sz w:val="20"/>
                <w:szCs w:val="20"/>
              </w:rPr>
            </w:pPr>
          </w:p>
        </w:tc>
        <w:tc>
          <w:tcPr>
            <w:tcW w:w="709" w:type="dxa"/>
            <w:tcBorders>
              <w:top w:val="single" w:sz="2" w:space="0" w:color="000000"/>
              <w:left w:val="single" w:sz="16" w:space="0" w:color="000000"/>
              <w:bottom w:val="single" w:sz="2" w:space="0" w:color="000000"/>
              <w:right w:val="single" w:sz="2" w:space="0" w:color="000000"/>
            </w:tcBorders>
          </w:tcPr>
          <w:p w:rsidR="003E131E" w:rsidRPr="00752836" w:rsidRDefault="003E131E" w:rsidP="005B25C6">
            <w:pPr>
              <w:rPr>
                <w:rFonts w:ascii="Arial" w:hAnsi="Arial" w:cs="Arial"/>
                <w:sz w:val="20"/>
                <w:szCs w:val="20"/>
              </w:rPr>
            </w:pPr>
          </w:p>
        </w:tc>
        <w:tc>
          <w:tcPr>
            <w:tcW w:w="564" w:type="dxa"/>
            <w:tcBorders>
              <w:top w:val="single" w:sz="2" w:space="0" w:color="000000"/>
              <w:left w:val="single" w:sz="2" w:space="0" w:color="000000"/>
              <w:bottom w:val="single" w:sz="2" w:space="0" w:color="000000"/>
              <w:right w:val="single" w:sz="2" w:space="0" w:color="000000"/>
            </w:tcBorders>
            <w:shd w:val="clear" w:color="auto" w:fill="CCFFFF"/>
          </w:tcPr>
          <w:p w:rsidR="003E131E" w:rsidRPr="00752836" w:rsidRDefault="003E131E" w:rsidP="005B25C6">
            <w:pPr>
              <w:rPr>
                <w:rFonts w:ascii="Arial" w:hAnsi="Arial" w:cs="Arial"/>
                <w:sz w:val="20"/>
                <w:szCs w:val="20"/>
              </w:rPr>
            </w:pPr>
          </w:p>
        </w:tc>
        <w:tc>
          <w:tcPr>
            <w:tcW w:w="314" w:type="dxa"/>
            <w:tcBorders>
              <w:top w:val="single" w:sz="2" w:space="0" w:color="000000"/>
              <w:left w:val="single" w:sz="2" w:space="0" w:color="000000"/>
              <w:bottom w:val="single" w:sz="2" w:space="0" w:color="000000"/>
              <w:right w:val="single" w:sz="2" w:space="0" w:color="000000"/>
            </w:tcBorders>
          </w:tcPr>
          <w:p w:rsidR="003E131E" w:rsidRPr="00752836" w:rsidRDefault="003E131E" w:rsidP="005B25C6">
            <w:pPr>
              <w:rPr>
                <w:rFonts w:ascii="Arial" w:hAnsi="Arial" w:cs="Arial"/>
                <w:sz w:val="20"/>
                <w:szCs w:val="20"/>
              </w:rPr>
            </w:pPr>
          </w:p>
        </w:tc>
        <w:tc>
          <w:tcPr>
            <w:tcW w:w="567" w:type="dxa"/>
            <w:tcBorders>
              <w:top w:val="single" w:sz="2" w:space="0" w:color="000000"/>
              <w:left w:val="single" w:sz="2" w:space="0" w:color="000000"/>
              <w:bottom w:val="single" w:sz="2" w:space="0" w:color="000000"/>
              <w:right w:val="single" w:sz="2" w:space="0" w:color="000000"/>
            </w:tcBorders>
          </w:tcPr>
          <w:p w:rsidR="003E131E" w:rsidRPr="00752836" w:rsidRDefault="003E131E" w:rsidP="005B25C6">
            <w:pPr>
              <w:rPr>
                <w:rFonts w:ascii="Arial" w:hAnsi="Arial" w:cs="Arial"/>
                <w:sz w:val="20"/>
                <w:szCs w:val="20"/>
              </w:rPr>
            </w:pPr>
          </w:p>
        </w:tc>
        <w:tc>
          <w:tcPr>
            <w:tcW w:w="420" w:type="dxa"/>
            <w:tcBorders>
              <w:top w:val="single" w:sz="2" w:space="0" w:color="000000"/>
              <w:left w:val="single" w:sz="2" w:space="0" w:color="000000"/>
              <w:bottom w:val="single" w:sz="2" w:space="0" w:color="000000"/>
              <w:right w:val="single" w:sz="2" w:space="0" w:color="000000"/>
            </w:tcBorders>
          </w:tcPr>
          <w:p w:rsidR="003E131E" w:rsidRPr="00752836" w:rsidRDefault="003E131E" w:rsidP="005B25C6">
            <w:pPr>
              <w:rPr>
                <w:rFonts w:ascii="Arial" w:hAnsi="Arial" w:cs="Arial"/>
                <w:sz w:val="20"/>
                <w:szCs w:val="20"/>
              </w:rPr>
            </w:pPr>
          </w:p>
        </w:tc>
        <w:tc>
          <w:tcPr>
            <w:tcW w:w="684" w:type="dxa"/>
            <w:tcBorders>
              <w:top w:val="single" w:sz="2" w:space="0" w:color="000000"/>
              <w:left w:val="single" w:sz="2" w:space="0" w:color="000000"/>
              <w:bottom w:val="single" w:sz="2" w:space="0" w:color="000000"/>
              <w:right w:val="single" w:sz="2" w:space="0" w:color="000000"/>
            </w:tcBorders>
            <w:shd w:val="clear" w:color="auto" w:fill="CCFFFF"/>
          </w:tcPr>
          <w:p w:rsidR="003E131E" w:rsidRPr="00752836" w:rsidRDefault="003E131E" w:rsidP="005B25C6">
            <w:pPr>
              <w:pStyle w:val="TableParagraph"/>
              <w:spacing w:before="21"/>
              <w:ind w:left="2"/>
              <w:jc w:val="center"/>
              <w:rPr>
                <w:rFonts w:ascii="Arial" w:hAnsi="Arial" w:cs="Arial"/>
                <w:sz w:val="20"/>
                <w:szCs w:val="20"/>
                <w:lang w:val="en-GB"/>
              </w:rPr>
            </w:pPr>
            <w:r w:rsidRPr="00752836">
              <w:rPr>
                <w:rFonts w:ascii="Arial" w:hAnsi="Arial" w:cs="Arial"/>
                <w:sz w:val="20"/>
                <w:szCs w:val="20"/>
                <w:lang w:val="en-GB"/>
              </w:rPr>
              <w:t>●</w:t>
            </w:r>
          </w:p>
        </w:tc>
        <w:tc>
          <w:tcPr>
            <w:tcW w:w="712" w:type="dxa"/>
            <w:tcBorders>
              <w:top w:val="single" w:sz="2" w:space="0" w:color="000000"/>
              <w:left w:val="single" w:sz="2" w:space="0" w:color="000000"/>
              <w:bottom w:val="single" w:sz="2" w:space="0" w:color="000000"/>
              <w:right w:val="single" w:sz="16" w:space="0" w:color="000000"/>
            </w:tcBorders>
          </w:tcPr>
          <w:p w:rsidR="003E131E" w:rsidRPr="00752836" w:rsidRDefault="003E131E" w:rsidP="005B25C6">
            <w:pPr>
              <w:pStyle w:val="TableParagraph"/>
              <w:spacing w:before="21"/>
              <w:ind w:left="10"/>
              <w:jc w:val="center"/>
              <w:rPr>
                <w:rFonts w:ascii="Arial" w:hAnsi="Arial" w:cs="Arial"/>
                <w:sz w:val="20"/>
                <w:szCs w:val="20"/>
                <w:lang w:val="en-GB"/>
              </w:rPr>
            </w:pPr>
            <w:r w:rsidRPr="00752836">
              <w:rPr>
                <w:rFonts w:ascii="Arial" w:hAnsi="Arial" w:cs="Arial"/>
                <w:sz w:val="20"/>
                <w:szCs w:val="20"/>
                <w:lang w:val="en-GB"/>
              </w:rPr>
              <w:t>●</w:t>
            </w:r>
          </w:p>
        </w:tc>
      </w:tr>
      <w:tr w:rsidR="003E131E" w:rsidRPr="00752836" w:rsidTr="008D36B4">
        <w:trPr>
          <w:trHeight w:hRule="exact" w:val="714"/>
        </w:trPr>
        <w:tc>
          <w:tcPr>
            <w:tcW w:w="1980" w:type="dxa"/>
            <w:tcBorders>
              <w:top w:val="single" w:sz="2" w:space="0" w:color="000000"/>
              <w:left w:val="nil"/>
              <w:bottom w:val="single" w:sz="2" w:space="0" w:color="000000"/>
              <w:right w:val="nil"/>
            </w:tcBorders>
          </w:tcPr>
          <w:p w:rsidR="003E131E" w:rsidRPr="00752836" w:rsidRDefault="008D36B4" w:rsidP="005B25C6">
            <w:pPr>
              <w:pStyle w:val="TableParagraph"/>
              <w:ind w:left="107" w:right="960"/>
              <w:rPr>
                <w:rFonts w:ascii="Arial" w:hAnsi="Arial" w:cs="Arial"/>
                <w:sz w:val="20"/>
                <w:szCs w:val="20"/>
                <w:lang w:val="en-GB"/>
              </w:rPr>
            </w:pPr>
            <w:r>
              <w:rPr>
                <w:rFonts w:ascii="Arial" w:hAnsi="Arial" w:cs="Arial"/>
                <w:b/>
                <w:sz w:val="20"/>
                <w:szCs w:val="20"/>
                <w:lang w:val="en-GB"/>
              </w:rPr>
              <w:t>All fixation</w:t>
            </w:r>
          </w:p>
        </w:tc>
        <w:tc>
          <w:tcPr>
            <w:tcW w:w="3692" w:type="dxa"/>
            <w:tcBorders>
              <w:top w:val="single" w:sz="2" w:space="0" w:color="000000"/>
              <w:left w:val="nil"/>
              <w:bottom w:val="single" w:sz="2" w:space="0" w:color="000000"/>
              <w:right w:val="single" w:sz="16" w:space="0" w:color="000000"/>
            </w:tcBorders>
          </w:tcPr>
          <w:p w:rsidR="003E131E" w:rsidRPr="00752836" w:rsidRDefault="008D36B4" w:rsidP="005B25C6">
            <w:pPr>
              <w:pStyle w:val="TableParagraph"/>
              <w:spacing w:before="154"/>
              <w:ind w:left="496"/>
              <w:rPr>
                <w:rFonts w:ascii="Arial" w:hAnsi="Arial" w:cs="Arial"/>
                <w:sz w:val="20"/>
                <w:szCs w:val="20"/>
                <w:lang w:val="en-GB"/>
              </w:rPr>
            </w:pPr>
            <w:r>
              <w:rPr>
                <w:rFonts w:ascii="Arial" w:hAnsi="Arial" w:cs="Arial"/>
                <w:sz w:val="20"/>
                <w:szCs w:val="20"/>
                <w:lang w:val="en-GB"/>
              </w:rPr>
              <w:t>Tighten</w:t>
            </w:r>
          </w:p>
        </w:tc>
        <w:tc>
          <w:tcPr>
            <w:tcW w:w="709" w:type="dxa"/>
            <w:tcBorders>
              <w:top w:val="single" w:sz="2" w:space="0" w:color="000000"/>
              <w:left w:val="single" w:sz="16" w:space="0" w:color="000000"/>
              <w:bottom w:val="single" w:sz="2" w:space="0" w:color="000000"/>
              <w:right w:val="single" w:sz="2" w:space="0" w:color="000000"/>
            </w:tcBorders>
          </w:tcPr>
          <w:p w:rsidR="003E131E" w:rsidRPr="00752836" w:rsidRDefault="003E131E" w:rsidP="005B25C6">
            <w:pPr>
              <w:pStyle w:val="TableParagraph"/>
              <w:spacing w:before="42"/>
              <w:ind w:right="20"/>
              <w:jc w:val="center"/>
              <w:rPr>
                <w:rFonts w:ascii="Arial" w:hAnsi="Arial" w:cs="Arial"/>
                <w:sz w:val="20"/>
                <w:szCs w:val="20"/>
                <w:lang w:val="en-GB"/>
              </w:rPr>
            </w:pPr>
            <w:r w:rsidRPr="00752836">
              <w:rPr>
                <w:rFonts w:ascii="Arial" w:hAnsi="Arial" w:cs="Arial"/>
                <w:sz w:val="20"/>
                <w:szCs w:val="20"/>
                <w:lang w:val="en-GB"/>
              </w:rPr>
              <w:t>●</w:t>
            </w:r>
          </w:p>
        </w:tc>
        <w:tc>
          <w:tcPr>
            <w:tcW w:w="564" w:type="dxa"/>
            <w:tcBorders>
              <w:top w:val="single" w:sz="2" w:space="0" w:color="000000"/>
              <w:left w:val="single" w:sz="2" w:space="0" w:color="000000"/>
              <w:bottom w:val="single" w:sz="2" w:space="0" w:color="000000"/>
              <w:right w:val="single" w:sz="2" w:space="0" w:color="000000"/>
            </w:tcBorders>
            <w:shd w:val="clear" w:color="auto" w:fill="CCFFFF"/>
          </w:tcPr>
          <w:p w:rsidR="003E131E" w:rsidRPr="00752836" w:rsidRDefault="003E131E" w:rsidP="005B25C6">
            <w:pPr>
              <w:rPr>
                <w:rFonts w:ascii="Arial" w:hAnsi="Arial" w:cs="Arial"/>
                <w:sz w:val="20"/>
                <w:szCs w:val="20"/>
              </w:rPr>
            </w:pPr>
          </w:p>
        </w:tc>
        <w:tc>
          <w:tcPr>
            <w:tcW w:w="314" w:type="dxa"/>
            <w:tcBorders>
              <w:top w:val="single" w:sz="2" w:space="0" w:color="000000"/>
              <w:left w:val="single" w:sz="2" w:space="0" w:color="000000"/>
              <w:bottom w:val="single" w:sz="2" w:space="0" w:color="000000"/>
              <w:right w:val="single" w:sz="2" w:space="0" w:color="000000"/>
            </w:tcBorders>
          </w:tcPr>
          <w:p w:rsidR="003E131E" w:rsidRPr="00752836" w:rsidRDefault="003E131E" w:rsidP="005B25C6">
            <w:pPr>
              <w:rPr>
                <w:rFonts w:ascii="Arial" w:hAnsi="Arial" w:cs="Arial"/>
                <w:sz w:val="20"/>
                <w:szCs w:val="20"/>
              </w:rPr>
            </w:pPr>
          </w:p>
        </w:tc>
        <w:tc>
          <w:tcPr>
            <w:tcW w:w="567" w:type="dxa"/>
            <w:tcBorders>
              <w:top w:val="single" w:sz="2" w:space="0" w:color="000000"/>
              <w:left w:val="single" w:sz="2" w:space="0" w:color="000000"/>
              <w:bottom w:val="single" w:sz="2" w:space="0" w:color="000000"/>
              <w:right w:val="single" w:sz="2" w:space="0" w:color="000000"/>
            </w:tcBorders>
          </w:tcPr>
          <w:p w:rsidR="003E131E" w:rsidRPr="00752836" w:rsidRDefault="003E131E" w:rsidP="005B25C6">
            <w:pPr>
              <w:rPr>
                <w:rFonts w:ascii="Arial" w:hAnsi="Arial" w:cs="Arial"/>
                <w:sz w:val="20"/>
                <w:szCs w:val="20"/>
              </w:rPr>
            </w:pPr>
          </w:p>
        </w:tc>
        <w:tc>
          <w:tcPr>
            <w:tcW w:w="420" w:type="dxa"/>
            <w:tcBorders>
              <w:top w:val="single" w:sz="2" w:space="0" w:color="000000"/>
              <w:left w:val="single" w:sz="2" w:space="0" w:color="000000"/>
              <w:bottom w:val="single" w:sz="2" w:space="0" w:color="000000"/>
              <w:right w:val="single" w:sz="2" w:space="0" w:color="000000"/>
            </w:tcBorders>
          </w:tcPr>
          <w:p w:rsidR="003E131E" w:rsidRPr="00752836" w:rsidRDefault="003E131E" w:rsidP="005B25C6">
            <w:pPr>
              <w:rPr>
                <w:rFonts w:ascii="Arial" w:hAnsi="Arial" w:cs="Arial"/>
                <w:sz w:val="20"/>
                <w:szCs w:val="20"/>
              </w:rPr>
            </w:pPr>
          </w:p>
        </w:tc>
        <w:tc>
          <w:tcPr>
            <w:tcW w:w="684" w:type="dxa"/>
            <w:tcBorders>
              <w:top w:val="single" w:sz="2" w:space="0" w:color="000000"/>
              <w:left w:val="single" w:sz="2" w:space="0" w:color="000000"/>
              <w:bottom w:val="single" w:sz="2" w:space="0" w:color="000000"/>
              <w:right w:val="single" w:sz="2" w:space="0" w:color="000000"/>
            </w:tcBorders>
            <w:shd w:val="clear" w:color="auto" w:fill="CCFFFF"/>
          </w:tcPr>
          <w:p w:rsidR="003E131E" w:rsidRPr="00752836" w:rsidRDefault="003E131E" w:rsidP="005B25C6">
            <w:pPr>
              <w:rPr>
                <w:rFonts w:ascii="Arial" w:hAnsi="Arial" w:cs="Arial"/>
                <w:sz w:val="20"/>
                <w:szCs w:val="20"/>
              </w:rPr>
            </w:pPr>
          </w:p>
        </w:tc>
        <w:tc>
          <w:tcPr>
            <w:tcW w:w="712" w:type="dxa"/>
            <w:tcBorders>
              <w:top w:val="single" w:sz="2" w:space="0" w:color="000000"/>
              <w:left w:val="single" w:sz="2" w:space="0" w:color="000000"/>
              <w:bottom w:val="single" w:sz="2" w:space="0" w:color="000000"/>
              <w:right w:val="single" w:sz="16" w:space="0" w:color="000000"/>
            </w:tcBorders>
          </w:tcPr>
          <w:p w:rsidR="003E131E" w:rsidRPr="00752836" w:rsidRDefault="003E131E" w:rsidP="005B25C6">
            <w:pPr>
              <w:pStyle w:val="TableParagraph"/>
              <w:spacing w:before="42"/>
              <w:ind w:left="10"/>
              <w:jc w:val="center"/>
              <w:rPr>
                <w:rFonts w:ascii="Arial" w:hAnsi="Arial" w:cs="Arial"/>
                <w:sz w:val="20"/>
                <w:szCs w:val="20"/>
                <w:lang w:val="en-GB"/>
              </w:rPr>
            </w:pPr>
            <w:r w:rsidRPr="00752836">
              <w:rPr>
                <w:rFonts w:ascii="Arial" w:hAnsi="Arial" w:cs="Arial"/>
                <w:sz w:val="20"/>
                <w:szCs w:val="20"/>
                <w:lang w:val="en-GB"/>
              </w:rPr>
              <w:t>●</w:t>
            </w:r>
          </w:p>
        </w:tc>
      </w:tr>
      <w:tr w:rsidR="003E131E" w:rsidRPr="00752836" w:rsidTr="005B25C6">
        <w:trPr>
          <w:trHeight w:hRule="exact" w:val="451"/>
        </w:trPr>
        <w:tc>
          <w:tcPr>
            <w:tcW w:w="1980" w:type="dxa"/>
            <w:vMerge w:val="restart"/>
            <w:tcBorders>
              <w:top w:val="single" w:sz="2" w:space="0" w:color="000000"/>
              <w:left w:val="nil"/>
              <w:right w:val="nil"/>
            </w:tcBorders>
          </w:tcPr>
          <w:p w:rsidR="003E131E" w:rsidRPr="00752836" w:rsidRDefault="008D36B4" w:rsidP="005B25C6">
            <w:pPr>
              <w:pStyle w:val="TableParagraph"/>
              <w:spacing w:before="4" w:line="238" w:lineRule="exact"/>
              <w:ind w:left="107" w:right="493"/>
              <w:rPr>
                <w:rFonts w:ascii="Arial" w:hAnsi="Arial" w:cs="Arial"/>
                <w:sz w:val="20"/>
                <w:szCs w:val="20"/>
                <w:lang w:val="en-GB"/>
              </w:rPr>
            </w:pPr>
            <w:r>
              <w:rPr>
                <w:rFonts w:ascii="Arial" w:hAnsi="Arial" w:cs="Arial"/>
                <w:b/>
                <w:bCs/>
                <w:sz w:val="20"/>
                <w:szCs w:val="20"/>
                <w:lang w:val="en-GB"/>
              </w:rPr>
              <w:t>Exhaust pot</w:t>
            </w:r>
          </w:p>
        </w:tc>
        <w:tc>
          <w:tcPr>
            <w:tcW w:w="3692" w:type="dxa"/>
            <w:vMerge w:val="restart"/>
            <w:tcBorders>
              <w:top w:val="single" w:sz="2" w:space="0" w:color="000000"/>
              <w:left w:val="nil"/>
              <w:right w:val="single" w:sz="16" w:space="0" w:color="000000"/>
            </w:tcBorders>
          </w:tcPr>
          <w:p w:rsidR="003E131E" w:rsidRPr="00752836" w:rsidRDefault="008D36B4" w:rsidP="005B25C6">
            <w:pPr>
              <w:pStyle w:val="TableParagraph"/>
              <w:ind w:left="496"/>
              <w:rPr>
                <w:rFonts w:ascii="Arial" w:hAnsi="Arial" w:cs="Arial"/>
                <w:sz w:val="20"/>
                <w:szCs w:val="20"/>
                <w:lang w:val="en-GB"/>
              </w:rPr>
            </w:pPr>
            <w:r>
              <w:rPr>
                <w:rFonts w:ascii="Arial" w:hAnsi="Arial" w:cs="Arial"/>
                <w:sz w:val="20"/>
                <w:szCs w:val="20"/>
                <w:lang w:val="en-GB"/>
              </w:rPr>
              <w:t>Checking, cleaning, replacement</w:t>
            </w:r>
          </w:p>
        </w:tc>
        <w:tc>
          <w:tcPr>
            <w:tcW w:w="709" w:type="dxa"/>
            <w:tcBorders>
              <w:top w:val="single" w:sz="2" w:space="0" w:color="000000"/>
              <w:left w:val="single" w:sz="16" w:space="0" w:color="000000"/>
              <w:bottom w:val="single" w:sz="2" w:space="0" w:color="000000"/>
              <w:right w:val="single" w:sz="2" w:space="0" w:color="000000"/>
            </w:tcBorders>
          </w:tcPr>
          <w:p w:rsidR="003E131E" w:rsidRPr="00752836" w:rsidRDefault="003E131E" w:rsidP="005B25C6">
            <w:pPr>
              <w:pStyle w:val="TableParagraph"/>
              <w:spacing w:before="23"/>
              <w:ind w:right="20"/>
              <w:jc w:val="center"/>
              <w:rPr>
                <w:rFonts w:ascii="Arial" w:hAnsi="Arial" w:cs="Arial"/>
                <w:sz w:val="20"/>
                <w:szCs w:val="20"/>
                <w:lang w:val="en-GB"/>
              </w:rPr>
            </w:pPr>
            <w:r w:rsidRPr="00752836">
              <w:rPr>
                <w:rFonts w:ascii="Arial" w:hAnsi="Arial" w:cs="Arial"/>
                <w:sz w:val="20"/>
                <w:szCs w:val="20"/>
                <w:lang w:val="en-GB"/>
              </w:rPr>
              <w:t>●</w:t>
            </w:r>
          </w:p>
        </w:tc>
        <w:tc>
          <w:tcPr>
            <w:tcW w:w="564" w:type="dxa"/>
            <w:tcBorders>
              <w:top w:val="single" w:sz="2" w:space="0" w:color="000000"/>
              <w:left w:val="single" w:sz="2" w:space="0" w:color="000000"/>
              <w:bottom w:val="single" w:sz="2" w:space="0" w:color="000000"/>
              <w:right w:val="single" w:sz="2" w:space="0" w:color="000000"/>
            </w:tcBorders>
            <w:shd w:val="clear" w:color="auto" w:fill="CCFFFF"/>
          </w:tcPr>
          <w:p w:rsidR="003E131E" w:rsidRPr="00752836" w:rsidRDefault="003E131E" w:rsidP="005B25C6">
            <w:pPr>
              <w:rPr>
                <w:rFonts w:ascii="Arial" w:hAnsi="Arial" w:cs="Arial"/>
                <w:sz w:val="20"/>
                <w:szCs w:val="20"/>
              </w:rPr>
            </w:pPr>
          </w:p>
        </w:tc>
        <w:tc>
          <w:tcPr>
            <w:tcW w:w="314" w:type="dxa"/>
            <w:tcBorders>
              <w:top w:val="single" w:sz="2" w:space="0" w:color="000000"/>
              <w:left w:val="single" w:sz="2" w:space="0" w:color="000000"/>
              <w:bottom w:val="single" w:sz="2" w:space="0" w:color="000000"/>
              <w:right w:val="single" w:sz="2" w:space="0" w:color="000000"/>
            </w:tcBorders>
          </w:tcPr>
          <w:p w:rsidR="003E131E" w:rsidRPr="00752836" w:rsidRDefault="003E131E" w:rsidP="005B25C6">
            <w:pPr>
              <w:rPr>
                <w:rFonts w:ascii="Arial" w:hAnsi="Arial" w:cs="Arial"/>
                <w:sz w:val="20"/>
                <w:szCs w:val="20"/>
              </w:rPr>
            </w:pPr>
          </w:p>
        </w:tc>
        <w:tc>
          <w:tcPr>
            <w:tcW w:w="567" w:type="dxa"/>
            <w:tcBorders>
              <w:top w:val="single" w:sz="2" w:space="0" w:color="000000"/>
              <w:left w:val="single" w:sz="2" w:space="0" w:color="000000"/>
              <w:bottom w:val="single" w:sz="2" w:space="0" w:color="000000"/>
              <w:right w:val="single" w:sz="2" w:space="0" w:color="000000"/>
            </w:tcBorders>
          </w:tcPr>
          <w:p w:rsidR="003E131E" w:rsidRPr="00752836" w:rsidRDefault="003E131E" w:rsidP="005B25C6">
            <w:pPr>
              <w:pStyle w:val="TableParagraph"/>
              <w:spacing w:before="23"/>
              <w:ind w:left="120"/>
              <w:rPr>
                <w:rFonts w:ascii="Arial" w:hAnsi="Arial" w:cs="Arial"/>
                <w:sz w:val="20"/>
                <w:szCs w:val="20"/>
                <w:lang w:val="en-GB"/>
              </w:rPr>
            </w:pPr>
            <w:r w:rsidRPr="00752836">
              <w:rPr>
                <w:rFonts w:ascii="Arial" w:hAnsi="Arial" w:cs="Arial"/>
                <w:sz w:val="20"/>
                <w:szCs w:val="20"/>
                <w:lang w:val="en-GB"/>
              </w:rPr>
              <w:t>●</w:t>
            </w:r>
          </w:p>
        </w:tc>
        <w:tc>
          <w:tcPr>
            <w:tcW w:w="420" w:type="dxa"/>
            <w:tcBorders>
              <w:top w:val="single" w:sz="2" w:space="0" w:color="000000"/>
              <w:left w:val="single" w:sz="2" w:space="0" w:color="000000"/>
              <w:bottom w:val="single" w:sz="2" w:space="0" w:color="000000"/>
              <w:right w:val="single" w:sz="2" w:space="0" w:color="000000"/>
            </w:tcBorders>
          </w:tcPr>
          <w:p w:rsidR="003E131E" w:rsidRPr="00752836" w:rsidRDefault="003E131E" w:rsidP="005B25C6">
            <w:pPr>
              <w:rPr>
                <w:rFonts w:ascii="Arial" w:hAnsi="Arial" w:cs="Arial"/>
                <w:sz w:val="20"/>
                <w:szCs w:val="20"/>
              </w:rPr>
            </w:pPr>
          </w:p>
        </w:tc>
        <w:tc>
          <w:tcPr>
            <w:tcW w:w="684" w:type="dxa"/>
            <w:tcBorders>
              <w:top w:val="single" w:sz="2" w:space="0" w:color="000000"/>
              <w:left w:val="single" w:sz="2" w:space="0" w:color="000000"/>
              <w:bottom w:val="single" w:sz="2" w:space="0" w:color="000000"/>
              <w:right w:val="single" w:sz="2" w:space="0" w:color="000000"/>
            </w:tcBorders>
            <w:shd w:val="clear" w:color="auto" w:fill="CCFFFF"/>
          </w:tcPr>
          <w:p w:rsidR="003E131E" w:rsidRPr="00752836" w:rsidRDefault="003E131E" w:rsidP="005B25C6">
            <w:pPr>
              <w:rPr>
                <w:rFonts w:ascii="Arial" w:hAnsi="Arial" w:cs="Arial"/>
                <w:sz w:val="20"/>
                <w:szCs w:val="20"/>
              </w:rPr>
            </w:pPr>
          </w:p>
        </w:tc>
        <w:tc>
          <w:tcPr>
            <w:tcW w:w="712" w:type="dxa"/>
            <w:tcBorders>
              <w:top w:val="single" w:sz="2" w:space="0" w:color="000000"/>
              <w:left w:val="single" w:sz="2" w:space="0" w:color="000000"/>
              <w:bottom w:val="single" w:sz="2" w:space="0" w:color="000000"/>
              <w:right w:val="single" w:sz="16" w:space="0" w:color="000000"/>
            </w:tcBorders>
          </w:tcPr>
          <w:p w:rsidR="003E131E" w:rsidRPr="00752836" w:rsidRDefault="003E131E" w:rsidP="005B25C6">
            <w:pPr>
              <w:rPr>
                <w:rFonts w:ascii="Arial" w:hAnsi="Arial" w:cs="Arial"/>
                <w:sz w:val="20"/>
                <w:szCs w:val="20"/>
              </w:rPr>
            </w:pPr>
          </w:p>
        </w:tc>
      </w:tr>
      <w:tr w:rsidR="003E131E" w:rsidRPr="00752836" w:rsidTr="005B25C6">
        <w:trPr>
          <w:trHeight w:hRule="exact" w:val="487"/>
        </w:trPr>
        <w:tc>
          <w:tcPr>
            <w:tcW w:w="1980" w:type="dxa"/>
            <w:vMerge/>
            <w:tcBorders>
              <w:left w:val="nil"/>
              <w:bottom w:val="single" w:sz="16" w:space="0" w:color="000000"/>
              <w:right w:val="nil"/>
            </w:tcBorders>
          </w:tcPr>
          <w:p w:rsidR="003E131E" w:rsidRPr="00752836" w:rsidRDefault="003E131E" w:rsidP="005B25C6">
            <w:pPr>
              <w:rPr>
                <w:rFonts w:ascii="Arial" w:hAnsi="Arial" w:cs="Arial"/>
                <w:sz w:val="20"/>
                <w:szCs w:val="20"/>
              </w:rPr>
            </w:pPr>
          </w:p>
        </w:tc>
        <w:tc>
          <w:tcPr>
            <w:tcW w:w="3692" w:type="dxa"/>
            <w:vMerge/>
            <w:tcBorders>
              <w:left w:val="nil"/>
              <w:bottom w:val="single" w:sz="16" w:space="0" w:color="000000"/>
              <w:right w:val="single" w:sz="16" w:space="0" w:color="000000"/>
            </w:tcBorders>
          </w:tcPr>
          <w:p w:rsidR="003E131E" w:rsidRPr="00752836" w:rsidRDefault="003E131E" w:rsidP="005B25C6">
            <w:pPr>
              <w:rPr>
                <w:rFonts w:ascii="Arial" w:hAnsi="Arial" w:cs="Arial"/>
                <w:sz w:val="20"/>
                <w:szCs w:val="20"/>
              </w:rPr>
            </w:pPr>
          </w:p>
        </w:tc>
        <w:tc>
          <w:tcPr>
            <w:tcW w:w="709" w:type="dxa"/>
            <w:tcBorders>
              <w:top w:val="single" w:sz="2" w:space="0" w:color="000000"/>
              <w:left w:val="single" w:sz="16" w:space="0" w:color="000000"/>
              <w:bottom w:val="single" w:sz="16" w:space="0" w:color="000000"/>
              <w:right w:val="single" w:sz="2" w:space="0" w:color="000000"/>
            </w:tcBorders>
          </w:tcPr>
          <w:p w:rsidR="003E131E" w:rsidRPr="00752836" w:rsidRDefault="003E131E" w:rsidP="005B25C6">
            <w:pPr>
              <w:rPr>
                <w:rFonts w:ascii="Arial" w:hAnsi="Arial" w:cs="Arial"/>
                <w:sz w:val="20"/>
                <w:szCs w:val="20"/>
              </w:rPr>
            </w:pPr>
          </w:p>
        </w:tc>
        <w:tc>
          <w:tcPr>
            <w:tcW w:w="564" w:type="dxa"/>
            <w:tcBorders>
              <w:top w:val="single" w:sz="2" w:space="0" w:color="000000"/>
              <w:left w:val="single" w:sz="2" w:space="0" w:color="000000"/>
              <w:bottom w:val="single" w:sz="16" w:space="0" w:color="000000"/>
              <w:right w:val="single" w:sz="2" w:space="0" w:color="000000"/>
            </w:tcBorders>
            <w:shd w:val="clear" w:color="auto" w:fill="CCFFFF"/>
          </w:tcPr>
          <w:p w:rsidR="003E131E" w:rsidRPr="00752836" w:rsidRDefault="003E131E" w:rsidP="005B25C6">
            <w:pPr>
              <w:rPr>
                <w:rFonts w:ascii="Arial" w:hAnsi="Arial" w:cs="Arial"/>
                <w:sz w:val="20"/>
                <w:szCs w:val="20"/>
              </w:rPr>
            </w:pPr>
          </w:p>
        </w:tc>
        <w:tc>
          <w:tcPr>
            <w:tcW w:w="314" w:type="dxa"/>
            <w:tcBorders>
              <w:top w:val="single" w:sz="2" w:space="0" w:color="000000"/>
              <w:left w:val="single" w:sz="2" w:space="0" w:color="000000"/>
              <w:bottom w:val="single" w:sz="16" w:space="0" w:color="000000"/>
              <w:right w:val="single" w:sz="2" w:space="0" w:color="000000"/>
            </w:tcBorders>
          </w:tcPr>
          <w:p w:rsidR="003E131E" w:rsidRPr="00752836" w:rsidRDefault="003E131E" w:rsidP="005B25C6">
            <w:pPr>
              <w:rPr>
                <w:rFonts w:ascii="Arial" w:hAnsi="Arial" w:cs="Arial"/>
                <w:sz w:val="20"/>
                <w:szCs w:val="20"/>
              </w:rPr>
            </w:pPr>
          </w:p>
        </w:tc>
        <w:tc>
          <w:tcPr>
            <w:tcW w:w="567" w:type="dxa"/>
            <w:tcBorders>
              <w:top w:val="single" w:sz="2" w:space="0" w:color="000000"/>
              <w:left w:val="single" w:sz="2" w:space="0" w:color="000000"/>
              <w:bottom w:val="single" w:sz="16" w:space="0" w:color="000000"/>
              <w:right w:val="single" w:sz="2" w:space="0" w:color="000000"/>
            </w:tcBorders>
          </w:tcPr>
          <w:p w:rsidR="003E131E" w:rsidRPr="00752836" w:rsidRDefault="003E131E" w:rsidP="005B25C6">
            <w:pPr>
              <w:rPr>
                <w:rFonts w:ascii="Arial" w:hAnsi="Arial" w:cs="Arial"/>
                <w:sz w:val="20"/>
                <w:szCs w:val="20"/>
              </w:rPr>
            </w:pPr>
          </w:p>
        </w:tc>
        <w:tc>
          <w:tcPr>
            <w:tcW w:w="420" w:type="dxa"/>
            <w:tcBorders>
              <w:top w:val="single" w:sz="2" w:space="0" w:color="000000"/>
              <w:left w:val="single" w:sz="2" w:space="0" w:color="000000"/>
              <w:bottom w:val="single" w:sz="16" w:space="0" w:color="000000"/>
              <w:right w:val="single" w:sz="2" w:space="0" w:color="000000"/>
            </w:tcBorders>
          </w:tcPr>
          <w:p w:rsidR="003E131E" w:rsidRPr="00752836" w:rsidRDefault="003E131E" w:rsidP="005B25C6">
            <w:pPr>
              <w:rPr>
                <w:rFonts w:ascii="Arial" w:hAnsi="Arial" w:cs="Arial"/>
                <w:sz w:val="20"/>
                <w:szCs w:val="20"/>
              </w:rPr>
            </w:pPr>
          </w:p>
        </w:tc>
        <w:tc>
          <w:tcPr>
            <w:tcW w:w="684" w:type="dxa"/>
            <w:tcBorders>
              <w:top w:val="single" w:sz="2" w:space="0" w:color="000000"/>
              <w:left w:val="single" w:sz="2" w:space="0" w:color="000000"/>
              <w:bottom w:val="single" w:sz="16" w:space="0" w:color="000000"/>
              <w:right w:val="single" w:sz="2" w:space="0" w:color="000000"/>
            </w:tcBorders>
            <w:shd w:val="clear" w:color="auto" w:fill="CCFFFF"/>
          </w:tcPr>
          <w:p w:rsidR="003E131E" w:rsidRPr="00752836" w:rsidRDefault="003E131E" w:rsidP="005B25C6">
            <w:pPr>
              <w:pStyle w:val="TableParagraph"/>
              <w:spacing w:before="21"/>
              <w:ind w:left="2"/>
              <w:jc w:val="center"/>
              <w:rPr>
                <w:rFonts w:ascii="Arial" w:hAnsi="Arial" w:cs="Arial"/>
                <w:sz w:val="20"/>
                <w:szCs w:val="20"/>
                <w:lang w:val="en-GB"/>
              </w:rPr>
            </w:pPr>
            <w:r w:rsidRPr="00752836">
              <w:rPr>
                <w:rFonts w:ascii="Arial" w:hAnsi="Arial" w:cs="Arial"/>
                <w:sz w:val="20"/>
                <w:szCs w:val="20"/>
                <w:lang w:val="en-GB"/>
              </w:rPr>
              <w:t>●</w:t>
            </w:r>
          </w:p>
        </w:tc>
        <w:tc>
          <w:tcPr>
            <w:tcW w:w="712" w:type="dxa"/>
            <w:tcBorders>
              <w:top w:val="single" w:sz="2" w:space="0" w:color="000000"/>
              <w:left w:val="single" w:sz="2" w:space="0" w:color="000000"/>
              <w:bottom w:val="single" w:sz="16" w:space="0" w:color="000000"/>
              <w:right w:val="single" w:sz="16" w:space="0" w:color="000000"/>
            </w:tcBorders>
          </w:tcPr>
          <w:p w:rsidR="003E131E" w:rsidRPr="00752836" w:rsidRDefault="003E131E" w:rsidP="005B25C6">
            <w:pPr>
              <w:pStyle w:val="TableParagraph"/>
              <w:spacing w:before="21"/>
              <w:ind w:left="10"/>
              <w:jc w:val="center"/>
              <w:rPr>
                <w:rFonts w:ascii="Arial" w:hAnsi="Arial" w:cs="Arial"/>
                <w:sz w:val="20"/>
                <w:szCs w:val="20"/>
                <w:lang w:val="en-GB"/>
              </w:rPr>
            </w:pPr>
            <w:r w:rsidRPr="00752836">
              <w:rPr>
                <w:rFonts w:ascii="Arial" w:hAnsi="Arial" w:cs="Arial"/>
                <w:sz w:val="20"/>
                <w:szCs w:val="20"/>
                <w:lang w:val="en-GB"/>
              </w:rPr>
              <w:t>●</w:t>
            </w:r>
          </w:p>
        </w:tc>
      </w:tr>
    </w:tbl>
    <w:p w:rsidR="00FF2438" w:rsidRDefault="00FF2438" w:rsidP="00FF2438">
      <w:pPr>
        <w:jc w:val="both"/>
        <w:rPr>
          <w:rFonts w:ascii="Times New Roman" w:eastAsia="Times New Roman" w:hAnsi="Times New Roman" w:cs="Times New Roman"/>
          <w:sz w:val="24"/>
          <w:szCs w:val="24"/>
        </w:rPr>
      </w:pPr>
    </w:p>
    <w:p w:rsidR="00617D12" w:rsidRPr="00235359" w:rsidRDefault="00617D12" w:rsidP="00FF2438">
      <w:pPr>
        <w:jc w:val="both"/>
        <w:rPr>
          <w:rFonts w:ascii="Arial" w:eastAsia="宋体" w:hAnsi="Arial" w:cs="Arial"/>
          <w:sz w:val="20"/>
          <w:szCs w:val="20"/>
          <w:lang w:eastAsia="en-US"/>
        </w:rPr>
      </w:pPr>
    </w:p>
    <w:p w:rsidR="001D5FC6" w:rsidRDefault="005E1EC6" w:rsidP="001D5FC6">
      <w:pPr>
        <w:jc w:val="both"/>
        <w:rPr>
          <w:rFonts w:ascii="Arial" w:hAnsi="Arial" w:cs="Arial"/>
          <w:b/>
          <w:sz w:val="20"/>
          <w:szCs w:val="20"/>
          <w:u w:val="single"/>
        </w:rPr>
      </w:pPr>
      <w:r w:rsidRPr="00E33826">
        <w:rPr>
          <w:rFonts w:ascii="Arial" w:hAnsi="Arial" w:cs="Arial"/>
          <w:b/>
          <w:sz w:val="20"/>
          <w:szCs w:val="20"/>
          <w:u w:val="single"/>
        </w:rPr>
        <w:t>Replacement of the spark plug</w:t>
      </w:r>
    </w:p>
    <w:p w:rsidR="005E1EC6" w:rsidRPr="001D5FC6" w:rsidRDefault="005E1EC6" w:rsidP="001D5FC6">
      <w:pPr>
        <w:jc w:val="both"/>
        <w:rPr>
          <w:rFonts w:ascii="Arial" w:hAnsi="Arial" w:cs="Arial"/>
          <w:b/>
          <w:sz w:val="20"/>
          <w:szCs w:val="20"/>
          <w:u w:val="single"/>
        </w:rPr>
      </w:pPr>
      <w:r w:rsidRPr="001D5FC6">
        <w:rPr>
          <w:rFonts w:ascii="Arial" w:hAnsi="Arial" w:cs="Arial"/>
          <w:sz w:val="20"/>
          <w:szCs w:val="20"/>
        </w:rPr>
        <w:t xml:space="preserve">Remove the cover of the spark plug, unscrew the spark plug and then replace it. </w:t>
      </w:r>
    </w:p>
    <w:p w:rsidR="00FF2438" w:rsidRPr="00FF2438" w:rsidRDefault="00FF2438" w:rsidP="00FF2438">
      <w:pPr>
        <w:pStyle w:val="a6"/>
        <w:ind w:left="502"/>
        <w:jc w:val="both"/>
        <w:rPr>
          <w:rFonts w:ascii="Arial" w:hAnsi="Arial" w:cs="Arial"/>
          <w:sz w:val="20"/>
          <w:szCs w:val="20"/>
          <w:highlight w:val="yellow"/>
        </w:rPr>
      </w:pPr>
    </w:p>
    <w:p w:rsidR="006B0A75" w:rsidRPr="001D5FC6" w:rsidRDefault="00496BFE" w:rsidP="006B0A75">
      <w:pPr>
        <w:ind w:left="360"/>
      </w:pPr>
      <w:r w:rsidRPr="00496BFE">
        <w:rPr>
          <w:noProof/>
        </w:rPr>
      </w:r>
      <w:r>
        <w:rPr>
          <w:noProof/>
        </w:rPr>
        <w:pict>
          <v:group id="_x0000_s1043" style="width:120pt;height:107.25pt;mso-position-horizontal-relative:char;mso-position-vertical-relative:line" coordorigin="4826,346" coordsize="3000,2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">
            <v:shape id="Picture 218" o:spid="_x0000_s1044" type="#_x0000_t75" style="position:absolute;left:4826;top:346;width:3000;height:26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FDy/FAAAA2wAAAA8AAABkcnMvZG93bnJldi54bWxEj09rwkAUxO9Cv8PyCt6aTURtiVklFApe&#10;BGvbQ28v2Zc/mH2bZrcxfnu3UPA4zMxvmGw3mU6MNLjWsoIkikEQl1a3XCv4/Hh7egHhPLLGzjIp&#10;uJKD3fZhlmGq7YXfaTz5WgQIuxQVNN73qZSubMigi2xPHLzKDgZ9kEMt9YCXADedXMTxWhpsOSw0&#10;2NNrQ+X59GsUVAvm/PjVJs/fkymKZXL4wfVBqfnjlG9AeJr8Pfzf3msFyxX8fQk/QG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BQ8vxQAAANsAAAAPAAAAAAAAAAAAAAAA&#10;AJ8CAABkcnMvZG93bnJldi54bWxQSwUGAAAAAAQABAD3AAAAkQMAAAAA&#10;">
              <v:imagedata r:id="rId62" o:title=""/>
            </v:shape>
            <v:shape id="Picture 219" o:spid="_x0000_s1045" type="#_x0000_t75" style="position:absolute;left:5921;top:1063;width:221;height:1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nfNnFAAAA2wAAAA8AAABkcnMvZG93bnJldi54bWxEj09rwkAUxO8Fv8PyhF6KbixFJHUVERVv&#10;/is1x9fsM4lm38bsNsZv7wqFHoeZ+Q0znramFA3VrrCsYNCPQBCnVhecKfg6LHsjEM4jaywtk4I7&#10;OZhOOi9jjLW98Y6avc9EgLCLUUHufRVL6dKcDLq+rYiDd7K1QR9knUld4y3ATSnfo2goDRYcFnKs&#10;aJ5Tetn/GgXf181ivdKn2Sra/OD23CTHt3Oi1Gu3nX2C8NT6//Bfe60VfAzh+SX8ADl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p3zZxQAAANsAAAAPAAAAAAAAAAAAAAAA&#10;AJ8CAABkcnMvZG93bnJldi54bWxQSwUGAAAAAAQABAD3AAAAkQMAAAAA&#10;">
              <v:imagedata r:id="rId63" o:title=""/>
            </v:shape>
            <v:group id="Group 220" o:spid="_x0000_s1046" style="position:absolute;left:5414;top:962;width:543;height:216" coordorigin="5414,962" coordsize="543,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221" o:spid="_x0000_s1047" style="position:absolute;left:5414;top:962;width:543;height:216;visibility:visible;mso-wrap-style:square;v-text-anchor:top" coordsize="54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BLocAA&#10;AADbAAAADwAAAGRycy9kb3ducmV2LnhtbERPTYvCMBC9L/gfwgje1lSRVapR1EUR9mKrCN6GZmyL&#10;zaQkWa3/fnNY8Ph434tVZxrxIOdrywpGwwQEcWF1zaWC82n3OQPhA7LGxjIpeJGH1bL3scBU2ydn&#10;9MhDKWII+xQVVCG0qZS+qMigH9qWOHI36wyGCF0ptcNnDDeNHCfJlzRYc2yosKVtRcU9/zUKLtnR&#10;tdPv+35zHsuTvDY/NjdTpQb9bj0HEagLb/G/+6AVTOLY+CX+AL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jBLocAAAADbAAAADwAAAAAAAAAAAAAAAACYAgAAZHJzL2Rvd25y&#10;ZXYueG1sUEsFBgAAAAAEAAQA9QAAAIUDAAAAAA==&#10;" path="m12,l,39,531,216r12,-38l12,xe" fillcolor="black" stroked="f">
                <v:path arrowok="t" o:connecttype="custom" o:connectlocs="12,962;0,1001;531,1178;543,1140;12,962" o:connectangles="0,0,0,0,0"/>
              </v:shape>
              <v:shape id="Text Box 222" o:spid="_x0000_s1048" type="#_x0000_t202" style="position:absolute;left:5206;top:510;width:261;height: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7404DB" w:rsidRDefault="007404DB" w:rsidP="005E1EC6">
                      <w:pPr>
                        <w:spacing w:line="521" w:lineRule="exact"/>
                        <w:jc w:val="center"/>
                        <w:rPr>
                          <w:rFonts w:ascii="Times New Roman" w:hAnsi="Times New Roman"/>
                          <w:sz w:val="52"/>
                          <w:szCs w:val="52"/>
                        </w:rPr>
                      </w:pPr>
                      <w:r>
                        <w:rPr>
                          <w:rFonts w:ascii="Times New Roman"/>
                          <w:sz w:val="52"/>
                        </w:rPr>
                        <w:t>2</w:t>
                      </w:r>
                    </w:p>
                  </w:txbxContent>
                </v:textbox>
              </v:shape>
            </v:group>
            <w10:wrap type="none"/>
            <w10:anchorlock/>
          </v:group>
        </w:pict>
      </w:r>
      <w:r w:rsidRPr="00496BFE">
        <w:rPr>
          <w:noProof/>
        </w:rPr>
      </w:r>
      <w:r>
        <w:rPr>
          <w:noProof/>
        </w:rPr>
        <w:pict>
          <v:group id="_x0000_s1049" style="width:135pt;height:107.4pt;mso-position-horizontal-relative:char;mso-position-vertical-relative:line" coordorigin="1339,362" coordsize="3140,26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">
            <v:shape id="Picture 214" o:spid="_x0000_s1050" type="#_x0000_t75" style="position:absolute;left:1339;top:362;width:3139;height:26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ckrzFAAAA2wAAAA8AAABkcnMvZG93bnJldi54bWxEj09rwkAUxO+FfoflFbwU3VjrH1JXKaK0&#10;VzXi9Zl9ZkOzb2N2Nem3d4VCj8PM/IaZLztbiRs1vnSsYDhIQBDnTpdcKMj2m/4MhA/IGivHpOCX&#10;PCwXz09zTLVreUu3XShEhLBPUYEJoU6l9Lkhi37gauLonV1jMUTZFFI32Ea4reRbkkykxZLjgsGa&#10;Vobyn93VKphujzNz8JtL+z66yNPXKjuvXzOlei/d5weIQF34D/+1v7WC8RAeX+IPkI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3JK8xQAAANsAAAAPAAAAAAAAAAAAAAAA&#10;AJ8CAABkcnMvZG93bnJldi54bWxQSwUGAAAAAAQABAD3AAAAkQMAAAAA&#10;">
              <v:imagedata r:id="rId64" o:title=""/>
            </v:shape>
            <v:shape id="Picture 215" o:spid="_x0000_s1051" type="#_x0000_t75" style="position:absolute;left:1822;top:1361;width:616;height:20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kt0vEAAAA2wAAAA8AAABkcnMvZG93bnJldi54bWxEj91qwkAUhO8LvsNyBG+KbhSrEl1FBEEp&#10;tv7i7SF7TILZsyG7mvTt3UKhl8PMfMPMFo0pxJMql1tW0O9FIIgTq3NOFZxP6+4EhPPIGgvLpOCH&#10;HCzmrbcZxtrWfKDn0aciQNjFqCDzvoyldElGBl3PlsTBu9nKoA+ySqWusA5wU8hBFI2kwZzDQoYl&#10;rTJK7seHUbCk9/HOfH0Pc7f/3Lhou79ct7VSnXaznILw1Pj/8F97oxV8DOD3S/gBcv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5kt0vEAAAA2wAAAA8AAAAAAAAAAAAAAAAA&#10;nwIAAGRycy9kb3ducmV2LnhtbFBLBQYAAAAABAAEAPcAAACQAwAAAAA=&#10;">
              <v:imagedata r:id="rId65" o:title=""/>
            </v:shape>
            <v:shape id="Text Box 216" o:spid="_x0000_s1052" type="#_x0000_t202" style="position:absolute;left:1726;top:510;width:261;height: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7404DB" w:rsidRDefault="007404DB" w:rsidP="005E1EC6">
                    <w:pPr>
                      <w:spacing w:line="521" w:lineRule="exact"/>
                      <w:rPr>
                        <w:rFonts w:ascii="Times New Roman" w:hAnsi="Times New Roman"/>
                        <w:sz w:val="52"/>
                        <w:szCs w:val="52"/>
                      </w:rPr>
                    </w:pPr>
                    <w:r>
                      <w:rPr>
                        <w:rFonts w:ascii="Times New Roman"/>
                        <w:sz w:val="52"/>
                      </w:rPr>
                      <w:t>1</w:t>
                    </w:r>
                  </w:p>
                </w:txbxContent>
              </v:textbox>
            </v:shape>
            <w10:wrap type="none"/>
            <w10:anchorlock/>
          </v:group>
        </w:pict>
      </w:r>
    </w:p>
    <w:p w:rsidR="001D5FC6" w:rsidRPr="001A7ECA" w:rsidRDefault="001D5FC6" w:rsidP="00CF73C7">
      <w:pPr>
        <w:widowControl w:val="0"/>
        <w:numPr>
          <w:ilvl w:val="0"/>
          <w:numId w:val="31"/>
        </w:numPr>
        <w:spacing w:after="0" w:line="320" w:lineRule="exact"/>
        <w:jc w:val="both"/>
        <w:rPr>
          <w:rFonts w:ascii="Arial" w:eastAsia="宋体" w:hAnsi="Arial" w:cs="Arial"/>
          <w:b/>
          <w:bCs/>
          <w:color w:val="FF0000"/>
          <w:kern w:val="2"/>
          <w:sz w:val="20"/>
          <w:szCs w:val="20"/>
          <w:u w:val="single"/>
          <w:lang w:eastAsia="fr-FR"/>
        </w:rPr>
      </w:pPr>
      <w:r w:rsidRPr="001A7ECA">
        <w:rPr>
          <w:rFonts w:ascii="Arial" w:eastAsia="宋体" w:hAnsi="Arial" w:cs="Arial"/>
          <w:b/>
          <w:bCs/>
          <w:color w:val="FF0000"/>
          <w:kern w:val="2"/>
          <w:sz w:val="20"/>
          <w:szCs w:val="20"/>
          <w:u w:val="single"/>
          <w:lang w:eastAsia="fr-FR"/>
        </w:rPr>
        <w:t>Air filter</w:t>
      </w:r>
    </w:p>
    <w:p w:rsidR="001D5FC6" w:rsidRPr="001A7ECA" w:rsidRDefault="001D5FC6" w:rsidP="00CF73C7">
      <w:pPr>
        <w:widowControl w:val="0"/>
        <w:numPr>
          <w:ilvl w:val="0"/>
          <w:numId w:val="9"/>
        </w:numPr>
        <w:spacing w:after="0" w:line="320" w:lineRule="exact"/>
        <w:jc w:val="both"/>
        <w:rPr>
          <w:rFonts w:ascii="Arial" w:eastAsia="宋体" w:hAnsi="Arial" w:cs="Arial"/>
          <w:color w:val="FF0000"/>
          <w:kern w:val="2"/>
          <w:sz w:val="20"/>
          <w:szCs w:val="20"/>
          <w:lang w:eastAsia="fr-FR"/>
        </w:rPr>
      </w:pPr>
      <w:r w:rsidRPr="001A7ECA">
        <w:rPr>
          <w:rFonts w:ascii="Arial" w:eastAsia="宋体" w:hAnsi="Arial" w:cs="Arial"/>
          <w:color w:val="FF0000"/>
          <w:kern w:val="2"/>
          <w:sz w:val="20"/>
          <w:szCs w:val="20"/>
          <w:lang w:eastAsia="fr-FR"/>
        </w:rPr>
        <w:t>Accumulated dust in the air filter will reduce engine efficiency. Increase fuel consumption and allo</w:t>
      </w:r>
      <w:bookmarkStart w:id="0" w:name="_GoBack"/>
      <w:bookmarkEnd w:id="0"/>
      <w:r w:rsidRPr="001A7ECA">
        <w:rPr>
          <w:rFonts w:ascii="Arial" w:eastAsia="宋体" w:hAnsi="Arial" w:cs="Arial"/>
          <w:color w:val="FF0000"/>
          <w:kern w:val="2"/>
          <w:sz w:val="20"/>
          <w:szCs w:val="20"/>
          <w:lang w:eastAsia="fr-FR"/>
        </w:rPr>
        <w:t>w abrasive particles to pass into the engine. Remove the air filter as often as necessary to maintain in a clean condition. Light surface dust can readily be removed by tapping the filter. Heavy deposits should be washed out in suitable solvent.</w:t>
      </w:r>
    </w:p>
    <w:p w:rsidR="001D5FC6" w:rsidRPr="001A7ECA" w:rsidRDefault="001D5FC6" w:rsidP="00CF73C7">
      <w:pPr>
        <w:widowControl w:val="0"/>
        <w:numPr>
          <w:ilvl w:val="0"/>
          <w:numId w:val="9"/>
        </w:numPr>
        <w:spacing w:after="0" w:line="320" w:lineRule="exact"/>
        <w:jc w:val="both"/>
        <w:rPr>
          <w:rFonts w:ascii="Arial" w:eastAsia="宋体" w:hAnsi="Arial" w:cs="Arial"/>
          <w:color w:val="FF0000"/>
          <w:kern w:val="2"/>
          <w:sz w:val="20"/>
          <w:szCs w:val="20"/>
          <w:lang w:eastAsia="fr-FR"/>
        </w:rPr>
      </w:pPr>
      <w:r w:rsidRPr="001A7ECA">
        <w:rPr>
          <w:rFonts w:ascii="Arial" w:eastAsia="宋体" w:hAnsi="Arial" w:cs="Arial"/>
          <w:color w:val="FF0000"/>
          <w:kern w:val="2"/>
          <w:sz w:val="20"/>
          <w:szCs w:val="20"/>
          <w:lang w:eastAsia="fr-FR"/>
        </w:rPr>
        <w:t>Remove filter cover by loosening air filter cover knob.</w:t>
      </w:r>
    </w:p>
    <w:p w:rsidR="001D5FC6" w:rsidRPr="001A7ECA" w:rsidRDefault="001D5FC6" w:rsidP="001D5FC6">
      <w:pPr>
        <w:widowControl w:val="0"/>
        <w:spacing w:after="0" w:line="320" w:lineRule="exact"/>
        <w:ind w:firstLineChars="100" w:firstLine="200"/>
        <w:jc w:val="both"/>
        <w:rPr>
          <w:rFonts w:ascii="Arial" w:eastAsia="宋体" w:hAnsi="Arial" w:cs="Arial"/>
          <w:color w:val="FF0000"/>
          <w:kern w:val="2"/>
          <w:sz w:val="20"/>
          <w:szCs w:val="20"/>
          <w:lang w:eastAsia="fr-FR"/>
        </w:rPr>
      </w:pPr>
    </w:p>
    <w:p w:rsidR="001D5FC6" w:rsidRPr="001A7ECA" w:rsidRDefault="001D5FC6" w:rsidP="00CF73C7">
      <w:pPr>
        <w:widowControl w:val="0"/>
        <w:numPr>
          <w:ilvl w:val="0"/>
          <w:numId w:val="31"/>
        </w:numPr>
        <w:spacing w:after="0" w:line="320" w:lineRule="exact"/>
        <w:jc w:val="both"/>
        <w:rPr>
          <w:rFonts w:ascii="Arial" w:eastAsia="宋体" w:hAnsi="Arial" w:cs="Arial"/>
          <w:b/>
          <w:bCs/>
          <w:color w:val="FF0000"/>
          <w:kern w:val="2"/>
          <w:sz w:val="20"/>
          <w:szCs w:val="20"/>
          <w:u w:val="single"/>
          <w:lang w:eastAsia="fr-FR"/>
        </w:rPr>
      </w:pPr>
      <w:r w:rsidRPr="001A7ECA">
        <w:rPr>
          <w:rFonts w:ascii="Arial" w:eastAsia="宋体" w:hAnsi="Arial" w:cs="Arial"/>
          <w:b/>
          <w:bCs/>
          <w:color w:val="FF0000"/>
          <w:kern w:val="2"/>
          <w:sz w:val="20"/>
          <w:szCs w:val="20"/>
          <w:u w:val="single"/>
          <w:lang w:eastAsia="fr-FR"/>
        </w:rPr>
        <w:t xml:space="preserve">Adjusting the carburettor </w:t>
      </w:r>
    </w:p>
    <w:p w:rsidR="001D5FC6" w:rsidRPr="001A7ECA" w:rsidRDefault="001D5FC6" w:rsidP="001D5FC6">
      <w:pPr>
        <w:widowControl w:val="0"/>
        <w:spacing w:after="0" w:line="320" w:lineRule="exact"/>
        <w:ind w:left="360"/>
        <w:jc w:val="both"/>
        <w:rPr>
          <w:rFonts w:ascii="Arial" w:eastAsia="宋体" w:hAnsi="Arial" w:cs="Arial"/>
          <w:color w:val="FF0000"/>
          <w:kern w:val="2"/>
          <w:sz w:val="20"/>
          <w:szCs w:val="20"/>
          <w:lang w:eastAsia="fr-FR"/>
        </w:rPr>
      </w:pPr>
      <w:r w:rsidRPr="001A7ECA">
        <w:rPr>
          <w:rFonts w:ascii="Arial" w:eastAsia="宋体" w:hAnsi="Arial" w:cs="Arial"/>
          <w:color w:val="FF0000"/>
          <w:kern w:val="2"/>
          <w:sz w:val="20"/>
          <w:szCs w:val="20"/>
          <w:lang w:eastAsia="fr-FR"/>
        </w:rPr>
        <w:t xml:space="preserve">Do not adjust carburettor unless necessary. If you have trouble with the </w:t>
      </w:r>
      <w:proofErr w:type="spellStart"/>
      <w:r w:rsidRPr="001A7ECA">
        <w:rPr>
          <w:rFonts w:ascii="Arial" w:eastAsia="宋体" w:hAnsi="Arial" w:cs="Arial"/>
          <w:color w:val="FF0000"/>
          <w:kern w:val="2"/>
          <w:sz w:val="20"/>
          <w:szCs w:val="20"/>
          <w:lang w:eastAsia="fr-FR"/>
        </w:rPr>
        <w:t>carburetor</w:t>
      </w:r>
      <w:proofErr w:type="spellEnd"/>
      <w:r w:rsidRPr="001A7ECA">
        <w:rPr>
          <w:rFonts w:ascii="Arial" w:eastAsia="宋体" w:hAnsi="Arial" w:cs="Arial"/>
          <w:color w:val="FF0000"/>
          <w:kern w:val="2"/>
          <w:sz w:val="20"/>
          <w:szCs w:val="20"/>
          <w:lang w:eastAsia="fr-FR"/>
        </w:rPr>
        <w:t>, see your dealer. Improper adjustment may cause engine damage and void warranty.</w:t>
      </w:r>
    </w:p>
    <w:p w:rsidR="001D5FC6" w:rsidRPr="001A7ECA" w:rsidRDefault="001D5FC6" w:rsidP="001D5FC6">
      <w:pPr>
        <w:widowControl w:val="0"/>
        <w:spacing w:after="0" w:line="320" w:lineRule="exact"/>
        <w:jc w:val="both"/>
        <w:rPr>
          <w:rFonts w:ascii="Arial" w:eastAsia="宋体" w:hAnsi="Arial" w:cs="Arial"/>
          <w:color w:val="FF0000"/>
          <w:kern w:val="2"/>
          <w:sz w:val="20"/>
          <w:szCs w:val="20"/>
          <w:lang w:eastAsia="fr-FR"/>
        </w:rPr>
      </w:pPr>
    </w:p>
    <w:p w:rsidR="001D5FC6" w:rsidRPr="001A7ECA" w:rsidRDefault="001D5FC6" w:rsidP="00CF73C7">
      <w:pPr>
        <w:widowControl w:val="0"/>
        <w:numPr>
          <w:ilvl w:val="0"/>
          <w:numId w:val="31"/>
        </w:numPr>
        <w:spacing w:after="0" w:line="320" w:lineRule="exact"/>
        <w:jc w:val="both"/>
        <w:rPr>
          <w:rFonts w:ascii="Arial" w:eastAsia="宋体" w:hAnsi="Arial" w:cs="Arial"/>
          <w:b/>
          <w:bCs/>
          <w:color w:val="FF0000"/>
          <w:kern w:val="2"/>
          <w:sz w:val="20"/>
          <w:szCs w:val="20"/>
          <w:u w:val="single"/>
          <w:lang w:eastAsia="fr-FR"/>
        </w:rPr>
      </w:pPr>
      <w:r w:rsidRPr="001A7ECA">
        <w:rPr>
          <w:rFonts w:ascii="Arial" w:eastAsia="宋体" w:hAnsi="Arial" w:cs="Arial"/>
          <w:b/>
          <w:bCs/>
          <w:color w:val="FF0000"/>
          <w:kern w:val="2"/>
          <w:sz w:val="20"/>
          <w:szCs w:val="20"/>
          <w:u w:val="single"/>
          <w:lang w:eastAsia="fr-FR"/>
        </w:rPr>
        <w:t>Fuel filter</w:t>
      </w:r>
    </w:p>
    <w:p w:rsidR="001D5FC6" w:rsidRPr="001A7ECA" w:rsidRDefault="001D5FC6" w:rsidP="001D5FC6">
      <w:pPr>
        <w:widowControl w:val="0"/>
        <w:spacing w:after="0" w:line="320" w:lineRule="exact"/>
        <w:ind w:left="360"/>
        <w:jc w:val="both"/>
        <w:rPr>
          <w:rFonts w:ascii="Arial" w:eastAsia="宋体" w:hAnsi="Arial" w:cs="Arial"/>
          <w:color w:val="FF0000"/>
          <w:kern w:val="2"/>
          <w:sz w:val="20"/>
          <w:szCs w:val="20"/>
          <w:lang w:eastAsia="fr-FR"/>
        </w:rPr>
      </w:pPr>
      <w:r w:rsidRPr="001A7ECA">
        <w:rPr>
          <w:rFonts w:ascii="Arial" w:eastAsia="宋体" w:hAnsi="Arial" w:cs="Arial"/>
          <w:color w:val="FF0000"/>
          <w:kern w:val="2"/>
          <w:sz w:val="20"/>
          <w:szCs w:val="20"/>
          <w:lang w:eastAsia="fr-FR"/>
        </w:rPr>
        <w:t>When the inside of the fuel tank is dirty, it can be cleaned by rinsing the tank out with gasoline.</w:t>
      </w:r>
    </w:p>
    <w:p w:rsidR="00C37DE0" w:rsidRDefault="00C37DE0" w:rsidP="00C37DE0">
      <w:pPr>
        <w:pBdr>
          <w:bottom w:val="single" w:sz="4" w:space="1" w:color="auto"/>
        </w:pBdr>
      </w:pPr>
    </w:p>
    <w:p w:rsidR="008C180E" w:rsidRPr="00E33826" w:rsidRDefault="006B0A75" w:rsidP="00E33826">
      <w:pPr>
        <w:pBdr>
          <w:bottom w:val="single" w:sz="4" w:space="1" w:color="auto"/>
        </w:pBdr>
        <w:rPr>
          <w:b/>
        </w:rPr>
      </w:pPr>
      <w:r w:rsidRPr="00E33826">
        <w:rPr>
          <w:rFonts w:ascii="Arial" w:eastAsia="Times New Roman" w:hAnsi="Arial" w:cs="Arial"/>
          <w:b/>
          <w:sz w:val="20"/>
          <w:szCs w:val="20"/>
        </w:rPr>
        <w:t>TRANSPORT AND STORAGE</w:t>
      </w:r>
    </w:p>
    <w:p w:rsidR="008C180E" w:rsidRPr="008C180E" w:rsidRDefault="004E59B0" w:rsidP="008C180E">
      <w:pPr>
        <w:spacing w:after="0" w:line="240" w:lineRule="auto"/>
        <w:jc w:val="both"/>
        <w:rPr>
          <w:rFonts w:ascii="Arial" w:eastAsia="Times New Roman" w:hAnsi="Arial" w:cs="Arial"/>
          <w:sz w:val="20"/>
          <w:szCs w:val="20"/>
        </w:rPr>
      </w:pPr>
      <w:r w:rsidRPr="008C180E">
        <w:rPr>
          <w:rFonts w:ascii="Arial" w:eastAsia="Times New Roman" w:hAnsi="Arial" w:cs="Arial"/>
          <w:sz w:val="20"/>
          <w:szCs w:val="20"/>
        </w:rPr>
        <w:t>When the 4-in-1 multifunction machine is not used for an ext</w:t>
      </w:r>
      <w:r w:rsidR="008C180E" w:rsidRPr="008C180E">
        <w:rPr>
          <w:rFonts w:ascii="Arial" w:eastAsia="Times New Roman" w:hAnsi="Arial" w:cs="Arial"/>
          <w:sz w:val="20"/>
          <w:szCs w:val="20"/>
        </w:rPr>
        <w:t xml:space="preserve">ended period of time (1 month), </w:t>
      </w:r>
      <w:r w:rsidRPr="008C180E">
        <w:rPr>
          <w:rFonts w:ascii="Arial" w:eastAsia="Times New Roman" w:hAnsi="Arial" w:cs="Arial"/>
          <w:sz w:val="20"/>
          <w:szCs w:val="20"/>
        </w:rPr>
        <w:t xml:space="preserve">the following measures should </w:t>
      </w:r>
      <w:r w:rsidR="008C180E" w:rsidRPr="008C180E">
        <w:rPr>
          <w:rFonts w:ascii="Arial" w:eastAsia="Times New Roman" w:hAnsi="Arial" w:cs="Arial"/>
          <w:sz w:val="20"/>
          <w:szCs w:val="20"/>
        </w:rPr>
        <w:t>be taken:</w:t>
      </w:r>
    </w:p>
    <w:p w:rsidR="008C180E" w:rsidRPr="008C180E" w:rsidRDefault="008C180E" w:rsidP="00CF73C7">
      <w:pPr>
        <w:pStyle w:val="a6"/>
        <w:numPr>
          <w:ilvl w:val="1"/>
          <w:numId w:val="6"/>
        </w:numPr>
        <w:jc w:val="both"/>
        <w:rPr>
          <w:rFonts w:ascii="Arial" w:eastAsia="Times New Roman" w:hAnsi="Arial" w:cs="Arial"/>
          <w:sz w:val="20"/>
          <w:szCs w:val="20"/>
        </w:rPr>
      </w:pPr>
      <w:r w:rsidRPr="008C180E">
        <w:rPr>
          <w:rFonts w:ascii="Arial" w:eastAsia="Times New Roman" w:hAnsi="Arial" w:cs="Arial"/>
          <w:sz w:val="20"/>
          <w:szCs w:val="20"/>
        </w:rPr>
        <w:t>Empty the oil and fuel tank.</w:t>
      </w:r>
    </w:p>
    <w:p w:rsidR="008C180E" w:rsidRPr="008C180E" w:rsidRDefault="004E59B0" w:rsidP="00CF73C7">
      <w:pPr>
        <w:pStyle w:val="a6"/>
        <w:numPr>
          <w:ilvl w:val="1"/>
          <w:numId w:val="6"/>
        </w:numPr>
        <w:jc w:val="both"/>
        <w:rPr>
          <w:rFonts w:ascii="Arial" w:eastAsia="Times New Roman" w:hAnsi="Arial" w:cs="Arial"/>
          <w:sz w:val="20"/>
          <w:szCs w:val="20"/>
        </w:rPr>
      </w:pPr>
      <w:r w:rsidRPr="008C180E">
        <w:rPr>
          <w:rFonts w:ascii="Arial" w:eastAsia="Times New Roman" w:hAnsi="Arial" w:cs="Arial"/>
          <w:sz w:val="20"/>
          <w:szCs w:val="20"/>
        </w:rPr>
        <w:t xml:space="preserve">Disassemble and clean the </w:t>
      </w:r>
      <w:r w:rsidR="008C180E" w:rsidRPr="008C180E">
        <w:rPr>
          <w:rFonts w:ascii="Arial" w:eastAsia="Times New Roman" w:hAnsi="Arial" w:cs="Arial"/>
          <w:sz w:val="20"/>
          <w:szCs w:val="20"/>
        </w:rPr>
        <w:t>thread spool and cutting blade.</w:t>
      </w:r>
    </w:p>
    <w:p w:rsidR="008C180E" w:rsidRPr="008C180E" w:rsidRDefault="004E59B0" w:rsidP="00CF73C7">
      <w:pPr>
        <w:pStyle w:val="a6"/>
        <w:numPr>
          <w:ilvl w:val="1"/>
          <w:numId w:val="6"/>
        </w:numPr>
        <w:jc w:val="both"/>
        <w:rPr>
          <w:rFonts w:ascii="Arial" w:eastAsia="Times New Roman" w:hAnsi="Arial" w:cs="Arial"/>
          <w:sz w:val="20"/>
          <w:szCs w:val="20"/>
        </w:rPr>
      </w:pPr>
      <w:r w:rsidRPr="008C180E">
        <w:rPr>
          <w:rFonts w:ascii="Arial" w:eastAsia="Times New Roman" w:hAnsi="Arial" w:cs="Arial"/>
          <w:sz w:val="20"/>
          <w:szCs w:val="20"/>
        </w:rPr>
        <w:t>Dry the spool of wire and t</w:t>
      </w:r>
      <w:r w:rsidR="008C180E" w:rsidRPr="008C180E">
        <w:rPr>
          <w:rFonts w:ascii="Arial" w:eastAsia="Times New Roman" w:hAnsi="Arial" w:cs="Arial"/>
          <w:sz w:val="20"/>
          <w:szCs w:val="20"/>
        </w:rPr>
        <w:t>he cutting blade using a cloth.</w:t>
      </w:r>
    </w:p>
    <w:p w:rsidR="008C180E" w:rsidRPr="008C180E" w:rsidRDefault="004E59B0" w:rsidP="00CF73C7">
      <w:pPr>
        <w:pStyle w:val="a6"/>
        <w:numPr>
          <w:ilvl w:val="1"/>
          <w:numId w:val="6"/>
        </w:numPr>
        <w:jc w:val="both"/>
        <w:rPr>
          <w:rFonts w:ascii="Arial" w:eastAsia="Times New Roman" w:hAnsi="Arial" w:cs="Arial"/>
          <w:sz w:val="20"/>
          <w:szCs w:val="20"/>
        </w:rPr>
      </w:pPr>
      <w:r w:rsidRPr="008C180E">
        <w:rPr>
          <w:rFonts w:ascii="Arial" w:eastAsia="Times New Roman" w:hAnsi="Arial" w:cs="Arial"/>
          <w:sz w:val="20"/>
          <w:szCs w:val="20"/>
        </w:rPr>
        <w:t>Rub the outside of the ma</w:t>
      </w:r>
      <w:r w:rsidR="008C180E" w:rsidRPr="008C180E">
        <w:rPr>
          <w:rFonts w:ascii="Arial" w:eastAsia="Times New Roman" w:hAnsi="Arial" w:cs="Arial"/>
          <w:sz w:val="20"/>
          <w:szCs w:val="20"/>
        </w:rPr>
        <w:t>chine using a soft, damp cloth.</w:t>
      </w:r>
    </w:p>
    <w:p w:rsidR="008C180E" w:rsidRPr="008C180E" w:rsidRDefault="004E59B0" w:rsidP="00CF73C7">
      <w:pPr>
        <w:pStyle w:val="a6"/>
        <w:numPr>
          <w:ilvl w:val="1"/>
          <w:numId w:val="6"/>
        </w:numPr>
        <w:jc w:val="both"/>
        <w:rPr>
          <w:rFonts w:ascii="Arial" w:eastAsia="Times New Roman" w:hAnsi="Arial" w:cs="Arial"/>
          <w:sz w:val="20"/>
          <w:szCs w:val="20"/>
        </w:rPr>
      </w:pPr>
      <w:r w:rsidRPr="008C180E">
        <w:rPr>
          <w:rFonts w:ascii="Arial" w:eastAsia="Times New Roman" w:hAnsi="Arial" w:cs="Arial"/>
          <w:sz w:val="20"/>
          <w:szCs w:val="20"/>
        </w:rPr>
        <w:t>Store the machine in an enclosed and well ventilated place. Keep the machine so that it</w:t>
      </w:r>
      <w:r w:rsidR="008C180E" w:rsidRPr="008C180E">
        <w:rPr>
          <w:rFonts w:ascii="Arial" w:eastAsia="Times New Roman" w:hAnsi="Arial" w:cs="Arial"/>
          <w:sz w:val="20"/>
          <w:szCs w:val="20"/>
        </w:rPr>
        <w:t xml:space="preserve"> is not accessible to children.</w:t>
      </w:r>
    </w:p>
    <w:p w:rsidR="008C180E" w:rsidRPr="008C180E" w:rsidRDefault="004E59B0" w:rsidP="00CF73C7">
      <w:pPr>
        <w:pStyle w:val="a6"/>
        <w:numPr>
          <w:ilvl w:val="1"/>
          <w:numId w:val="6"/>
        </w:numPr>
        <w:jc w:val="both"/>
        <w:rPr>
          <w:rFonts w:ascii="Arial" w:eastAsia="Times New Roman" w:hAnsi="Arial" w:cs="Arial"/>
          <w:sz w:val="20"/>
          <w:szCs w:val="20"/>
        </w:rPr>
      </w:pPr>
      <w:r w:rsidRPr="008C180E">
        <w:rPr>
          <w:rFonts w:ascii="Arial" w:eastAsia="Times New Roman" w:hAnsi="Arial" w:cs="Arial"/>
          <w:sz w:val="20"/>
          <w:szCs w:val="20"/>
        </w:rPr>
        <w:t>St</w:t>
      </w:r>
      <w:r w:rsidR="008C180E" w:rsidRPr="008C180E">
        <w:rPr>
          <w:rFonts w:ascii="Arial" w:eastAsia="Times New Roman" w:hAnsi="Arial" w:cs="Arial"/>
          <w:sz w:val="20"/>
          <w:szCs w:val="20"/>
        </w:rPr>
        <w:t>ore the machine in a dry place.</w:t>
      </w:r>
    </w:p>
    <w:p w:rsidR="008C180E" w:rsidRPr="008C180E" w:rsidRDefault="004E59B0" w:rsidP="00CF73C7">
      <w:pPr>
        <w:pStyle w:val="a6"/>
        <w:numPr>
          <w:ilvl w:val="1"/>
          <w:numId w:val="6"/>
        </w:numPr>
        <w:jc w:val="both"/>
        <w:rPr>
          <w:rFonts w:ascii="Arial" w:eastAsia="Times New Roman" w:hAnsi="Arial" w:cs="Arial"/>
          <w:sz w:val="20"/>
          <w:szCs w:val="20"/>
        </w:rPr>
      </w:pPr>
      <w:r w:rsidRPr="008C180E">
        <w:rPr>
          <w:rFonts w:ascii="Arial" w:eastAsia="Times New Roman" w:hAnsi="Arial" w:cs="Arial"/>
          <w:sz w:val="20"/>
          <w:szCs w:val="20"/>
        </w:rPr>
        <w:t>The cutting blade, pruning machine and hedge trimmer must be pro</w:t>
      </w:r>
      <w:r w:rsidR="008C180E" w:rsidRPr="008C180E">
        <w:rPr>
          <w:rFonts w:ascii="Arial" w:eastAsia="Times New Roman" w:hAnsi="Arial" w:cs="Arial"/>
          <w:sz w:val="20"/>
          <w:szCs w:val="20"/>
        </w:rPr>
        <w:t>perly packaged to prevent cuts.</w:t>
      </w:r>
    </w:p>
    <w:p w:rsidR="004E59B0" w:rsidRPr="008C180E" w:rsidRDefault="004E59B0" w:rsidP="00CF73C7">
      <w:pPr>
        <w:pStyle w:val="a6"/>
        <w:numPr>
          <w:ilvl w:val="1"/>
          <w:numId w:val="6"/>
        </w:numPr>
        <w:jc w:val="both"/>
        <w:rPr>
          <w:rFonts w:ascii="Arial" w:eastAsia="Times New Roman" w:hAnsi="Arial" w:cs="Arial"/>
          <w:sz w:val="20"/>
          <w:szCs w:val="20"/>
        </w:rPr>
      </w:pPr>
      <w:r w:rsidRPr="008C180E">
        <w:rPr>
          <w:rFonts w:ascii="Arial" w:eastAsia="Times New Roman" w:hAnsi="Arial" w:cs="Arial"/>
          <w:sz w:val="20"/>
          <w:szCs w:val="20"/>
        </w:rPr>
        <w:t>Use the baffles on cutting accessories with a metal knife.</w:t>
      </w:r>
    </w:p>
    <w:p w:rsidR="00DB4800" w:rsidRDefault="00DB4800" w:rsidP="00BA6A01">
      <w:pPr>
        <w:spacing w:after="0" w:line="240" w:lineRule="auto"/>
        <w:rPr>
          <w:rFonts w:ascii="Arial" w:eastAsia="Times New Roman" w:hAnsi="Arial" w:cs="Arial"/>
          <w:sz w:val="16"/>
          <w:szCs w:val="16"/>
        </w:rPr>
      </w:pPr>
    </w:p>
    <w:p w:rsidR="00DB4800" w:rsidRDefault="00DB4800" w:rsidP="004E59B0">
      <w:pPr>
        <w:spacing w:after="0" w:line="240" w:lineRule="auto"/>
        <w:jc w:val="center"/>
        <w:rPr>
          <w:rFonts w:ascii="Arial" w:eastAsia="Times New Roman" w:hAnsi="Arial" w:cs="Arial"/>
          <w:sz w:val="16"/>
          <w:szCs w:val="16"/>
        </w:rPr>
      </w:pPr>
    </w:p>
    <w:p w:rsidR="00F91336" w:rsidRDefault="00F91336" w:rsidP="004E59B0">
      <w:pPr>
        <w:spacing w:after="0" w:line="240" w:lineRule="auto"/>
        <w:jc w:val="center"/>
        <w:rPr>
          <w:rFonts w:ascii="Arial" w:eastAsia="Times New Roman" w:hAnsi="Arial" w:cs="Arial"/>
          <w:sz w:val="16"/>
          <w:szCs w:val="16"/>
        </w:rPr>
      </w:pPr>
    </w:p>
    <w:p w:rsidR="004E59B0" w:rsidRPr="00E33826" w:rsidRDefault="00AA4623" w:rsidP="00E33826">
      <w:pPr>
        <w:pBdr>
          <w:bottom w:val="single" w:sz="4" w:space="1" w:color="auto"/>
        </w:pBdr>
        <w:jc w:val="both"/>
        <w:rPr>
          <w:rFonts w:ascii="Arial" w:eastAsia="Times New Roman" w:hAnsi="Arial" w:cs="Arial"/>
          <w:b/>
          <w:sz w:val="20"/>
          <w:szCs w:val="20"/>
        </w:rPr>
      </w:pPr>
      <w:r w:rsidRPr="00E33826">
        <w:rPr>
          <w:rFonts w:ascii="Arial" w:eastAsia="Times New Roman" w:hAnsi="Arial" w:cs="Arial"/>
          <w:b/>
          <w:sz w:val="20"/>
          <w:szCs w:val="20"/>
        </w:rPr>
        <w:t>TECHNICAL INFORMATION</w:t>
      </w:r>
    </w:p>
    <w:p w:rsidR="00BC35ED" w:rsidRDefault="00BC35ED" w:rsidP="00BC35ED">
      <w:pPr>
        <w:spacing w:after="0" w:line="240" w:lineRule="auto"/>
        <w:jc w:val="both"/>
        <w:rPr>
          <w:rFonts w:ascii="Arial" w:eastAsia="Times New Roman" w:hAnsi="Arial" w:cs="Arial"/>
          <w:sz w:val="16"/>
          <w:szCs w:val="16"/>
        </w:rPr>
      </w:pPr>
    </w:p>
    <w:p w:rsidR="00BC35ED" w:rsidRDefault="00BC35ED" w:rsidP="00BC35ED">
      <w:pPr>
        <w:spacing w:after="0" w:line="240" w:lineRule="auto"/>
        <w:jc w:val="both"/>
        <w:rPr>
          <w:rFonts w:ascii="Arial" w:eastAsia="Times New Roman" w:hAnsi="Arial" w:cs="Arial"/>
          <w:sz w:val="16"/>
          <w:szCs w:val="16"/>
        </w:rPr>
      </w:pPr>
    </w:p>
    <w:tbl>
      <w:tblPr>
        <w:tblW w:w="808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2"/>
        <w:gridCol w:w="4678"/>
      </w:tblGrid>
      <w:tr w:rsidR="00BC35ED" w:rsidRPr="00DA487A" w:rsidTr="000C7899">
        <w:trPr>
          <w:trHeight w:val="300"/>
        </w:trPr>
        <w:tc>
          <w:tcPr>
            <w:tcW w:w="8080" w:type="dxa"/>
            <w:gridSpan w:val="2"/>
            <w:shd w:val="clear" w:color="auto" w:fill="BFBFBF" w:themeFill="background1" w:themeFillShade="BF"/>
          </w:tcPr>
          <w:p w:rsidR="00BC35ED" w:rsidRPr="00DA487A" w:rsidRDefault="004C30CD" w:rsidP="00DA487A">
            <w:pPr>
              <w:jc w:val="both"/>
              <w:rPr>
                <w:rFonts w:ascii="Arial" w:hAnsi="Arial" w:cs="Arial"/>
                <w:b/>
                <w:bCs/>
                <w:sz w:val="20"/>
                <w:szCs w:val="20"/>
              </w:rPr>
            </w:pPr>
            <w:r w:rsidRPr="00DA487A">
              <w:rPr>
                <w:rFonts w:ascii="Arial" w:hAnsi="Arial" w:cs="Arial"/>
                <w:b/>
                <w:bCs/>
                <w:sz w:val="20"/>
                <w:szCs w:val="20"/>
              </w:rPr>
              <w:t>Engine information</w:t>
            </w:r>
          </w:p>
        </w:tc>
      </w:tr>
      <w:tr w:rsidR="008E23A5" w:rsidRPr="00DA487A" w:rsidTr="000C7899">
        <w:trPr>
          <w:trHeight w:val="395"/>
        </w:trPr>
        <w:tc>
          <w:tcPr>
            <w:tcW w:w="3402" w:type="dxa"/>
          </w:tcPr>
          <w:p w:rsidR="008E23A5" w:rsidRPr="00DA487A" w:rsidRDefault="008E23A5" w:rsidP="00DA487A">
            <w:pPr>
              <w:jc w:val="both"/>
              <w:rPr>
                <w:rFonts w:ascii="Arial" w:hAnsi="Arial" w:cs="Arial"/>
                <w:sz w:val="20"/>
                <w:szCs w:val="20"/>
              </w:rPr>
            </w:pPr>
            <w:r w:rsidRPr="00DA487A">
              <w:rPr>
                <w:rFonts w:ascii="Arial" w:hAnsi="Arial" w:cs="Arial"/>
                <w:sz w:val="20"/>
                <w:szCs w:val="20"/>
              </w:rPr>
              <w:t>Type of engine</w:t>
            </w:r>
          </w:p>
        </w:tc>
        <w:tc>
          <w:tcPr>
            <w:tcW w:w="4678" w:type="dxa"/>
          </w:tcPr>
          <w:p w:rsidR="008E23A5" w:rsidRPr="00DA487A" w:rsidRDefault="00AF75F9" w:rsidP="00DA487A">
            <w:pPr>
              <w:jc w:val="both"/>
              <w:rPr>
                <w:rFonts w:ascii="Arial" w:hAnsi="Arial" w:cs="Arial"/>
                <w:bCs/>
                <w:sz w:val="20"/>
                <w:szCs w:val="20"/>
              </w:rPr>
            </w:pPr>
            <w:r>
              <w:rPr>
                <w:rFonts w:ascii="Arial" w:hAnsi="Arial" w:cs="Arial"/>
                <w:bCs/>
                <w:sz w:val="20"/>
                <w:szCs w:val="20"/>
              </w:rPr>
              <w:t>1E4</w:t>
            </w:r>
            <w:r>
              <w:rPr>
                <w:rFonts w:ascii="Arial" w:hAnsi="Arial" w:cs="Arial" w:hint="eastAsia"/>
                <w:bCs/>
                <w:sz w:val="20"/>
                <w:szCs w:val="20"/>
              </w:rPr>
              <w:t>4</w:t>
            </w:r>
            <w:r w:rsidR="008E23A5" w:rsidRPr="00DA487A">
              <w:rPr>
                <w:rFonts w:ascii="Arial" w:hAnsi="Arial" w:cs="Arial"/>
                <w:bCs/>
                <w:sz w:val="20"/>
                <w:szCs w:val="20"/>
              </w:rPr>
              <w:t>F-5</w:t>
            </w:r>
            <w:r w:rsidR="000D0C81">
              <w:rPr>
                <w:rFonts w:ascii="Arial" w:hAnsi="Arial" w:cs="Arial"/>
                <w:bCs/>
                <w:sz w:val="20"/>
                <w:szCs w:val="20"/>
              </w:rPr>
              <w:t>, 2-stroke engine</w:t>
            </w:r>
          </w:p>
        </w:tc>
      </w:tr>
      <w:tr w:rsidR="008E23A5" w:rsidRPr="00DA487A" w:rsidTr="000C7899">
        <w:trPr>
          <w:trHeight w:val="300"/>
        </w:trPr>
        <w:tc>
          <w:tcPr>
            <w:tcW w:w="3402" w:type="dxa"/>
          </w:tcPr>
          <w:p w:rsidR="008E23A5" w:rsidRPr="00DA487A" w:rsidRDefault="008E23A5" w:rsidP="00DA487A">
            <w:pPr>
              <w:jc w:val="both"/>
              <w:rPr>
                <w:rFonts w:ascii="Arial" w:hAnsi="Arial" w:cs="Arial"/>
                <w:sz w:val="20"/>
                <w:szCs w:val="20"/>
              </w:rPr>
            </w:pPr>
            <w:r w:rsidRPr="00DA487A">
              <w:rPr>
                <w:rFonts w:ascii="Arial" w:hAnsi="Arial" w:cs="Arial"/>
                <w:sz w:val="20"/>
                <w:szCs w:val="20"/>
              </w:rPr>
              <w:t xml:space="preserve">Volume of the fuel tank </w:t>
            </w:r>
          </w:p>
        </w:tc>
        <w:tc>
          <w:tcPr>
            <w:tcW w:w="4678" w:type="dxa"/>
          </w:tcPr>
          <w:p w:rsidR="008E23A5" w:rsidRPr="00DA487A" w:rsidRDefault="008E23A5" w:rsidP="00DA487A">
            <w:pPr>
              <w:jc w:val="both"/>
              <w:rPr>
                <w:rFonts w:ascii="Arial" w:hAnsi="Arial" w:cs="Arial"/>
                <w:bCs/>
                <w:sz w:val="20"/>
                <w:szCs w:val="20"/>
              </w:rPr>
            </w:pPr>
            <w:r w:rsidRPr="00DA487A">
              <w:rPr>
                <w:rFonts w:ascii="Arial" w:hAnsi="Arial" w:cs="Arial"/>
                <w:bCs/>
                <w:sz w:val="20"/>
                <w:szCs w:val="20"/>
              </w:rPr>
              <w:t>1200 cm³</w:t>
            </w:r>
          </w:p>
        </w:tc>
      </w:tr>
      <w:tr w:rsidR="008E23A5" w:rsidRPr="00DA487A" w:rsidTr="000C7899">
        <w:trPr>
          <w:trHeight w:val="300"/>
        </w:trPr>
        <w:tc>
          <w:tcPr>
            <w:tcW w:w="3402" w:type="dxa"/>
          </w:tcPr>
          <w:p w:rsidR="008E23A5" w:rsidRPr="00DA487A" w:rsidRDefault="000D0C81" w:rsidP="00DA487A">
            <w:pPr>
              <w:jc w:val="both"/>
              <w:rPr>
                <w:rFonts w:ascii="Arial" w:hAnsi="Arial" w:cs="Arial"/>
                <w:sz w:val="20"/>
                <w:szCs w:val="20"/>
              </w:rPr>
            </w:pPr>
            <w:r>
              <w:rPr>
                <w:rFonts w:ascii="Arial" w:hAnsi="Arial" w:cs="Arial"/>
                <w:sz w:val="20"/>
                <w:szCs w:val="20"/>
              </w:rPr>
              <w:t>Max e</w:t>
            </w:r>
            <w:r w:rsidR="008E23A5" w:rsidRPr="00DA487A">
              <w:rPr>
                <w:rFonts w:ascii="Arial" w:hAnsi="Arial" w:cs="Arial"/>
                <w:sz w:val="20"/>
                <w:szCs w:val="20"/>
              </w:rPr>
              <w:t>ngine speed</w:t>
            </w:r>
          </w:p>
        </w:tc>
        <w:tc>
          <w:tcPr>
            <w:tcW w:w="4678" w:type="dxa"/>
          </w:tcPr>
          <w:p w:rsidR="008E23A5" w:rsidRPr="00DA487A" w:rsidRDefault="000D0C81" w:rsidP="00DA487A">
            <w:pPr>
              <w:jc w:val="both"/>
              <w:rPr>
                <w:rFonts w:ascii="Arial" w:hAnsi="Arial" w:cs="Arial"/>
                <w:bCs/>
                <w:sz w:val="20"/>
                <w:szCs w:val="20"/>
              </w:rPr>
            </w:pPr>
            <w:r>
              <w:rPr>
                <w:rFonts w:ascii="Arial" w:hAnsi="Arial" w:cs="Arial"/>
                <w:bCs/>
                <w:sz w:val="20"/>
                <w:szCs w:val="20"/>
              </w:rPr>
              <w:t>Max. 9</w:t>
            </w:r>
            <w:r w:rsidR="008E23A5" w:rsidRPr="00DA487A">
              <w:rPr>
                <w:rFonts w:ascii="Arial" w:hAnsi="Arial" w:cs="Arial"/>
                <w:bCs/>
                <w:sz w:val="20"/>
                <w:szCs w:val="20"/>
              </w:rPr>
              <w:t>000 min-¹</w:t>
            </w:r>
          </w:p>
        </w:tc>
      </w:tr>
      <w:tr w:rsidR="008E23A5" w:rsidRPr="00DA487A" w:rsidTr="000C7899">
        <w:trPr>
          <w:trHeight w:val="300"/>
        </w:trPr>
        <w:tc>
          <w:tcPr>
            <w:tcW w:w="3402" w:type="dxa"/>
          </w:tcPr>
          <w:p w:rsidR="008E23A5" w:rsidRPr="00DA487A" w:rsidRDefault="008E23A5" w:rsidP="00DA487A">
            <w:pPr>
              <w:jc w:val="both"/>
              <w:rPr>
                <w:rFonts w:ascii="Arial" w:hAnsi="Arial" w:cs="Arial"/>
                <w:sz w:val="20"/>
                <w:szCs w:val="20"/>
              </w:rPr>
            </w:pPr>
            <w:r w:rsidRPr="00DA487A">
              <w:rPr>
                <w:rFonts w:ascii="Arial" w:hAnsi="Arial" w:cs="Arial"/>
                <w:sz w:val="20"/>
                <w:szCs w:val="20"/>
              </w:rPr>
              <w:t>Engine idling speed</w:t>
            </w:r>
          </w:p>
        </w:tc>
        <w:tc>
          <w:tcPr>
            <w:tcW w:w="4678" w:type="dxa"/>
          </w:tcPr>
          <w:p w:rsidR="008E23A5" w:rsidRPr="00DA487A" w:rsidRDefault="00267E6F" w:rsidP="00DA487A">
            <w:pPr>
              <w:jc w:val="both"/>
              <w:rPr>
                <w:rFonts w:ascii="Arial" w:hAnsi="Arial" w:cs="Arial"/>
                <w:bCs/>
                <w:sz w:val="20"/>
                <w:szCs w:val="20"/>
              </w:rPr>
            </w:pPr>
            <w:r>
              <w:rPr>
                <w:rFonts w:ascii="Arial" w:hAnsi="Arial" w:cs="Arial"/>
                <w:bCs/>
                <w:sz w:val="20"/>
                <w:szCs w:val="20"/>
              </w:rPr>
              <w:t>3</w:t>
            </w:r>
            <w:r>
              <w:rPr>
                <w:rFonts w:ascii="Arial" w:hAnsi="Arial" w:cs="Arial" w:hint="eastAsia"/>
                <w:bCs/>
                <w:sz w:val="20"/>
                <w:szCs w:val="20"/>
              </w:rPr>
              <w:t>1</w:t>
            </w:r>
            <w:r>
              <w:rPr>
                <w:rFonts w:ascii="Arial" w:hAnsi="Arial" w:cs="Arial"/>
                <w:bCs/>
                <w:sz w:val="20"/>
                <w:szCs w:val="20"/>
              </w:rPr>
              <w:t>00±</w:t>
            </w:r>
            <w:r>
              <w:rPr>
                <w:rFonts w:ascii="Arial" w:hAnsi="Arial" w:cs="Arial" w:hint="eastAsia"/>
                <w:bCs/>
                <w:sz w:val="20"/>
                <w:szCs w:val="20"/>
              </w:rPr>
              <w:t>4</w:t>
            </w:r>
            <w:r w:rsidR="008E23A5" w:rsidRPr="00DA487A">
              <w:rPr>
                <w:rFonts w:ascii="Arial" w:hAnsi="Arial" w:cs="Arial"/>
                <w:bCs/>
                <w:sz w:val="20"/>
                <w:szCs w:val="20"/>
              </w:rPr>
              <w:t>00 min-¹</w:t>
            </w:r>
          </w:p>
        </w:tc>
      </w:tr>
      <w:tr w:rsidR="008E23A5" w:rsidRPr="00DA487A" w:rsidTr="000C7899">
        <w:trPr>
          <w:trHeight w:val="300"/>
        </w:trPr>
        <w:tc>
          <w:tcPr>
            <w:tcW w:w="3402" w:type="dxa"/>
          </w:tcPr>
          <w:p w:rsidR="008E23A5" w:rsidRPr="00DA487A" w:rsidRDefault="000D0C81" w:rsidP="00DA487A">
            <w:pPr>
              <w:jc w:val="both"/>
              <w:rPr>
                <w:rFonts w:ascii="Arial" w:hAnsi="Arial" w:cs="Arial"/>
                <w:sz w:val="20"/>
                <w:szCs w:val="20"/>
              </w:rPr>
            </w:pPr>
            <w:r>
              <w:rPr>
                <w:rFonts w:ascii="Arial" w:hAnsi="Arial" w:cs="Arial"/>
                <w:sz w:val="20"/>
                <w:szCs w:val="20"/>
              </w:rPr>
              <w:t>Clutch engagement speed</w:t>
            </w:r>
            <w:r w:rsidR="008E23A5" w:rsidRPr="00DA487A">
              <w:rPr>
                <w:rFonts w:ascii="Arial" w:hAnsi="Arial" w:cs="Arial"/>
                <w:sz w:val="20"/>
                <w:szCs w:val="20"/>
              </w:rPr>
              <w:t xml:space="preserve">  </w:t>
            </w:r>
          </w:p>
        </w:tc>
        <w:tc>
          <w:tcPr>
            <w:tcW w:w="4678" w:type="dxa"/>
          </w:tcPr>
          <w:p w:rsidR="008E23A5" w:rsidRPr="00DA487A" w:rsidRDefault="00267E6F" w:rsidP="00DA487A">
            <w:pPr>
              <w:jc w:val="both"/>
              <w:rPr>
                <w:rFonts w:ascii="Arial" w:hAnsi="Arial" w:cs="Arial"/>
                <w:bCs/>
                <w:sz w:val="20"/>
                <w:szCs w:val="20"/>
              </w:rPr>
            </w:pPr>
            <w:r>
              <w:rPr>
                <w:rFonts w:ascii="Arial" w:hAnsi="Arial" w:cs="Arial"/>
                <w:bCs/>
                <w:sz w:val="20"/>
                <w:szCs w:val="20"/>
              </w:rPr>
              <w:t>4</w:t>
            </w:r>
            <w:r>
              <w:rPr>
                <w:rFonts w:ascii="Arial" w:hAnsi="Arial" w:cs="Arial" w:hint="eastAsia"/>
                <w:bCs/>
                <w:sz w:val="20"/>
                <w:szCs w:val="20"/>
              </w:rPr>
              <w:t>6</w:t>
            </w:r>
            <w:r w:rsidR="000D0C81">
              <w:rPr>
                <w:rFonts w:ascii="Arial" w:hAnsi="Arial" w:cs="Arial"/>
                <w:bCs/>
                <w:sz w:val="20"/>
                <w:szCs w:val="20"/>
              </w:rPr>
              <w:t>00 min-¹</w:t>
            </w:r>
          </w:p>
        </w:tc>
      </w:tr>
      <w:tr w:rsidR="008E23A5" w:rsidRPr="00DA487A" w:rsidTr="000C7899">
        <w:trPr>
          <w:trHeight w:val="300"/>
        </w:trPr>
        <w:tc>
          <w:tcPr>
            <w:tcW w:w="3402" w:type="dxa"/>
          </w:tcPr>
          <w:p w:rsidR="008E23A5" w:rsidRPr="00DA487A" w:rsidRDefault="008E23A5" w:rsidP="00DA487A">
            <w:pPr>
              <w:jc w:val="both"/>
              <w:rPr>
                <w:rFonts w:ascii="Arial" w:hAnsi="Arial" w:cs="Arial"/>
                <w:sz w:val="20"/>
                <w:szCs w:val="20"/>
              </w:rPr>
            </w:pPr>
            <w:r w:rsidRPr="00DA487A">
              <w:rPr>
                <w:rFonts w:ascii="Arial" w:hAnsi="Arial" w:cs="Arial"/>
                <w:sz w:val="20"/>
                <w:szCs w:val="20"/>
              </w:rPr>
              <w:t xml:space="preserve">Engine displacement </w:t>
            </w:r>
          </w:p>
        </w:tc>
        <w:tc>
          <w:tcPr>
            <w:tcW w:w="4678" w:type="dxa"/>
          </w:tcPr>
          <w:p w:rsidR="008E23A5" w:rsidRPr="00DA487A" w:rsidRDefault="00267E6F" w:rsidP="00DA487A">
            <w:pPr>
              <w:jc w:val="both"/>
              <w:rPr>
                <w:rFonts w:ascii="Arial" w:hAnsi="Arial" w:cs="Arial"/>
                <w:bCs/>
                <w:sz w:val="20"/>
                <w:szCs w:val="20"/>
              </w:rPr>
            </w:pPr>
            <w:r>
              <w:rPr>
                <w:rFonts w:ascii="Arial" w:hAnsi="Arial" w:cs="Arial" w:hint="eastAsia"/>
                <w:bCs/>
                <w:sz w:val="20"/>
                <w:szCs w:val="20"/>
              </w:rPr>
              <w:t>52</w:t>
            </w:r>
            <w:r w:rsidR="008E23A5" w:rsidRPr="00DA487A">
              <w:rPr>
                <w:rFonts w:ascii="Arial" w:hAnsi="Arial" w:cs="Arial"/>
                <w:bCs/>
                <w:sz w:val="20"/>
                <w:szCs w:val="20"/>
              </w:rPr>
              <w:t xml:space="preserve"> cm³</w:t>
            </w:r>
          </w:p>
        </w:tc>
      </w:tr>
      <w:tr w:rsidR="008E23A5" w:rsidRPr="00DA487A" w:rsidTr="000C7899">
        <w:trPr>
          <w:trHeight w:val="301"/>
        </w:trPr>
        <w:tc>
          <w:tcPr>
            <w:tcW w:w="3402" w:type="dxa"/>
          </w:tcPr>
          <w:p w:rsidR="008E23A5" w:rsidRPr="00DA487A" w:rsidRDefault="008E23A5" w:rsidP="00DA487A">
            <w:pPr>
              <w:jc w:val="both"/>
              <w:rPr>
                <w:rFonts w:ascii="Arial" w:hAnsi="Arial" w:cs="Arial"/>
                <w:sz w:val="20"/>
                <w:szCs w:val="20"/>
              </w:rPr>
            </w:pPr>
            <w:r w:rsidRPr="00DA487A">
              <w:rPr>
                <w:rFonts w:ascii="Arial" w:hAnsi="Arial" w:cs="Arial"/>
                <w:sz w:val="20"/>
                <w:szCs w:val="20"/>
              </w:rPr>
              <w:t>Maximal power</w:t>
            </w:r>
          </w:p>
        </w:tc>
        <w:tc>
          <w:tcPr>
            <w:tcW w:w="4678" w:type="dxa"/>
          </w:tcPr>
          <w:p w:rsidR="008E23A5" w:rsidRPr="00DA487A" w:rsidRDefault="00267E6F" w:rsidP="000D0C81">
            <w:pPr>
              <w:jc w:val="both"/>
              <w:rPr>
                <w:rFonts w:ascii="Arial" w:hAnsi="Arial" w:cs="Arial"/>
                <w:bCs/>
                <w:sz w:val="20"/>
                <w:szCs w:val="20"/>
              </w:rPr>
            </w:pPr>
            <w:r>
              <w:rPr>
                <w:rFonts w:ascii="Arial" w:hAnsi="Arial" w:cs="Arial"/>
                <w:bCs/>
                <w:sz w:val="20"/>
                <w:szCs w:val="20"/>
              </w:rPr>
              <w:t>1,</w:t>
            </w:r>
            <w:r>
              <w:rPr>
                <w:rFonts w:ascii="Arial" w:hAnsi="Arial" w:cs="Arial" w:hint="eastAsia"/>
                <w:bCs/>
                <w:sz w:val="20"/>
                <w:szCs w:val="20"/>
              </w:rPr>
              <w:t>75</w:t>
            </w:r>
            <w:r w:rsidR="008E23A5" w:rsidRPr="00DA487A">
              <w:rPr>
                <w:rFonts w:ascii="Arial" w:hAnsi="Arial" w:cs="Arial"/>
                <w:bCs/>
                <w:sz w:val="20"/>
                <w:szCs w:val="20"/>
              </w:rPr>
              <w:t xml:space="preserve"> kW</w:t>
            </w:r>
          </w:p>
        </w:tc>
      </w:tr>
      <w:tr w:rsidR="008E23A5" w:rsidRPr="00DA487A" w:rsidTr="00C37DE0">
        <w:trPr>
          <w:trHeight w:val="521"/>
        </w:trPr>
        <w:tc>
          <w:tcPr>
            <w:tcW w:w="3402" w:type="dxa"/>
          </w:tcPr>
          <w:p w:rsidR="008E23A5" w:rsidRPr="00DA487A" w:rsidRDefault="008C180E" w:rsidP="00DA487A">
            <w:pPr>
              <w:jc w:val="both"/>
              <w:rPr>
                <w:rFonts w:ascii="Arial" w:hAnsi="Arial" w:cs="Arial"/>
                <w:sz w:val="20"/>
                <w:szCs w:val="20"/>
              </w:rPr>
            </w:pPr>
            <w:r w:rsidRPr="00DA487A">
              <w:rPr>
                <w:rFonts w:ascii="Arial" w:hAnsi="Arial" w:cs="Arial"/>
                <w:sz w:val="20"/>
                <w:szCs w:val="20"/>
              </w:rPr>
              <w:t>Carburettor</w:t>
            </w:r>
            <w:r w:rsidR="008E23A5" w:rsidRPr="00DA487A">
              <w:rPr>
                <w:rFonts w:ascii="Arial" w:hAnsi="Arial" w:cs="Arial"/>
                <w:sz w:val="20"/>
                <w:szCs w:val="20"/>
              </w:rPr>
              <w:t xml:space="preserve"> </w:t>
            </w:r>
          </w:p>
        </w:tc>
        <w:tc>
          <w:tcPr>
            <w:tcW w:w="4678" w:type="dxa"/>
          </w:tcPr>
          <w:p w:rsidR="008E23A5" w:rsidRPr="000C7899" w:rsidRDefault="004D6DF1" w:rsidP="00DA487A">
            <w:pPr>
              <w:jc w:val="both"/>
              <w:rPr>
                <w:rFonts w:ascii="Arial" w:hAnsi="Arial" w:cs="Arial"/>
                <w:sz w:val="20"/>
                <w:szCs w:val="20"/>
              </w:rPr>
            </w:pPr>
            <w:r>
              <w:object w:dxaOrig="2685" w:dyaOrig="2430">
                <v:shape id="_x0000_i1027" type="#_x0000_t75" style="width:118.5pt;height:107.25pt" o:ole="">
                  <v:imagedata r:id="rId66" o:title=""/>
                </v:shape>
                <o:OLEObject Type="Embed" ProgID="PBrush" ShapeID="_x0000_i1027" DrawAspect="Content" ObjectID="_1582972943" r:id="rId67"/>
              </w:object>
            </w:r>
          </w:p>
        </w:tc>
      </w:tr>
      <w:tr w:rsidR="00BC35ED" w:rsidRPr="00DA487A" w:rsidTr="000C7899">
        <w:trPr>
          <w:trHeight w:val="547"/>
        </w:trPr>
        <w:tc>
          <w:tcPr>
            <w:tcW w:w="3402" w:type="dxa"/>
          </w:tcPr>
          <w:p w:rsidR="00BC35ED" w:rsidRPr="00DA487A" w:rsidRDefault="008E23A5" w:rsidP="00DA487A">
            <w:pPr>
              <w:jc w:val="both"/>
              <w:rPr>
                <w:rFonts w:ascii="Arial" w:hAnsi="Arial" w:cs="Arial"/>
                <w:bCs/>
                <w:sz w:val="20"/>
                <w:szCs w:val="20"/>
              </w:rPr>
            </w:pPr>
            <w:r w:rsidRPr="00DA487A">
              <w:rPr>
                <w:rFonts w:ascii="Arial" w:hAnsi="Arial" w:cs="Arial"/>
                <w:bCs/>
                <w:sz w:val="20"/>
                <w:szCs w:val="20"/>
              </w:rPr>
              <w:t>Spark plug</w:t>
            </w:r>
          </w:p>
        </w:tc>
        <w:tc>
          <w:tcPr>
            <w:tcW w:w="4678" w:type="dxa"/>
          </w:tcPr>
          <w:p w:rsidR="00BC35ED" w:rsidRPr="00DA487A" w:rsidRDefault="00002A77" w:rsidP="00DA487A">
            <w:pPr>
              <w:jc w:val="both"/>
              <w:rPr>
                <w:rFonts w:ascii="Arial" w:hAnsi="Arial" w:cs="Arial"/>
                <w:sz w:val="20"/>
                <w:szCs w:val="20"/>
              </w:rPr>
            </w:pPr>
            <w:r>
              <w:object w:dxaOrig="2715" w:dyaOrig="1395">
                <v:shape id="_x0000_i1028" type="#_x0000_t75" style="width:135.75pt;height:69.75pt" o:ole="">
                  <v:imagedata r:id="rId68" o:title=""/>
                </v:shape>
                <o:OLEObject Type="Embed" ProgID="PBrush" ShapeID="_x0000_i1028" DrawAspect="Content" ObjectID="_1582972944" r:id="rId69"/>
              </w:object>
            </w:r>
          </w:p>
        </w:tc>
      </w:tr>
      <w:tr w:rsidR="00BC35ED" w:rsidRPr="00DA487A" w:rsidTr="000C7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hRule="exact" w:val="312"/>
        </w:trPr>
        <w:tc>
          <w:tcPr>
            <w:tcW w:w="8080" w:type="dxa"/>
            <w:gridSpan w:val="2"/>
            <w:tcBorders>
              <w:top w:val="single" w:sz="2" w:space="0" w:color="000000"/>
              <w:left w:val="single" w:sz="6" w:space="0" w:color="000000"/>
              <w:bottom w:val="single" w:sz="2" w:space="0" w:color="000000"/>
              <w:right w:val="single" w:sz="6" w:space="0" w:color="000000"/>
            </w:tcBorders>
            <w:shd w:val="clear" w:color="auto" w:fill="BFBFBF" w:themeFill="background1" w:themeFillShade="BF"/>
          </w:tcPr>
          <w:p w:rsidR="00BC35ED" w:rsidRPr="00DA487A" w:rsidRDefault="004C30CD" w:rsidP="00DA487A">
            <w:pPr>
              <w:pStyle w:val="TableParagraph"/>
              <w:spacing w:line="239" w:lineRule="exact"/>
              <w:ind w:left="100"/>
              <w:jc w:val="both"/>
              <w:rPr>
                <w:rFonts w:ascii="Arial" w:hAnsi="Arial" w:cs="Arial"/>
                <w:sz w:val="20"/>
                <w:szCs w:val="20"/>
                <w:lang w:val="en-GB"/>
              </w:rPr>
            </w:pPr>
            <w:r w:rsidRPr="00DA487A">
              <w:rPr>
                <w:rFonts w:ascii="Arial" w:hAnsi="Arial" w:cs="Arial"/>
                <w:b/>
                <w:sz w:val="20"/>
                <w:szCs w:val="20"/>
                <w:lang w:val="en-GB"/>
              </w:rPr>
              <w:t>Brushcutter</w:t>
            </w:r>
          </w:p>
        </w:tc>
      </w:tr>
      <w:tr w:rsidR="00BC35ED" w:rsidRPr="00DA487A" w:rsidTr="00AE50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hRule="exact" w:val="546"/>
        </w:trPr>
        <w:tc>
          <w:tcPr>
            <w:tcW w:w="3402" w:type="dxa"/>
            <w:tcBorders>
              <w:top w:val="single" w:sz="2" w:space="0" w:color="000000"/>
              <w:left w:val="single" w:sz="6" w:space="0" w:color="000000"/>
              <w:bottom w:val="single" w:sz="2" w:space="0" w:color="000000"/>
              <w:right w:val="single" w:sz="2" w:space="0" w:color="000000"/>
            </w:tcBorders>
          </w:tcPr>
          <w:p w:rsidR="00BC35ED" w:rsidRPr="00DA487A" w:rsidRDefault="00F509D4" w:rsidP="00DA487A">
            <w:pPr>
              <w:pStyle w:val="TableParagraph"/>
              <w:spacing w:line="227" w:lineRule="exact"/>
              <w:ind w:right="242"/>
              <w:jc w:val="both"/>
              <w:rPr>
                <w:rFonts w:ascii="Arial" w:hAnsi="Arial" w:cs="Arial"/>
                <w:sz w:val="20"/>
                <w:szCs w:val="20"/>
                <w:lang w:val="en-GB"/>
              </w:rPr>
            </w:pPr>
            <w:r w:rsidRPr="00DA487A">
              <w:rPr>
                <w:rFonts w:ascii="Arial" w:hAnsi="Arial" w:cs="Arial"/>
                <w:sz w:val="20"/>
                <w:szCs w:val="20"/>
                <w:lang w:val="en-GB"/>
              </w:rPr>
              <w:t>Unit without cutting attachment, empty tank</w:t>
            </w:r>
          </w:p>
        </w:tc>
        <w:tc>
          <w:tcPr>
            <w:tcW w:w="4678" w:type="dxa"/>
            <w:tcBorders>
              <w:top w:val="single" w:sz="2" w:space="0" w:color="000000"/>
              <w:left w:val="single" w:sz="2" w:space="0" w:color="000000"/>
              <w:bottom w:val="single" w:sz="2" w:space="0" w:color="000000"/>
              <w:right w:val="single" w:sz="6" w:space="0" w:color="000000"/>
            </w:tcBorders>
          </w:tcPr>
          <w:p w:rsidR="00BC35ED" w:rsidRPr="00DA487A" w:rsidRDefault="00A34A6A" w:rsidP="00DA487A">
            <w:pPr>
              <w:pStyle w:val="TableParagraph"/>
              <w:spacing w:line="227" w:lineRule="exact"/>
              <w:ind w:right="1704"/>
              <w:jc w:val="both"/>
              <w:rPr>
                <w:rFonts w:ascii="Arial" w:hAnsi="Arial" w:cs="Arial"/>
                <w:sz w:val="20"/>
                <w:szCs w:val="20"/>
                <w:lang w:val="en-GB"/>
              </w:rPr>
            </w:pPr>
            <w:r>
              <w:rPr>
                <w:rFonts w:ascii="Arial" w:hAnsi="Arial" w:cs="Arial" w:hint="eastAsia"/>
                <w:spacing w:val="-1"/>
                <w:w w:val="95"/>
                <w:sz w:val="20"/>
                <w:szCs w:val="20"/>
                <w:lang w:val="en-GB" w:eastAsia="zh-CN"/>
              </w:rPr>
              <w:t>7</w:t>
            </w:r>
            <w:r w:rsidR="00AE503F">
              <w:rPr>
                <w:rFonts w:ascii="Arial" w:hAnsi="Arial" w:cs="Arial"/>
                <w:spacing w:val="-1"/>
                <w:w w:val="95"/>
                <w:sz w:val="20"/>
                <w:szCs w:val="20"/>
                <w:lang w:val="en-GB"/>
              </w:rPr>
              <w:t>,3</w:t>
            </w:r>
            <w:r w:rsidR="00BC35ED" w:rsidRPr="00DA487A">
              <w:rPr>
                <w:rFonts w:ascii="Arial" w:hAnsi="Arial" w:cs="Arial"/>
                <w:spacing w:val="-1"/>
                <w:w w:val="95"/>
                <w:sz w:val="20"/>
                <w:szCs w:val="20"/>
                <w:lang w:val="en-GB"/>
              </w:rPr>
              <w:t xml:space="preserve"> kg</w:t>
            </w:r>
          </w:p>
        </w:tc>
      </w:tr>
      <w:tr w:rsidR="00BC35ED" w:rsidRPr="00DA487A" w:rsidTr="000C7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hRule="exact" w:val="254"/>
        </w:trPr>
        <w:tc>
          <w:tcPr>
            <w:tcW w:w="3402" w:type="dxa"/>
            <w:tcBorders>
              <w:top w:val="single" w:sz="2" w:space="0" w:color="000000"/>
              <w:left w:val="single" w:sz="6" w:space="0" w:color="000000"/>
              <w:bottom w:val="single" w:sz="6" w:space="0" w:color="000000"/>
              <w:right w:val="single" w:sz="2" w:space="0" w:color="000000"/>
            </w:tcBorders>
          </w:tcPr>
          <w:p w:rsidR="00BC35ED" w:rsidRPr="00DA487A" w:rsidRDefault="00F509D4" w:rsidP="00DA487A">
            <w:pPr>
              <w:pStyle w:val="TableParagraph"/>
              <w:spacing w:line="227" w:lineRule="exact"/>
              <w:ind w:right="242"/>
              <w:jc w:val="both"/>
              <w:rPr>
                <w:rFonts w:ascii="Arial" w:hAnsi="Arial" w:cs="Arial"/>
                <w:sz w:val="20"/>
                <w:szCs w:val="20"/>
                <w:lang w:val="en-GB"/>
              </w:rPr>
            </w:pPr>
            <w:r w:rsidRPr="00DA487A">
              <w:rPr>
                <w:rFonts w:ascii="Arial" w:hAnsi="Arial" w:cs="Arial"/>
                <w:sz w:val="20"/>
                <w:szCs w:val="20"/>
                <w:lang w:val="en-GB"/>
              </w:rPr>
              <w:t xml:space="preserve">Cutting diameter </w:t>
            </w:r>
          </w:p>
        </w:tc>
        <w:tc>
          <w:tcPr>
            <w:tcW w:w="4678" w:type="dxa"/>
            <w:tcBorders>
              <w:top w:val="single" w:sz="2" w:space="0" w:color="000000"/>
              <w:left w:val="single" w:sz="2" w:space="0" w:color="000000"/>
              <w:bottom w:val="single" w:sz="6" w:space="0" w:color="000000"/>
              <w:right w:val="single" w:sz="6" w:space="0" w:color="000000"/>
            </w:tcBorders>
          </w:tcPr>
          <w:p w:rsidR="00BC35ED" w:rsidRPr="00DA487A" w:rsidRDefault="00296CB8" w:rsidP="00DA487A">
            <w:pPr>
              <w:pStyle w:val="TableParagraph"/>
              <w:spacing w:before="24" w:line="184" w:lineRule="auto"/>
              <w:ind w:left="105" w:right="1523"/>
              <w:jc w:val="both"/>
              <w:rPr>
                <w:rFonts w:ascii="Arial" w:hAnsi="Arial" w:cs="Arial"/>
                <w:sz w:val="20"/>
                <w:szCs w:val="20"/>
                <w:lang w:val="en-GB"/>
              </w:rPr>
            </w:pPr>
            <w:r>
              <w:rPr>
                <w:rFonts w:ascii="Arial" w:hAnsi="Arial" w:cs="Arial" w:hint="eastAsia"/>
                <w:sz w:val="20"/>
                <w:szCs w:val="20"/>
                <w:lang w:val="en-GB" w:eastAsia="zh-CN"/>
              </w:rPr>
              <w:t>255</w:t>
            </w:r>
            <w:r w:rsidRPr="00DA487A">
              <w:rPr>
                <w:rFonts w:ascii="Arial" w:hAnsi="Arial" w:cs="Arial"/>
                <w:sz w:val="20"/>
                <w:szCs w:val="20"/>
                <w:lang w:val="en-GB"/>
              </w:rPr>
              <w:t xml:space="preserve"> mm</w:t>
            </w:r>
          </w:p>
        </w:tc>
      </w:tr>
      <w:tr w:rsidR="00BC35ED" w:rsidRPr="00DA487A" w:rsidTr="006B0E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hRule="exact" w:val="403"/>
        </w:trPr>
        <w:tc>
          <w:tcPr>
            <w:tcW w:w="3402" w:type="dxa"/>
            <w:tcBorders>
              <w:top w:val="single" w:sz="2" w:space="0" w:color="000000"/>
              <w:left w:val="single" w:sz="6" w:space="0" w:color="000000"/>
              <w:bottom w:val="single" w:sz="6" w:space="0" w:color="000000"/>
              <w:right w:val="single" w:sz="2" w:space="0" w:color="000000"/>
            </w:tcBorders>
            <w:shd w:val="clear" w:color="auto" w:fill="FFFF00"/>
          </w:tcPr>
          <w:p w:rsidR="00BC35ED" w:rsidRPr="00DA487A" w:rsidRDefault="00C91488" w:rsidP="00DA487A">
            <w:pPr>
              <w:pStyle w:val="TableParagraph"/>
              <w:spacing w:line="227" w:lineRule="exact"/>
              <w:ind w:right="242"/>
              <w:jc w:val="both"/>
              <w:rPr>
                <w:rFonts w:ascii="Arial" w:hAnsi="Arial" w:cs="Arial"/>
                <w:sz w:val="20"/>
                <w:szCs w:val="20"/>
                <w:lang w:val="en-GB"/>
              </w:rPr>
            </w:pPr>
            <w:r w:rsidRPr="00DA487A">
              <w:rPr>
                <w:rFonts w:ascii="Arial" w:hAnsi="Arial" w:cs="Arial"/>
                <w:sz w:val="20"/>
                <w:szCs w:val="20"/>
                <w:lang w:val="en-GB"/>
              </w:rPr>
              <w:t>Cutting thickness</w:t>
            </w:r>
          </w:p>
        </w:tc>
        <w:tc>
          <w:tcPr>
            <w:tcW w:w="4678" w:type="dxa"/>
            <w:tcBorders>
              <w:top w:val="single" w:sz="2" w:space="0" w:color="000000"/>
              <w:left w:val="single" w:sz="2" w:space="0" w:color="000000"/>
              <w:bottom w:val="single" w:sz="6" w:space="0" w:color="000000"/>
              <w:right w:val="single" w:sz="6" w:space="0" w:color="000000"/>
            </w:tcBorders>
            <w:shd w:val="clear" w:color="auto" w:fill="FFFF00"/>
          </w:tcPr>
          <w:p w:rsidR="00BC35ED" w:rsidRPr="00DA487A" w:rsidRDefault="00296CB8" w:rsidP="00DA487A">
            <w:pPr>
              <w:pStyle w:val="TableParagraph"/>
              <w:spacing w:before="24" w:line="184" w:lineRule="auto"/>
              <w:ind w:left="105" w:right="1523"/>
              <w:jc w:val="both"/>
              <w:rPr>
                <w:rFonts w:ascii="Arial" w:hAnsi="Arial" w:cs="Arial"/>
                <w:sz w:val="20"/>
                <w:szCs w:val="20"/>
                <w:lang w:val="en-GB"/>
              </w:rPr>
            </w:pPr>
            <w:r>
              <w:rPr>
                <w:rFonts w:ascii="Arial" w:hAnsi="Arial" w:cs="Arial" w:hint="eastAsia"/>
                <w:sz w:val="20"/>
                <w:szCs w:val="20"/>
                <w:lang w:val="en-GB" w:eastAsia="zh-CN"/>
              </w:rPr>
              <w:t>1.4</w:t>
            </w:r>
            <w:r w:rsidRPr="003665B1">
              <w:rPr>
                <w:rFonts w:ascii="Arial" w:hAnsi="Arial" w:cs="Arial"/>
                <w:sz w:val="20"/>
                <w:szCs w:val="20"/>
                <w:lang w:val="en-GB"/>
              </w:rPr>
              <w:t xml:space="preserve"> mm</w:t>
            </w:r>
          </w:p>
        </w:tc>
      </w:tr>
      <w:tr w:rsidR="00BC35ED" w:rsidRPr="00DA487A" w:rsidTr="000C7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hRule="exact" w:val="403"/>
        </w:trPr>
        <w:tc>
          <w:tcPr>
            <w:tcW w:w="3402" w:type="dxa"/>
            <w:tcBorders>
              <w:top w:val="single" w:sz="2" w:space="0" w:color="000000"/>
              <w:left w:val="single" w:sz="6" w:space="0" w:color="000000"/>
              <w:bottom w:val="single" w:sz="6" w:space="0" w:color="000000"/>
              <w:right w:val="single" w:sz="2" w:space="0" w:color="000000"/>
            </w:tcBorders>
          </w:tcPr>
          <w:p w:rsidR="00BC35ED" w:rsidRPr="00DA487A" w:rsidRDefault="00C91488" w:rsidP="00DA487A">
            <w:pPr>
              <w:pStyle w:val="TableParagraph"/>
              <w:spacing w:line="227" w:lineRule="exact"/>
              <w:ind w:right="242"/>
              <w:jc w:val="both"/>
              <w:rPr>
                <w:rFonts w:ascii="Arial" w:hAnsi="Arial" w:cs="Arial"/>
                <w:sz w:val="20"/>
                <w:szCs w:val="20"/>
                <w:lang w:val="en-GB"/>
              </w:rPr>
            </w:pPr>
            <w:r w:rsidRPr="00DA487A">
              <w:rPr>
                <w:rFonts w:ascii="Arial" w:hAnsi="Arial" w:cs="Arial"/>
                <w:sz w:val="20"/>
                <w:szCs w:val="20"/>
                <w:lang w:val="en-GB"/>
              </w:rPr>
              <w:t>Number of cutting teeth</w:t>
            </w:r>
          </w:p>
        </w:tc>
        <w:tc>
          <w:tcPr>
            <w:tcW w:w="4678" w:type="dxa"/>
            <w:tcBorders>
              <w:top w:val="single" w:sz="2" w:space="0" w:color="000000"/>
              <w:left w:val="single" w:sz="2" w:space="0" w:color="000000"/>
              <w:bottom w:val="single" w:sz="6" w:space="0" w:color="000000"/>
              <w:right w:val="single" w:sz="6" w:space="0" w:color="000000"/>
            </w:tcBorders>
          </w:tcPr>
          <w:p w:rsidR="00BC35ED" w:rsidRPr="00DA487A" w:rsidRDefault="00C91488" w:rsidP="00DA487A">
            <w:pPr>
              <w:pStyle w:val="TableParagraph"/>
              <w:spacing w:before="24" w:line="184" w:lineRule="auto"/>
              <w:ind w:left="105" w:right="1523"/>
              <w:jc w:val="both"/>
              <w:rPr>
                <w:rFonts w:ascii="Arial" w:hAnsi="Arial" w:cs="Arial"/>
                <w:sz w:val="20"/>
                <w:szCs w:val="20"/>
                <w:lang w:val="en-GB"/>
              </w:rPr>
            </w:pPr>
            <w:r w:rsidRPr="00DA487A">
              <w:rPr>
                <w:rFonts w:ascii="Arial" w:hAnsi="Arial" w:cs="Arial"/>
                <w:sz w:val="20"/>
                <w:szCs w:val="20"/>
                <w:lang w:val="en-GB"/>
              </w:rPr>
              <w:t>Single piece (three teeth metal blade)</w:t>
            </w:r>
          </w:p>
        </w:tc>
      </w:tr>
      <w:tr w:rsidR="00BC35ED" w:rsidRPr="00DA487A" w:rsidTr="006B0E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hRule="exact" w:val="312"/>
        </w:trPr>
        <w:tc>
          <w:tcPr>
            <w:tcW w:w="3402" w:type="dxa"/>
            <w:tcBorders>
              <w:top w:val="single" w:sz="6" w:space="0" w:color="000000"/>
              <w:left w:val="single" w:sz="6" w:space="0" w:color="000000"/>
              <w:bottom w:val="single" w:sz="2" w:space="0" w:color="000000"/>
              <w:right w:val="single" w:sz="2" w:space="0" w:color="000000"/>
            </w:tcBorders>
            <w:shd w:val="clear" w:color="auto" w:fill="FFFF00"/>
          </w:tcPr>
          <w:p w:rsidR="00BC35ED" w:rsidRPr="00DA487A" w:rsidRDefault="00C91488" w:rsidP="00DA487A">
            <w:pPr>
              <w:pStyle w:val="TableParagraph"/>
              <w:spacing w:line="230" w:lineRule="exact"/>
              <w:ind w:right="242"/>
              <w:jc w:val="both"/>
              <w:rPr>
                <w:rFonts w:ascii="Arial" w:hAnsi="Arial" w:cs="Arial"/>
                <w:sz w:val="20"/>
                <w:szCs w:val="20"/>
                <w:lang w:val="en-GB"/>
              </w:rPr>
            </w:pPr>
            <w:r w:rsidRPr="00DA487A">
              <w:rPr>
                <w:rFonts w:ascii="Arial" w:hAnsi="Arial" w:cs="Arial"/>
                <w:sz w:val="20"/>
                <w:szCs w:val="20"/>
                <w:lang w:val="en-GB"/>
              </w:rPr>
              <w:t>Blade hole centre diameter</w:t>
            </w:r>
          </w:p>
        </w:tc>
        <w:tc>
          <w:tcPr>
            <w:tcW w:w="4678" w:type="dxa"/>
            <w:tcBorders>
              <w:top w:val="single" w:sz="6" w:space="0" w:color="000000"/>
              <w:left w:val="single" w:sz="2" w:space="0" w:color="000000"/>
              <w:bottom w:val="single" w:sz="2" w:space="0" w:color="000000"/>
              <w:right w:val="single" w:sz="6" w:space="0" w:color="000000"/>
            </w:tcBorders>
            <w:shd w:val="clear" w:color="auto" w:fill="FFFF00"/>
          </w:tcPr>
          <w:p w:rsidR="00BC35ED" w:rsidRPr="00DA487A" w:rsidRDefault="00995278" w:rsidP="00DA487A">
            <w:pPr>
              <w:pStyle w:val="TableParagraph"/>
              <w:spacing w:line="230" w:lineRule="exact"/>
              <w:ind w:left="105" w:right="1412"/>
              <w:jc w:val="both"/>
              <w:rPr>
                <w:rFonts w:ascii="Arial" w:hAnsi="Arial" w:cs="Arial"/>
                <w:sz w:val="20"/>
                <w:szCs w:val="20"/>
                <w:lang w:val="en-GB"/>
              </w:rPr>
            </w:pPr>
            <w:r>
              <w:rPr>
                <w:rFonts w:ascii="Arial" w:hAnsi="Arial" w:cs="Arial" w:hint="eastAsia"/>
                <w:sz w:val="20"/>
                <w:szCs w:val="20"/>
                <w:lang w:val="en-GB" w:eastAsia="zh-CN"/>
              </w:rPr>
              <w:t>25.4</w:t>
            </w:r>
          </w:p>
        </w:tc>
      </w:tr>
      <w:tr w:rsidR="00995278" w:rsidRPr="00DA487A" w:rsidTr="006B0E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hRule="exact" w:val="506"/>
        </w:trPr>
        <w:tc>
          <w:tcPr>
            <w:tcW w:w="3402" w:type="dxa"/>
            <w:tcBorders>
              <w:top w:val="single" w:sz="2" w:space="0" w:color="000000"/>
              <w:left w:val="single" w:sz="6" w:space="0" w:color="000000"/>
              <w:bottom w:val="single" w:sz="2" w:space="0" w:color="000000"/>
              <w:right w:val="single" w:sz="2" w:space="0" w:color="000000"/>
            </w:tcBorders>
            <w:shd w:val="clear" w:color="auto" w:fill="FFFF00"/>
          </w:tcPr>
          <w:p w:rsidR="00995278" w:rsidRPr="00DA487A" w:rsidRDefault="00995278" w:rsidP="00DA487A">
            <w:pPr>
              <w:pStyle w:val="TableParagraph"/>
              <w:spacing w:before="95"/>
              <w:ind w:right="242"/>
              <w:jc w:val="both"/>
              <w:rPr>
                <w:rFonts w:ascii="Arial" w:hAnsi="Arial" w:cs="Arial"/>
                <w:sz w:val="20"/>
                <w:szCs w:val="20"/>
                <w:lang w:val="en-GB"/>
              </w:rPr>
            </w:pPr>
            <w:r w:rsidRPr="00DA487A">
              <w:rPr>
                <w:rFonts w:ascii="Arial" w:hAnsi="Arial" w:cs="Arial"/>
                <w:sz w:val="20"/>
                <w:szCs w:val="20"/>
                <w:lang w:val="en-GB"/>
              </w:rPr>
              <w:t>Maximum rotational frequency of the spindle</w:t>
            </w:r>
          </w:p>
        </w:tc>
        <w:tc>
          <w:tcPr>
            <w:tcW w:w="4678" w:type="dxa"/>
            <w:tcBorders>
              <w:top w:val="single" w:sz="2" w:space="0" w:color="000000"/>
              <w:left w:val="single" w:sz="2" w:space="0" w:color="000000"/>
              <w:bottom w:val="single" w:sz="2" w:space="0" w:color="000000"/>
              <w:right w:val="single" w:sz="6" w:space="0" w:color="000000"/>
            </w:tcBorders>
            <w:shd w:val="clear" w:color="auto" w:fill="FFFF00"/>
          </w:tcPr>
          <w:p w:rsidR="00995278" w:rsidRPr="00DA487A" w:rsidRDefault="00995278" w:rsidP="007E0267">
            <w:pPr>
              <w:pStyle w:val="TableParagraph"/>
              <w:spacing w:before="129"/>
              <w:ind w:left="105" w:right="1412"/>
              <w:jc w:val="both"/>
              <w:rPr>
                <w:rFonts w:ascii="Arial" w:hAnsi="Arial" w:cs="Arial"/>
                <w:sz w:val="20"/>
                <w:szCs w:val="20"/>
                <w:lang w:val="en-GB"/>
              </w:rPr>
            </w:pPr>
            <w:r w:rsidRPr="00DA487A">
              <w:rPr>
                <w:rFonts w:ascii="Arial" w:hAnsi="Arial" w:cs="Arial"/>
                <w:sz w:val="20"/>
                <w:szCs w:val="20"/>
                <w:lang w:val="en-GB"/>
              </w:rPr>
              <w:t>7500 min</w:t>
            </w:r>
            <w:r w:rsidRPr="00DA487A">
              <w:rPr>
                <w:rFonts w:ascii="Arial" w:hAnsi="Arial" w:cs="Arial"/>
                <w:position w:val="10"/>
                <w:sz w:val="20"/>
                <w:szCs w:val="20"/>
                <w:lang w:val="en-GB"/>
              </w:rPr>
              <w:t>-1</w:t>
            </w:r>
          </w:p>
        </w:tc>
      </w:tr>
      <w:tr w:rsidR="00995278" w:rsidRPr="00DA487A" w:rsidTr="006B0E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hRule="exact" w:val="310"/>
        </w:trPr>
        <w:tc>
          <w:tcPr>
            <w:tcW w:w="3402" w:type="dxa"/>
            <w:tcBorders>
              <w:top w:val="single" w:sz="2" w:space="0" w:color="000000"/>
              <w:left w:val="single" w:sz="6" w:space="0" w:color="000000"/>
              <w:bottom w:val="single" w:sz="2" w:space="0" w:color="000000"/>
              <w:right w:val="single" w:sz="2" w:space="0" w:color="000000"/>
            </w:tcBorders>
            <w:shd w:val="clear" w:color="auto" w:fill="FFFF00"/>
          </w:tcPr>
          <w:p w:rsidR="00995278" w:rsidRPr="00DA487A" w:rsidRDefault="00995278" w:rsidP="00DA487A">
            <w:pPr>
              <w:pStyle w:val="TableParagraph"/>
              <w:spacing w:line="227" w:lineRule="exact"/>
              <w:ind w:right="242"/>
              <w:jc w:val="both"/>
              <w:rPr>
                <w:rFonts w:ascii="Arial" w:hAnsi="Arial" w:cs="Arial"/>
                <w:sz w:val="20"/>
                <w:szCs w:val="20"/>
                <w:lang w:val="en-GB"/>
              </w:rPr>
            </w:pPr>
            <w:r w:rsidRPr="00DA487A">
              <w:rPr>
                <w:rFonts w:ascii="Arial" w:hAnsi="Arial" w:cs="Arial"/>
                <w:sz w:val="20"/>
                <w:szCs w:val="20"/>
                <w:lang w:val="en-GB"/>
              </w:rPr>
              <w:t>Gear ratio</w:t>
            </w:r>
          </w:p>
        </w:tc>
        <w:tc>
          <w:tcPr>
            <w:tcW w:w="4678" w:type="dxa"/>
            <w:tcBorders>
              <w:top w:val="single" w:sz="2" w:space="0" w:color="000000"/>
              <w:left w:val="single" w:sz="2" w:space="0" w:color="000000"/>
              <w:bottom w:val="single" w:sz="2" w:space="0" w:color="000000"/>
              <w:right w:val="single" w:sz="6" w:space="0" w:color="000000"/>
            </w:tcBorders>
            <w:shd w:val="clear" w:color="auto" w:fill="FFFF00"/>
          </w:tcPr>
          <w:p w:rsidR="00995278" w:rsidRPr="00DA487A" w:rsidRDefault="00995278" w:rsidP="007E0267">
            <w:pPr>
              <w:pStyle w:val="TableParagraph"/>
              <w:spacing w:line="227" w:lineRule="exact"/>
              <w:ind w:left="105" w:right="1412"/>
              <w:jc w:val="both"/>
              <w:rPr>
                <w:rFonts w:ascii="Arial" w:hAnsi="Arial" w:cs="Arial"/>
                <w:sz w:val="20"/>
                <w:szCs w:val="20"/>
                <w:lang w:val="en-GB"/>
              </w:rPr>
            </w:pPr>
            <w:r w:rsidRPr="00DA487A">
              <w:rPr>
                <w:rFonts w:ascii="Arial" w:hAnsi="Arial" w:cs="Arial"/>
                <w:sz w:val="20"/>
                <w:szCs w:val="20"/>
                <w:lang w:val="en-GB"/>
              </w:rPr>
              <w:t>4:3</w:t>
            </w:r>
          </w:p>
        </w:tc>
      </w:tr>
      <w:tr w:rsidR="00995278" w:rsidRPr="00DA487A" w:rsidTr="006B0E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hRule="exact" w:val="386"/>
        </w:trPr>
        <w:tc>
          <w:tcPr>
            <w:tcW w:w="3402" w:type="dxa"/>
            <w:tcBorders>
              <w:top w:val="single" w:sz="2" w:space="0" w:color="000000"/>
              <w:left w:val="single" w:sz="6" w:space="0" w:color="000000"/>
              <w:bottom w:val="single" w:sz="2" w:space="0" w:color="000000"/>
              <w:right w:val="single" w:sz="2" w:space="0" w:color="000000"/>
            </w:tcBorders>
            <w:shd w:val="clear" w:color="auto" w:fill="FFFF00"/>
          </w:tcPr>
          <w:p w:rsidR="00995278" w:rsidRPr="00DA487A" w:rsidRDefault="00995278" w:rsidP="00DA487A">
            <w:pPr>
              <w:pStyle w:val="TableParagraph"/>
              <w:spacing w:line="227" w:lineRule="exact"/>
              <w:ind w:right="242"/>
              <w:jc w:val="both"/>
              <w:rPr>
                <w:rFonts w:ascii="Arial" w:hAnsi="Arial" w:cs="Arial"/>
                <w:sz w:val="20"/>
                <w:szCs w:val="20"/>
                <w:lang w:val="en-GB"/>
              </w:rPr>
            </w:pPr>
            <w:r w:rsidRPr="00DA487A">
              <w:rPr>
                <w:rFonts w:ascii="Arial" w:hAnsi="Arial" w:cs="Arial"/>
                <w:sz w:val="20"/>
                <w:szCs w:val="20"/>
                <w:lang w:val="en-GB"/>
              </w:rPr>
              <w:t xml:space="preserve">Engine speed with cutting attachment </w:t>
            </w:r>
          </w:p>
        </w:tc>
        <w:tc>
          <w:tcPr>
            <w:tcW w:w="4678" w:type="dxa"/>
            <w:tcBorders>
              <w:top w:val="single" w:sz="2" w:space="0" w:color="000000"/>
              <w:left w:val="single" w:sz="2" w:space="0" w:color="000000"/>
              <w:bottom w:val="single" w:sz="2" w:space="0" w:color="000000"/>
              <w:right w:val="single" w:sz="6" w:space="0" w:color="000000"/>
            </w:tcBorders>
            <w:shd w:val="clear" w:color="auto" w:fill="FFFF00"/>
          </w:tcPr>
          <w:p w:rsidR="00995278" w:rsidRPr="00DA487A" w:rsidRDefault="00995278" w:rsidP="007E0267">
            <w:pPr>
              <w:pStyle w:val="TableParagraph"/>
              <w:spacing w:line="230" w:lineRule="exact"/>
              <w:ind w:left="105" w:right="1301"/>
              <w:jc w:val="both"/>
              <w:rPr>
                <w:rFonts w:ascii="Arial" w:hAnsi="Arial" w:cs="Arial"/>
                <w:sz w:val="20"/>
                <w:szCs w:val="20"/>
                <w:lang w:val="en-GB"/>
              </w:rPr>
            </w:pPr>
            <w:r w:rsidRPr="00DA487A">
              <w:rPr>
                <w:rFonts w:ascii="Arial" w:hAnsi="Arial" w:cs="Arial"/>
                <w:sz w:val="20"/>
                <w:szCs w:val="20"/>
                <w:lang w:val="en-GB"/>
              </w:rPr>
              <w:t>10000 min-¹</w:t>
            </w:r>
          </w:p>
        </w:tc>
      </w:tr>
      <w:tr w:rsidR="00995278" w:rsidRPr="00DA487A" w:rsidTr="006B0E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hRule="exact" w:val="289"/>
        </w:trPr>
        <w:tc>
          <w:tcPr>
            <w:tcW w:w="3402" w:type="dxa"/>
            <w:tcBorders>
              <w:top w:val="single" w:sz="2" w:space="0" w:color="000000"/>
              <w:left w:val="single" w:sz="6" w:space="0" w:color="000000"/>
              <w:bottom w:val="single" w:sz="2" w:space="0" w:color="000000"/>
              <w:right w:val="single" w:sz="2" w:space="0" w:color="000000"/>
            </w:tcBorders>
            <w:shd w:val="clear" w:color="auto" w:fill="FFFF00"/>
          </w:tcPr>
          <w:p w:rsidR="00995278" w:rsidRPr="00DA487A" w:rsidRDefault="00995278" w:rsidP="00DA487A">
            <w:pPr>
              <w:pStyle w:val="TableParagraph"/>
              <w:spacing w:line="227" w:lineRule="exact"/>
              <w:ind w:right="242"/>
              <w:jc w:val="both"/>
              <w:rPr>
                <w:rFonts w:ascii="Arial" w:hAnsi="Arial" w:cs="Arial"/>
                <w:sz w:val="20"/>
                <w:szCs w:val="20"/>
                <w:lang w:val="en-GB"/>
              </w:rPr>
            </w:pPr>
            <w:r w:rsidRPr="00DA487A">
              <w:rPr>
                <w:rFonts w:ascii="Arial" w:hAnsi="Arial" w:cs="Arial"/>
                <w:sz w:val="20"/>
                <w:szCs w:val="20"/>
                <w:lang w:val="en-GB"/>
              </w:rPr>
              <w:t xml:space="preserve">Cutting blade </w:t>
            </w:r>
          </w:p>
        </w:tc>
        <w:tc>
          <w:tcPr>
            <w:tcW w:w="4678" w:type="dxa"/>
            <w:tcBorders>
              <w:top w:val="single" w:sz="2" w:space="0" w:color="000000"/>
              <w:left w:val="single" w:sz="2" w:space="0" w:color="000000"/>
              <w:bottom w:val="single" w:sz="2" w:space="0" w:color="000000"/>
              <w:right w:val="single" w:sz="6" w:space="0" w:color="000000"/>
            </w:tcBorders>
            <w:shd w:val="clear" w:color="auto" w:fill="FFFF00"/>
          </w:tcPr>
          <w:p w:rsidR="00995278" w:rsidRPr="00DA487A" w:rsidRDefault="00995278" w:rsidP="007E0267">
            <w:pPr>
              <w:pStyle w:val="TableParagraph"/>
              <w:spacing w:line="230" w:lineRule="exact"/>
              <w:ind w:left="105" w:right="1301"/>
              <w:jc w:val="both"/>
              <w:rPr>
                <w:rFonts w:ascii="Arial" w:hAnsi="Arial" w:cs="Arial"/>
                <w:sz w:val="20"/>
                <w:szCs w:val="20"/>
                <w:lang w:val="en-GB"/>
              </w:rPr>
            </w:pPr>
            <w:r w:rsidRPr="00DA487A">
              <w:rPr>
                <w:rFonts w:ascii="Arial" w:hAnsi="Arial" w:cs="Arial"/>
                <w:sz w:val="20"/>
                <w:szCs w:val="20"/>
                <w:lang w:val="en-GB"/>
              </w:rPr>
              <w:t>JINLIFU 10000/min</w:t>
            </w:r>
          </w:p>
        </w:tc>
      </w:tr>
      <w:tr w:rsidR="00995278" w:rsidRPr="00DA487A" w:rsidTr="000C7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hRule="exact" w:val="310"/>
        </w:trPr>
        <w:tc>
          <w:tcPr>
            <w:tcW w:w="8080" w:type="dxa"/>
            <w:gridSpan w:val="2"/>
            <w:tcBorders>
              <w:top w:val="single" w:sz="2" w:space="0" w:color="000000"/>
              <w:left w:val="single" w:sz="6" w:space="0" w:color="000000"/>
              <w:bottom w:val="single" w:sz="2" w:space="0" w:color="000000"/>
              <w:right w:val="single" w:sz="6" w:space="0" w:color="000000"/>
            </w:tcBorders>
            <w:shd w:val="clear" w:color="auto" w:fill="BFBFBF" w:themeFill="background1" w:themeFillShade="BF"/>
          </w:tcPr>
          <w:p w:rsidR="00995278" w:rsidRPr="00DA487A" w:rsidRDefault="00995278" w:rsidP="00DA487A">
            <w:pPr>
              <w:pStyle w:val="TableParagraph"/>
              <w:spacing w:line="225" w:lineRule="exact"/>
              <w:ind w:left="100"/>
              <w:jc w:val="both"/>
              <w:rPr>
                <w:rFonts w:ascii="Arial" w:hAnsi="Arial" w:cs="Arial"/>
                <w:sz w:val="20"/>
                <w:szCs w:val="20"/>
                <w:lang w:val="en-GB"/>
              </w:rPr>
            </w:pPr>
            <w:r w:rsidRPr="00DA487A">
              <w:rPr>
                <w:rFonts w:ascii="Arial" w:hAnsi="Arial" w:cs="Arial"/>
                <w:b/>
                <w:sz w:val="20"/>
                <w:szCs w:val="20"/>
                <w:lang w:val="en-GB"/>
              </w:rPr>
              <w:t>Hedge trimmer</w:t>
            </w:r>
          </w:p>
        </w:tc>
      </w:tr>
      <w:tr w:rsidR="00995278" w:rsidRPr="00DA487A" w:rsidTr="00B45C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hRule="exact" w:val="680"/>
        </w:trPr>
        <w:tc>
          <w:tcPr>
            <w:tcW w:w="3402" w:type="dxa"/>
            <w:tcBorders>
              <w:top w:val="single" w:sz="2" w:space="0" w:color="000000"/>
              <w:left w:val="single" w:sz="6" w:space="0" w:color="000000"/>
              <w:bottom w:val="single" w:sz="2" w:space="0" w:color="000000"/>
              <w:right w:val="single" w:sz="2" w:space="0" w:color="000000"/>
            </w:tcBorders>
            <w:shd w:val="clear" w:color="auto" w:fill="FFFF00"/>
          </w:tcPr>
          <w:p w:rsidR="00995278" w:rsidRPr="00B45C1A" w:rsidRDefault="00995278" w:rsidP="00DA487A">
            <w:pPr>
              <w:pStyle w:val="TableParagraph"/>
              <w:spacing w:before="68"/>
              <w:ind w:right="242"/>
              <w:jc w:val="both"/>
              <w:rPr>
                <w:rFonts w:ascii="Arial" w:hAnsi="Arial" w:cs="Arial"/>
                <w:sz w:val="20"/>
                <w:szCs w:val="20"/>
                <w:lang w:val="en-GB"/>
              </w:rPr>
            </w:pPr>
            <w:r w:rsidRPr="00B45C1A">
              <w:rPr>
                <w:rFonts w:ascii="Arial" w:hAnsi="Arial" w:cs="Arial"/>
                <w:sz w:val="20"/>
                <w:szCs w:val="20"/>
                <w:lang w:val="en-GB"/>
              </w:rPr>
              <w:t>Unit without cutting attachment, empty tank</w:t>
            </w:r>
          </w:p>
        </w:tc>
        <w:tc>
          <w:tcPr>
            <w:tcW w:w="4678" w:type="dxa"/>
            <w:tcBorders>
              <w:top w:val="single" w:sz="2" w:space="0" w:color="000000"/>
              <w:left w:val="single" w:sz="2" w:space="0" w:color="000000"/>
              <w:bottom w:val="single" w:sz="2" w:space="0" w:color="000000"/>
              <w:right w:val="single" w:sz="6" w:space="0" w:color="000000"/>
            </w:tcBorders>
            <w:shd w:val="clear" w:color="auto" w:fill="FFFF00"/>
          </w:tcPr>
          <w:p w:rsidR="00995278" w:rsidRPr="00B45C1A" w:rsidRDefault="00296E28" w:rsidP="00DA487A">
            <w:pPr>
              <w:pStyle w:val="TableParagraph"/>
              <w:spacing w:before="67"/>
              <w:ind w:right="1704"/>
              <w:jc w:val="both"/>
              <w:rPr>
                <w:rFonts w:ascii="Arial" w:hAnsi="Arial" w:cs="Arial"/>
                <w:sz w:val="20"/>
                <w:szCs w:val="20"/>
                <w:lang w:val="en-GB" w:eastAsia="zh-CN"/>
              </w:rPr>
            </w:pPr>
            <w:r>
              <w:rPr>
                <w:rFonts w:ascii="Arial" w:hAnsi="Arial" w:cs="Arial" w:hint="eastAsia"/>
                <w:sz w:val="20"/>
                <w:szCs w:val="20"/>
                <w:lang w:val="en-GB" w:eastAsia="zh-CN"/>
              </w:rPr>
              <w:t xml:space="preserve">7.9 </w:t>
            </w:r>
            <w:r w:rsidRPr="00DA487A">
              <w:rPr>
                <w:rFonts w:ascii="Arial" w:hAnsi="Arial" w:cs="Arial"/>
                <w:spacing w:val="-1"/>
                <w:w w:val="95"/>
                <w:sz w:val="20"/>
                <w:szCs w:val="20"/>
                <w:lang w:val="en-GB"/>
              </w:rPr>
              <w:t>kg</w:t>
            </w:r>
          </w:p>
        </w:tc>
      </w:tr>
      <w:tr w:rsidR="00035BB9" w:rsidRPr="00DA487A" w:rsidTr="00B45C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hRule="exact" w:val="368"/>
        </w:trPr>
        <w:tc>
          <w:tcPr>
            <w:tcW w:w="3402" w:type="dxa"/>
            <w:tcBorders>
              <w:top w:val="single" w:sz="2" w:space="0" w:color="000000"/>
              <w:left w:val="single" w:sz="6" w:space="0" w:color="000000"/>
              <w:bottom w:val="single" w:sz="2" w:space="0" w:color="000000"/>
              <w:right w:val="single" w:sz="2" w:space="0" w:color="000000"/>
            </w:tcBorders>
            <w:shd w:val="clear" w:color="auto" w:fill="FFFF00"/>
          </w:tcPr>
          <w:p w:rsidR="00035BB9" w:rsidRPr="00B45C1A" w:rsidRDefault="00035BB9" w:rsidP="00DA487A">
            <w:pPr>
              <w:pStyle w:val="TableParagraph"/>
              <w:tabs>
                <w:tab w:val="left" w:pos="4654"/>
              </w:tabs>
              <w:spacing w:line="227" w:lineRule="exact"/>
              <w:ind w:right="242"/>
              <w:jc w:val="both"/>
              <w:rPr>
                <w:rFonts w:ascii="Arial" w:hAnsi="Arial" w:cs="Arial"/>
                <w:sz w:val="20"/>
                <w:szCs w:val="20"/>
                <w:lang w:val="en-GB"/>
              </w:rPr>
            </w:pPr>
            <w:r w:rsidRPr="00B45C1A">
              <w:rPr>
                <w:rFonts w:ascii="Arial" w:hAnsi="Arial" w:cs="Arial"/>
                <w:sz w:val="20"/>
                <w:szCs w:val="20"/>
                <w:lang w:val="en-GB"/>
              </w:rPr>
              <w:t xml:space="preserve">Cutting length </w:t>
            </w:r>
          </w:p>
        </w:tc>
        <w:tc>
          <w:tcPr>
            <w:tcW w:w="4678" w:type="dxa"/>
            <w:tcBorders>
              <w:top w:val="single" w:sz="2" w:space="0" w:color="000000"/>
              <w:left w:val="single" w:sz="2" w:space="0" w:color="000000"/>
              <w:bottom w:val="single" w:sz="2" w:space="0" w:color="000000"/>
              <w:right w:val="single" w:sz="6" w:space="0" w:color="000000"/>
            </w:tcBorders>
            <w:shd w:val="clear" w:color="auto" w:fill="FFFF00"/>
          </w:tcPr>
          <w:p w:rsidR="00035BB9" w:rsidRPr="00B45C1A" w:rsidRDefault="00035BB9" w:rsidP="007E0267">
            <w:pPr>
              <w:pStyle w:val="TableParagraph"/>
              <w:spacing w:line="227" w:lineRule="exact"/>
              <w:ind w:left="105" w:right="1412"/>
              <w:jc w:val="both"/>
              <w:rPr>
                <w:rFonts w:ascii="Arial" w:hAnsi="Arial" w:cs="Arial"/>
                <w:sz w:val="20"/>
                <w:szCs w:val="20"/>
                <w:lang w:val="en-GB"/>
              </w:rPr>
            </w:pPr>
            <w:r w:rsidRPr="00DA487A">
              <w:rPr>
                <w:rFonts w:ascii="Arial" w:hAnsi="Arial" w:cs="Arial"/>
                <w:sz w:val="20"/>
                <w:szCs w:val="20"/>
                <w:lang w:val="en-GB"/>
              </w:rPr>
              <w:t>390 mm</w:t>
            </w:r>
          </w:p>
        </w:tc>
      </w:tr>
      <w:tr w:rsidR="00035BB9" w:rsidRPr="00DA487A" w:rsidTr="009554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hRule="exact" w:val="591"/>
        </w:trPr>
        <w:tc>
          <w:tcPr>
            <w:tcW w:w="3402" w:type="dxa"/>
            <w:tcBorders>
              <w:top w:val="single" w:sz="2" w:space="0" w:color="000000"/>
              <w:left w:val="single" w:sz="6" w:space="0" w:color="000000"/>
              <w:bottom w:val="single" w:sz="2" w:space="0" w:color="000000"/>
              <w:right w:val="single" w:sz="2" w:space="0" w:color="000000"/>
            </w:tcBorders>
            <w:shd w:val="clear" w:color="auto" w:fill="FFFF00"/>
          </w:tcPr>
          <w:p w:rsidR="00035BB9" w:rsidRPr="00B45C1A" w:rsidRDefault="00035BB9" w:rsidP="00DA487A">
            <w:pPr>
              <w:pStyle w:val="TableParagraph"/>
              <w:spacing w:line="227" w:lineRule="exact"/>
              <w:ind w:right="242"/>
              <w:jc w:val="both"/>
              <w:rPr>
                <w:rFonts w:ascii="Arial" w:hAnsi="Arial" w:cs="Arial"/>
                <w:sz w:val="20"/>
                <w:szCs w:val="20"/>
                <w:lang w:val="en-GB"/>
              </w:rPr>
            </w:pPr>
            <w:r w:rsidRPr="00B45C1A">
              <w:rPr>
                <w:rFonts w:ascii="Arial" w:hAnsi="Arial" w:cs="Arial"/>
                <w:sz w:val="20"/>
                <w:szCs w:val="20"/>
                <w:lang w:val="en-GB"/>
              </w:rPr>
              <w:t>Type of the hedge trimmer blade</w:t>
            </w:r>
          </w:p>
        </w:tc>
        <w:tc>
          <w:tcPr>
            <w:tcW w:w="4678" w:type="dxa"/>
            <w:tcBorders>
              <w:top w:val="single" w:sz="2" w:space="0" w:color="000000"/>
              <w:left w:val="single" w:sz="2" w:space="0" w:color="000000"/>
              <w:bottom w:val="single" w:sz="2" w:space="0" w:color="000000"/>
              <w:right w:val="single" w:sz="6" w:space="0" w:color="000000"/>
            </w:tcBorders>
            <w:shd w:val="clear" w:color="auto" w:fill="FFFF00"/>
          </w:tcPr>
          <w:p w:rsidR="00035BB9" w:rsidRPr="00B45C1A" w:rsidRDefault="00035BB9" w:rsidP="007E0267">
            <w:pPr>
              <w:pStyle w:val="TableParagraph"/>
              <w:spacing w:line="237" w:lineRule="exact"/>
              <w:ind w:left="105" w:right="1412"/>
              <w:jc w:val="both"/>
              <w:rPr>
                <w:rFonts w:ascii="Arial" w:hAnsi="Arial" w:cs="Arial"/>
                <w:sz w:val="20"/>
                <w:szCs w:val="20"/>
                <w:lang w:val="en-GB"/>
              </w:rPr>
            </w:pPr>
            <w:r w:rsidRPr="00707E85">
              <w:rPr>
                <w:rFonts w:ascii="Arial" w:hAnsi="Arial" w:cs="Arial"/>
                <w:sz w:val="20"/>
                <w:szCs w:val="20"/>
                <w:lang w:val="en-GB"/>
              </w:rPr>
              <w:t>PN410/ HUZHOU JINLIFU</w:t>
            </w:r>
            <w:r>
              <w:rPr>
                <w:rFonts w:ascii="Arial" w:eastAsiaTheme="minorEastAsia" w:hAnsi="Arial" w:cs="Arial" w:hint="eastAsia"/>
                <w:sz w:val="20"/>
                <w:szCs w:val="20"/>
                <w:lang w:val="en-GB" w:eastAsia="zh-CN"/>
              </w:rPr>
              <w:t xml:space="preserve">  </w:t>
            </w:r>
            <w:r>
              <w:rPr>
                <w:rFonts w:ascii="Arial" w:hAnsi="Arial" w:cs="Arial" w:hint="eastAsia"/>
                <w:sz w:val="20"/>
                <w:szCs w:val="20"/>
                <w:lang w:val="en-GB" w:eastAsia="zh-CN"/>
              </w:rPr>
              <w:t>YK-58/YINKE</w:t>
            </w:r>
          </w:p>
        </w:tc>
      </w:tr>
      <w:tr w:rsidR="00035BB9" w:rsidRPr="00DA487A" w:rsidTr="007C08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hRule="exact" w:val="530"/>
        </w:trPr>
        <w:tc>
          <w:tcPr>
            <w:tcW w:w="3402" w:type="dxa"/>
            <w:tcBorders>
              <w:top w:val="single" w:sz="2" w:space="0" w:color="000000"/>
              <w:left w:val="single" w:sz="6" w:space="0" w:color="000000"/>
              <w:bottom w:val="single" w:sz="2" w:space="0" w:color="000000"/>
              <w:right w:val="single" w:sz="2" w:space="0" w:color="000000"/>
            </w:tcBorders>
            <w:shd w:val="clear" w:color="auto" w:fill="FFFF00"/>
          </w:tcPr>
          <w:p w:rsidR="00035BB9" w:rsidRPr="00B45C1A" w:rsidRDefault="00035BB9" w:rsidP="00DA487A">
            <w:pPr>
              <w:pStyle w:val="TableParagraph"/>
              <w:spacing w:before="1" w:line="230" w:lineRule="exact"/>
              <w:ind w:right="242"/>
              <w:jc w:val="both"/>
              <w:rPr>
                <w:rFonts w:ascii="Arial" w:hAnsi="Arial" w:cs="Arial"/>
                <w:sz w:val="20"/>
                <w:szCs w:val="20"/>
                <w:lang w:val="en-GB"/>
              </w:rPr>
            </w:pPr>
            <w:r w:rsidRPr="00B45C1A">
              <w:rPr>
                <w:rFonts w:ascii="Arial" w:hAnsi="Arial" w:cs="Arial"/>
                <w:sz w:val="20"/>
                <w:szCs w:val="20"/>
                <w:lang w:val="en-GB"/>
              </w:rPr>
              <w:lastRenderedPageBreak/>
              <w:t xml:space="preserve">Engine speed with hedge trimmer attachment </w:t>
            </w:r>
          </w:p>
        </w:tc>
        <w:tc>
          <w:tcPr>
            <w:tcW w:w="4678" w:type="dxa"/>
            <w:tcBorders>
              <w:top w:val="single" w:sz="2" w:space="0" w:color="000000"/>
              <w:left w:val="single" w:sz="2" w:space="0" w:color="000000"/>
              <w:bottom w:val="single" w:sz="2" w:space="0" w:color="000000"/>
              <w:right w:val="single" w:sz="6" w:space="0" w:color="000000"/>
            </w:tcBorders>
            <w:shd w:val="clear" w:color="auto" w:fill="FFFF00"/>
            <w:vAlign w:val="center"/>
          </w:tcPr>
          <w:p w:rsidR="00035BB9" w:rsidRPr="00B45C1A" w:rsidRDefault="00035BB9" w:rsidP="007E0267">
            <w:pPr>
              <w:pStyle w:val="TableParagraph"/>
              <w:spacing w:line="227" w:lineRule="exact"/>
              <w:ind w:right="1412"/>
              <w:jc w:val="both"/>
              <w:rPr>
                <w:rFonts w:ascii="Arial" w:hAnsi="Arial" w:cs="Arial"/>
                <w:sz w:val="20"/>
                <w:szCs w:val="20"/>
                <w:lang w:val="en-GB"/>
              </w:rPr>
            </w:pPr>
            <w:r w:rsidRPr="00DA487A">
              <w:rPr>
                <w:rFonts w:ascii="Arial" w:hAnsi="Arial" w:cs="Arial"/>
                <w:sz w:val="20"/>
                <w:szCs w:val="20"/>
                <w:lang w:val="en-GB"/>
              </w:rPr>
              <w:t>10000 min</w:t>
            </w:r>
            <w:r w:rsidRPr="00DA487A">
              <w:rPr>
                <w:rFonts w:ascii="Arial" w:hAnsi="Arial" w:cs="Arial"/>
                <w:position w:val="10"/>
                <w:sz w:val="20"/>
                <w:szCs w:val="20"/>
                <w:lang w:val="en-GB"/>
              </w:rPr>
              <w:t>-1</w:t>
            </w:r>
          </w:p>
        </w:tc>
      </w:tr>
      <w:tr w:rsidR="00035BB9" w:rsidRPr="00DA487A" w:rsidTr="00B45C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hRule="exact" w:val="252"/>
        </w:trPr>
        <w:tc>
          <w:tcPr>
            <w:tcW w:w="3402" w:type="dxa"/>
            <w:tcBorders>
              <w:top w:val="single" w:sz="2" w:space="0" w:color="000000"/>
              <w:left w:val="single" w:sz="6" w:space="0" w:color="000000"/>
              <w:bottom w:val="single" w:sz="2" w:space="0" w:color="000000"/>
              <w:right w:val="single" w:sz="2" w:space="0" w:color="000000"/>
            </w:tcBorders>
            <w:shd w:val="clear" w:color="auto" w:fill="FFFF00"/>
          </w:tcPr>
          <w:p w:rsidR="00035BB9" w:rsidRPr="00B45C1A" w:rsidRDefault="00035BB9" w:rsidP="00DA487A">
            <w:pPr>
              <w:pStyle w:val="TableParagraph"/>
              <w:spacing w:before="1" w:line="230" w:lineRule="exact"/>
              <w:ind w:right="242"/>
              <w:jc w:val="both"/>
              <w:rPr>
                <w:rFonts w:ascii="Arial" w:hAnsi="Arial" w:cs="Arial"/>
                <w:sz w:val="20"/>
                <w:szCs w:val="20"/>
                <w:lang w:val="en-GB"/>
              </w:rPr>
            </w:pPr>
            <w:r w:rsidRPr="00B45C1A">
              <w:rPr>
                <w:rFonts w:ascii="Arial" w:hAnsi="Arial" w:cs="Arial"/>
                <w:sz w:val="20"/>
                <w:szCs w:val="20"/>
                <w:lang w:val="en-GB"/>
              </w:rPr>
              <w:t>Gear ratio</w:t>
            </w:r>
          </w:p>
        </w:tc>
        <w:tc>
          <w:tcPr>
            <w:tcW w:w="4678" w:type="dxa"/>
            <w:tcBorders>
              <w:top w:val="single" w:sz="2" w:space="0" w:color="000000"/>
              <w:left w:val="single" w:sz="2" w:space="0" w:color="000000"/>
              <w:bottom w:val="single" w:sz="2" w:space="0" w:color="000000"/>
              <w:right w:val="single" w:sz="6" w:space="0" w:color="000000"/>
            </w:tcBorders>
            <w:shd w:val="clear" w:color="auto" w:fill="FFFF00"/>
          </w:tcPr>
          <w:p w:rsidR="00035BB9" w:rsidRPr="00B45C1A" w:rsidRDefault="00035BB9" w:rsidP="007E0267">
            <w:pPr>
              <w:pStyle w:val="TableParagraph"/>
              <w:spacing w:line="227" w:lineRule="exact"/>
              <w:ind w:left="105" w:right="1412"/>
              <w:jc w:val="both"/>
              <w:rPr>
                <w:rFonts w:ascii="Arial" w:hAnsi="Arial" w:cs="Arial"/>
                <w:sz w:val="20"/>
                <w:szCs w:val="20"/>
                <w:lang w:val="en-GB"/>
              </w:rPr>
            </w:pPr>
            <w:r w:rsidRPr="00707E85">
              <w:rPr>
                <w:rFonts w:ascii="Arial" w:hAnsi="Arial" w:cs="Arial"/>
                <w:sz w:val="20"/>
                <w:szCs w:val="20"/>
                <w:lang w:val="en-GB"/>
              </w:rPr>
              <w:t>28:7</w:t>
            </w:r>
          </w:p>
        </w:tc>
      </w:tr>
      <w:tr w:rsidR="00035BB9" w:rsidRPr="00DA487A" w:rsidTr="000C7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hRule="exact" w:val="347"/>
        </w:trPr>
        <w:tc>
          <w:tcPr>
            <w:tcW w:w="8080" w:type="dxa"/>
            <w:gridSpan w:val="2"/>
            <w:tcBorders>
              <w:top w:val="single" w:sz="2" w:space="0" w:color="000000"/>
              <w:left w:val="single" w:sz="6" w:space="0" w:color="000000"/>
              <w:bottom w:val="single" w:sz="4" w:space="0" w:color="auto"/>
              <w:right w:val="single" w:sz="6" w:space="0" w:color="000000"/>
            </w:tcBorders>
            <w:shd w:val="clear" w:color="auto" w:fill="BFBFBF" w:themeFill="background1" w:themeFillShade="BF"/>
          </w:tcPr>
          <w:p w:rsidR="00035BB9" w:rsidRPr="00DA487A" w:rsidRDefault="00035BB9" w:rsidP="00DA487A">
            <w:pPr>
              <w:pStyle w:val="TableParagraph"/>
              <w:spacing w:line="227" w:lineRule="exact"/>
              <w:ind w:left="105" w:right="1412"/>
              <w:jc w:val="both"/>
              <w:rPr>
                <w:rFonts w:ascii="Arial" w:hAnsi="Arial" w:cs="Arial"/>
                <w:b/>
                <w:sz w:val="20"/>
                <w:szCs w:val="20"/>
                <w:lang w:val="en-GB"/>
              </w:rPr>
            </w:pPr>
            <w:r w:rsidRPr="00DA487A">
              <w:rPr>
                <w:rFonts w:ascii="Arial" w:hAnsi="Arial" w:cs="Arial"/>
                <w:b/>
                <w:sz w:val="20"/>
                <w:szCs w:val="20"/>
                <w:lang w:val="en-GB"/>
              </w:rPr>
              <w:t>Grass trimmer</w:t>
            </w:r>
          </w:p>
        </w:tc>
      </w:tr>
      <w:tr w:rsidR="00035BB9" w:rsidRPr="00DA487A" w:rsidTr="004D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hRule="exact" w:val="683"/>
        </w:trPr>
        <w:tc>
          <w:tcPr>
            <w:tcW w:w="3402" w:type="dxa"/>
            <w:tcBorders>
              <w:top w:val="single" w:sz="4" w:space="0" w:color="auto"/>
              <w:left w:val="single" w:sz="6" w:space="0" w:color="000000"/>
              <w:bottom w:val="single" w:sz="4" w:space="0" w:color="auto"/>
              <w:right w:val="single" w:sz="4" w:space="0" w:color="auto"/>
            </w:tcBorders>
            <w:shd w:val="clear" w:color="auto" w:fill="FFFF00"/>
          </w:tcPr>
          <w:p w:rsidR="00035BB9" w:rsidRPr="00DA487A" w:rsidRDefault="00035BB9" w:rsidP="00DA487A">
            <w:pPr>
              <w:pStyle w:val="TableParagraph"/>
              <w:spacing w:line="227" w:lineRule="exact"/>
              <w:ind w:left="105" w:right="1412"/>
              <w:jc w:val="both"/>
              <w:rPr>
                <w:rFonts w:ascii="Arial" w:hAnsi="Arial" w:cs="Arial"/>
                <w:sz w:val="20"/>
                <w:szCs w:val="20"/>
                <w:lang w:val="en-GB"/>
              </w:rPr>
            </w:pPr>
            <w:r w:rsidRPr="00DA487A">
              <w:rPr>
                <w:rFonts w:ascii="Arial" w:hAnsi="Arial" w:cs="Arial"/>
                <w:sz w:val="20"/>
                <w:szCs w:val="20"/>
                <w:lang w:val="en-GB"/>
              </w:rPr>
              <w:t>Unit without cutting attachment, empty tank</w:t>
            </w:r>
          </w:p>
        </w:tc>
        <w:tc>
          <w:tcPr>
            <w:tcW w:w="4678" w:type="dxa"/>
            <w:tcBorders>
              <w:top w:val="single" w:sz="4" w:space="0" w:color="auto"/>
              <w:left w:val="single" w:sz="4" w:space="0" w:color="auto"/>
              <w:bottom w:val="single" w:sz="4" w:space="0" w:color="auto"/>
              <w:right w:val="single" w:sz="6" w:space="0" w:color="000000"/>
            </w:tcBorders>
            <w:shd w:val="clear" w:color="auto" w:fill="FFFF00"/>
          </w:tcPr>
          <w:p w:rsidR="00035BB9" w:rsidRPr="00DA487A" w:rsidRDefault="00296E28" w:rsidP="00DA487A">
            <w:pPr>
              <w:pStyle w:val="TableParagraph"/>
              <w:spacing w:line="227" w:lineRule="exact"/>
              <w:ind w:left="105" w:right="1412"/>
              <w:jc w:val="both"/>
              <w:rPr>
                <w:rFonts w:ascii="Arial" w:hAnsi="Arial" w:cs="Arial"/>
                <w:sz w:val="20"/>
                <w:szCs w:val="20"/>
                <w:lang w:val="en-GB" w:eastAsia="zh-CN"/>
              </w:rPr>
            </w:pPr>
            <w:r>
              <w:rPr>
                <w:rFonts w:ascii="Arial" w:hAnsi="Arial" w:cs="Arial" w:hint="eastAsia"/>
                <w:sz w:val="20"/>
                <w:szCs w:val="20"/>
                <w:lang w:val="en-GB" w:eastAsia="zh-CN"/>
              </w:rPr>
              <w:t xml:space="preserve">7.3 </w:t>
            </w:r>
            <w:r w:rsidRPr="00DA487A">
              <w:rPr>
                <w:rFonts w:ascii="Arial" w:hAnsi="Arial" w:cs="Arial"/>
                <w:spacing w:val="-1"/>
                <w:w w:val="95"/>
                <w:sz w:val="20"/>
                <w:szCs w:val="20"/>
                <w:lang w:val="en-GB"/>
              </w:rPr>
              <w:t>kg</w:t>
            </w:r>
          </w:p>
        </w:tc>
      </w:tr>
      <w:tr w:rsidR="00296E28" w:rsidRPr="00DA487A" w:rsidTr="004D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hRule="exact" w:val="420"/>
        </w:trPr>
        <w:tc>
          <w:tcPr>
            <w:tcW w:w="3402" w:type="dxa"/>
            <w:tcBorders>
              <w:top w:val="single" w:sz="4" w:space="0" w:color="auto"/>
              <w:left w:val="single" w:sz="6" w:space="0" w:color="000000"/>
              <w:bottom w:val="single" w:sz="4" w:space="0" w:color="auto"/>
              <w:right w:val="single" w:sz="4" w:space="0" w:color="auto"/>
            </w:tcBorders>
            <w:shd w:val="clear" w:color="auto" w:fill="FFFF00"/>
          </w:tcPr>
          <w:p w:rsidR="00296E28" w:rsidRPr="00DA487A" w:rsidRDefault="00296E28" w:rsidP="00DA487A">
            <w:pPr>
              <w:pStyle w:val="TableParagraph"/>
              <w:spacing w:line="227" w:lineRule="exact"/>
              <w:ind w:left="105" w:right="1412"/>
              <w:jc w:val="both"/>
              <w:rPr>
                <w:rFonts w:ascii="Arial" w:hAnsi="Arial" w:cs="Arial"/>
                <w:sz w:val="20"/>
                <w:szCs w:val="20"/>
                <w:lang w:val="en-GB"/>
              </w:rPr>
            </w:pPr>
            <w:r w:rsidRPr="00DA487A">
              <w:rPr>
                <w:rFonts w:ascii="Arial" w:hAnsi="Arial" w:cs="Arial"/>
                <w:sz w:val="20"/>
                <w:szCs w:val="20"/>
                <w:lang w:val="en-GB"/>
              </w:rPr>
              <w:t>Cutting diameter</w:t>
            </w:r>
          </w:p>
        </w:tc>
        <w:tc>
          <w:tcPr>
            <w:tcW w:w="4678" w:type="dxa"/>
            <w:tcBorders>
              <w:top w:val="single" w:sz="4" w:space="0" w:color="auto"/>
              <w:left w:val="single" w:sz="4" w:space="0" w:color="auto"/>
              <w:bottom w:val="single" w:sz="4" w:space="0" w:color="auto"/>
              <w:right w:val="single" w:sz="6" w:space="0" w:color="000000"/>
            </w:tcBorders>
            <w:shd w:val="clear" w:color="auto" w:fill="FFFF00"/>
          </w:tcPr>
          <w:p w:rsidR="00296E28" w:rsidRPr="00DA487A" w:rsidRDefault="00296E28" w:rsidP="007E0267">
            <w:pPr>
              <w:pStyle w:val="TableParagraph"/>
              <w:spacing w:line="227" w:lineRule="exact"/>
              <w:ind w:left="105" w:right="1412"/>
              <w:jc w:val="both"/>
              <w:rPr>
                <w:rFonts w:ascii="Arial" w:hAnsi="Arial" w:cs="Arial"/>
                <w:sz w:val="20"/>
                <w:szCs w:val="20"/>
                <w:lang w:val="en-GB"/>
              </w:rPr>
            </w:pPr>
            <w:r w:rsidRPr="00DA487A">
              <w:rPr>
                <w:rFonts w:ascii="Arial" w:hAnsi="Arial" w:cs="Arial"/>
                <w:sz w:val="20"/>
                <w:szCs w:val="20"/>
                <w:lang w:val="en-GB"/>
              </w:rPr>
              <w:t>420 mm</w:t>
            </w:r>
          </w:p>
        </w:tc>
      </w:tr>
      <w:tr w:rsidR="00296E28" w:rsidRPr="00DA487A" w:rsidTr="000C7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hRule="exact" w:val="426"/>
        </w:trPr>
        <w:tc>
          <w:tcPr>
            <w:tcW w:w="3402" w:type="dxa"/>
            <w:tcBorders>
              <w:top w:val="single" w:sz="4" w:space="0" w:color="auto"/>
              <w:left w:val="single" w:sz="6" w:space="0" w:color="000000"/>
              <w:bottom w:val="single" w:sz="4" w:space="0" w:color="auto"/>
              <w:right w:val="single" w:sz="4" w:space="0" w:color="auto"/>
            </w:tcBorders>
          </w:tcPr>
          <w:p w:rsidR="00296E28" w:rsidRPr="00DA487A" w:rsidRDefault="00296E28" w:rsidP="00DA487A">
            <w:pPr>
              <w:pStyle w:val="TableParagraph"/>
              <w:spacing w:line="227" w:lineRule="exact"/>
              <w:ind w:left="105" w:right="1412"/>
              <w:jc w:val="both"/>
              <w:rPr>
                <w:rFonts w:ascii="Arial" w:hAnsi="Arial" w:cs="Arial"/>
                <w:sz w:val="20"/>
                <w:szCs w:val="20"/>
                <w:lang w:val="en-GB"/>
              </w:rPr>
            </w:pPr>
            <w:r w:rsidRPr="00DA487A">
              <w:rPr>
                <w:rFonts w:ascii="Arial" w:hAnsi="Arial" w:cs="Arial"/>
                <w:sz w:val="20"/>
                <w:szCs w:val="20"/>
                <w:lang w:val="en-GB"/>
              </w:rPr>
              <w:t>Cutting thickness</w:t>
            </w:r>
          </w:p>
        </w:tc>
        <w:tc>
          <w:tcPr>
            <w:tcW w:w="4678" w:type="dxa"/>
            <w:tcBorders>
              <w:top w:val="single" w:sz="4" w:space="0" w:color="auto"/>
              <w:left w:val="single" w:sz="4" w:space="0" w:color="auto"/>
              <w:bottom w:val="single" w:sz="4" w:space="0" w:color="auto"/>
              <w:right w:val="single" w:sz="6" w:space="0" w:color="000000"/>
            </w:tcBorders>
          </w:tcPr>
          <w:p w:rsidR="00296E28" w:rsidRPr="00DA487A" w:rsidRDefault="00296E28" w:rsidP="007E0267">
            <w:pPr>
              <w:pStyle w:val="TableParagraph"/>
              <w:spacing w:line="227" w:lineRule="exact"/>
              <w:ind w:left="105" w:right="1412"/>
              <w:jc w:val="both"/>
              <w:rPr>
                <w:rFonts w:ascii="Arial" w:hAnsi="Arial" w:cs="Arial"/>
                <w:sz w:val="20"/>
                <w:szCs w:val="20"/>
                <w:lang w:val="en-GB"/>
              </w:rPr>
            </w:pPr>
            <w:r w:rsidRPr="00DA487A">
              <w:rPr>
                <w:rFonts w:ascii="Arial" w:hAnsi="Arial" w:cs="Arial"/>
                <w:sz w:val="20"/>
                <w:szCs w:val="20"/>
                <w:lang w:val="en-GB"/>
              </w:rPr>
              <w:t>Ø2,5 mm</w:t>
            </w:r>
          </w:p>
        </w:tc>
      </w:tr>
      <w:tr w:rsidR="00296E28" w:rsidRPr="00DA487A" w:rsidTr="000C7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hRule="exact" w:val="431"/>
        </w:trPr>
        <w:tc>
          <w:tcPr>
            <w:tcW w:w="3402" w:type="dxa"/>
            <w:tcBorders>
              <w:top w:val="single" w:sz="4" w:space="0" w:color="auto"/>
              <w:left w:val="single" w:sz="6" w:space="0" w:color="000000"/>
              <w:bottom w:val="single" w:sz="4" w:space="0" w:color="auto"/>
              <w:right w:val="single" w:sz="4" w:space="0" w:color="auto"/>
            </w:tcBorders>
          </w:tcPr>
          <w:p w:rsidR="00296E28" w:rsidRPr="00DA487A" w:rsidRDefault="00296E28" w:rsidP="00DA487A">
            <w:pPr>
              <w:pStyle w:val="TableParagraph"/>
              <w:spacing w:line="227" w:lineRule="exact"/>
              <w:ind w:left="105" w:right="1412"/>
              <w:jc w:val="both"/>
              <w:rPr>
                <w:rFonts w:ascii="Arial" w:hAnsi="Arial" w:cs="Arial"/>
                <w:sz w:val="20"/>
                <w:szCs w:val="20"/>
                <w:lang w:val="en-GB"/>
              </w:rPr>
            </w:pPr>
            <w:r w:rsidRPr="00DA487A">
              <w:rPr>
                <w:rFonts w:ascii="Arial" w:hAnsi="Arial" w:cs="Arial"/>
                <w:sz w:val="20"/>
                <w:szCs w:val="20"/>
                <w:lang w:val="en-GB"/>
              </w:rPr>
              <w:t>Number of cutting teeth</w:t>
            </w:r>
          </w:p>
        </w:tc>
        <w:tc>
          <w:tcPr>
            <w:tcW w:w="4678" w:type="dxa"/>
            <w:tcBorders>
              <w:top w:val="single" w:sz="4" w:space="0" w:color="auto"/>
              <w:left w:val="single" w:sz="4" w:space="0" w:color="auto"/>
              <w:bottom w:val="single" w:sz="4" w:space="0" w:color="auto"/>
              <w:right w:val="single" w:sz="6" w:space="0" w:color="000000"/>
            </w:tcBorders>
          </w:tcPr>
          <w:p w:rsidR="00296E28" w:rsidRPr="00DA487A" w:rsidRDefault="00296E28" w:rsidP="007E0267">
            <w:pPr>
              <w:pStyle w:val="TableParagraph"/>
              <w:spacing w:line="227" w:lineRule="exact"/>
              <w:ind w:left="105" w:right="1412"/>
              <w:jc w:val="both"/>
              <w:rPr>
                <w:rFonts w:ascii="Arial" w:hAnsi="Arial" w:cs="Arial"/>
                <w:sz w:val="20"/>
                <w:szCs w:val="20"/>
                <w:lang w:val="en-GB"/>
              </w:rPr>
            </w:pPr>
            <w:r w:rsidRPr="00DA487A">
              <w:rPr>
                <w:rFonts w:ascii="Arial" w:hAnsi="Arial" w:cs="Arial"/>
                <w:sz w:val="20"/>
                <w:szCs w:val="20"/>
                <w:lang w:val="en-GB"/>
              </w:rPr>
              <w:t xml:space="preserve">2 </w:t>
            </w:r>
            <w:r>
              <w:rPr>
                <w:rFonts w:ascii="Arial" w:hAnsi="Arial" w:cs="Arial"/>
                <w:sz w:val="20"/>
                <w:szCs w:val="20"/>
                <w:lang w:val="en-GB"/>
              </w:rPr>
              <w:t>lines (non-metallic flexible line)</w:t>
            </w:r>
          </w:p>
        </w:tc>
      </w:tr>
      <w:tr w:rsidR="00296E28" w:rsidRPr="00DA487A" w:rsidTr="004D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hRule="exact" w:val="756"/>
        </w:trPr>
        <w:tc>
          <w:tcPr>
            <w:tcW w:w="3402" w:type="dxa"/>
            <w:tcBorders>
              <w:top w:val="single" w:sz="4" w:space="0" w:color="auto"/>
              <w:left w:val="single" w:sz="6" w:space="0" w:color="000000"/>
              <w:bottom w:val="single" w:sz="4" w:space="0" w:color="auto"/>
              <w:right w:val="single" w:sz="4" w:space="0" w:color="auto"/>
            </w:tcBorders>
            <w:shd w:val="clear" w:color="auto" w:fill="FFFF00"/>
          </w:tcPr>
          <w:p w:rsidR="00296E28" w:rsidRPr="00DA487A" w:rsidRDefault="00296E28" w:rsidP="00DA487A">
            <w:pPr>
              <w:pStyle w:val="TableParagraph"/>
              <w:spacing w:line="227" w:lineRule="exact"/>
              <w:ind w:right="1412"/>
              <w:jc w:val="both"/>
              <w:rPr>
                <w:rFonts w:ascii="Arial" w:hAnsi="Arial" w:cs="Arial"/>
                <w:sz w:val="20"/>
                <w:szCs w:val="20"/>
                <w:lang w:val="en-GB"/>
              </w:rPr>
            </w:pPr>
            <w:r w:rsidRPr="00DA487A">
              <w:rPr>
                <w:rFonts w:ascii="Arial" w:hAnsi="Arial" w:cs="Arial"/>
                <w:sz w:val="20"/>
                <w:szCs w:val="20"/>
                <w:lang w:val="en-GB"/>
              </w:rPr>
              <w:t xml:space="preserve">Maximum rotational frequency of the spindle </w:t>
            </w:r>
          </w:p>
        </w:tc>
        <w:tc>
          <w:tcPr>
            <w:tcW w:w="4678" w:type="dxa"/>
            <w:tcBorders>
              <w:top w:val="single" w:sz="4" w:space="0" w:color="auto"/>
              <w:left w:val="single" w:sz="4" w:space="0" w:color="auto"/>
              <w:bottom w:val="single" w:sz="4" w:space="0" w:color="auto"/>
              <w:right w:val="single" w:sz="6" w:space="0" w:color="000000"/>
            </w:tcBorders>
            <w:shd w:val="clear" w:color="auto" w:fill="FFFF00"/>
          </w:tcPr>
          <w:p w:rsidR="00296E28" w:rsidRPr="00DA487A" w:rsidRDefault="001B6C98" w:rsidP="007E0267">
            <w:pPr>
              <w:pStyle w:val="TableParagraph"/>
              <w:spacing w:line="227" w:lineRule="exact"/>
              <w:ind w:left="105" w:right="1412"/>
              <w:jc w:val="both"/>
              <w:rPr>
                <w:rFonts w:ascii="Arial" w:hAnsi="Arial" w:cs="Arial"/>
                <w:sz w:val="20"/>
                <w:szCs w:val="20"/>
                <w:lang w:val="en-GB" w:eastAsia="zh-CN"/>
              </w:rPr>
            </w:pPr>
            <w:r>
              <w:rPr>
                <w:rFonts w:ascii="Arial" w:hAnsi="Arial" w:cs="Arial" w:hint="eastAsia"/>
                <w:sz w:val="20"/>
                <w:szCs w:val="20"/>
                <w:lang w:val="en-GB" w:eastAsia="zh-CN"/>
              </w:rPr>
              <w:t>6600</w:t>
            </w:r>
          </w:p>
        </w:tc>
      </w:tr>
      <w:tr w:rsidR="00296E28" w:rsidRPr="00DA487A" w:rsidTr="004D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hRule="exact" w:val="411"/>
        </w:trPr>
        <w:tc>
          <w:tcPr>
            <w:tcW w:w="3402" w:type="dxa"/>
            <w:tcBorders>
              <w:top w:val="single" w:sz="4" w:space="0" w:color="auto"/>
              <w:left w:val="single" w:sz="6" w:space="0" w:color="000000"/>
              <w:bottom w:val="single" w:sz="4" w:space="0" w:color="auto"/>
              <w:right w:val="single" w:sz="4" w:space="0" w:color="auto"/>
            </w:tcBorders>
            <w:shd w:val="clear" w:color="auto" w:fill="FFFF00"/>
          </w:tcPr>
          <w:p w:rsidR="00296E28" w:rsidRPr="00DA487A" w:rsidRDefault="00296E28" w:rsidP="00DA487A">
            <w:pPr>
              <w:pStyle w:val="TableParagraph"/>
              <w:spacing w:line="227" w:lineRule="exact"/>
              <w:ind w:right="1412"/>
              <w:jc w:val="both"/>
              <w:rPr>
                <w:rFonts w:ascii="Arial" w:hAnsi="Arial" w:cs="Arial"/>
                <w:sz w:val="20"/>
                <w:szCs w:val="20"/>
                <w:lang w:val="en-GB"/>
              </w:rPr>
            </w:pPr>
            <w:r w:rsidRPr="00DA487A">
              <w:rPr>
                <w:rFonts w:ascii="Arial" w:hAnsi="Arial" w:cs="Arial"/>
                <w:sz w:val="20"/>
                <w:szCs w:val="20"/>
                <w:lang w:val="en-GB"/>
              </w:rPr>
              <w:t>Gear ratio</w:t>
            </w:r>
          </w:p>
        </w:tc>
        <w:tc>
          <w:tcPr>
            <w:tcW w:w="4678" w:type="dxa"/>
            <w:tcBorders>
              <w:top w:val="single" w:sz="4" w:space="0" w:color="auto"/>
              <w:left w:val="single" w:sz="4" w:space="0" w:color="auto"/>
              <w:bottom w:val="single" w:sz="4" w:space="0" w:color="auto"/>
              <w:right w:val="single" w:sz="6" w:space="0" w:color="000000"/>
            </w:tcBorders>
            <w:shd w:val="clear" w:color="auto" w:fill="FFFF00"/>
          </w:tcPr>
          <w:p w:rsidR="00296E28" w:rsidRPr="00DA487A" w:rsidRDefault="00296E28" w:rsidP="007E0267">
            <w:pPr>
              <w:pStyle w:val="TableParagraph"/>
              <w:spacing w:line="227" w:lineRule="exact"/>
              <w:ind w:left="105" w:right="1412"/>
              <w:jc w:val="both"/>
              <w:rPr>
                <w:rFonts w:ascii="Arial" w:hAnsi="Arial" w:cs="Arial"/>
                <w:sz w:val="20"/>
                <w:szCs w:val="20"/>
                <w:lang w:val="en-GB"/>
              </w:rPr>
            </w:pPr>
            <w:r w:rsidRPr="00DA487A">
              <w:rPr>
                <w:rFonts w:ascii="Arial" w:hAnsi="Arial" w:cs="Arial"/>
                <w:sz w:val="20"/>
                <w:szCs w:val="20"/>
                <w:lang w:val="en-GB"/>
              </w:rPr>
              <w:t>4:3</w:t>
            </w:r>
          </w:p>
        </w:tc>
      </w:tr>
      <w:tr w:rsidR="00296E28" w:rsidRPr="00DA487A" w:rsidTr="004D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hRule="exact" w:val="411"/>
        </w:trPr>
        <w:tc>
          <w:tcPr>
            <w:tcW w:w="3402" w:type="dxa"/>
            <w:tcBorders>
              <w:top w:val="single" w:sz="4" w:space="0" w:color="auto"/>
              <w:left w:val="single" w:sz="6" w:space="0" w:color="000000"/>
              <w:bottom w:val="single" w:sz="4" w:space="0" w:color="auto"/>
              <w:right w:val="single" w:sz="4" w:space="0" w:color="auto"/>
            </w:tcBorders>
            <w:shd w:val="clear" w:color="auto" w:fill="FFFF00"/>
          </w:tcPr>
          <w:p w:rsidR="00296E28" w:rsidRPr="00DA487A" w:rsidRDefault="00296E28" w:rsidP="00DA487A">
            <w:pPr>
              <w:pStyle w:val="TableParagraph"/>
              <w:spacing w:line="227" w:lineRule="exact"/>
              <w:ind w:right="1412"/>
              <w:jc w:val="both"/>
              <w:rPr>
                <w:rFonts w:ascii="Arial" w:hAnsi="Arial" w:cs="Arial"/>
                <w:sz w:val="20"/>
                <w:szCs w:val="20"/>
                <w:lang w:val="en-GB"/>
              </w:rPr>
            </w:pPr>
            <w:r w:rsidRPr="00DA487A">
              <w:rPr>
                <w:rFonts w:ascii="Arial" w:hAnsi="Arial" w:cs="Arial"/>
                <w:sz w:val="20"/>
                <w:szCs w:val="20"/>
                <w:lang w:val="en-GB"/>
              </w:rPr>
              <w:t xml:space="preserve">Cutting string head </w:t>
            </w:r>
          </w:p>
        </w:tc>
        <w:tc>
          <w:tcPr>
            <w:tcW w:w="4678" w:type="dxa"/>
            <w:tcBorders>
              <w:top w:val="single" w:sz="4" w:space="0" w:color="auto"/>
              <w:left w:val="single" w:sz="4" w:space="0" w:color="auto"/>
              <w:bottom w:val="single" w:sz="4" w:space="0" w:color="auto"/>
              <w:right w:val="single" w:sz="6" w:space="0" w:color="000000"/>
            </w:tcBorders>
            <w:shd w:val="clear" w:color="auto" w:fill="FFFF00"/>
          </w:tcPr>
          <w:p w:rsidR="00296E28" w:rsidRPr="00DA487A" w:rsidRDefault="00296E28" w:rsidP="007E0267">
            <w:pPr>
              <w:pStyle w:val="TableParagraph"/>
              <w:spacing w:line="227" w:lineRule="exact"/>
              <w:ind w:left="105" w:right="1412"/>
              <w:jc w:val="both"/>
              <w:rPr>
                <w:rFonts w:ascii="Arial" w:hAnsi="Arial" w:cs="Arial"/>
                <w:sz w:val="20"/>
                <w:szCs w:val="20"/>
                <w:lang w:val="en-GB"/>
              </w:rPr>
            </w:pPr>
            <w:r w:rsidRPr="00DA487A">
              <w:rPr>
                <w:rFonts w:ascii="Arial" w:hAnsi="Arial" w:cs="Arial"/>
                <w:sz w:val="20"/>
                <w:szCs w:val="20"/>
                <w:lang w:val="en-GB"/>
              </w:rPr>
              <w:t>ROYAL, 10000/min</w:t>
            </w:r>
          </w:p>
        </w:tc>
      </w:tr>
      <w:tr w:rsidR="00296E28" w:rsidRPr="00DA487A" w:rsidTr="004D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hRule="exact" w:val="458"/>
        </w:trPr>
        <w:tc>
          <w:tcPr>
            <w:tcW w:w="3402" w:type="dxa"/>
            <w:tcBorders>
              <w:top w:val="single" w:sz="4" w:space="0" w:color="auto"/>
              <w:left w:val="single" w:sz="6" w:space="0" w:color="000000"/>
              <w:bottom w:val="single" w:sz="4" w:space="0" w:color="auto"/>
              <w:right w:val="single" w:sz="4" w:space="0" w:color="auto"/>
            </w:tcBorders>
            <w:shd w:val="clear" w:color="auto" w:fill="FFFF00"/>
          </w:tcPr>
          <w:p w:rsidR="00296E28" w:rsidRPr="00DA487A" w:rsidRDefault="00296E28" w:rsidP="00DA487A">
            <w:pPr>
              <w:pStyle w:val="TableParagraph"/>
              <w:spacing w:line="227" w:lineRule="exact"/>
              <w:ind w:right="1412"/>
              <w:jc w:val="both"/>
              <w:rPr>
                <w:rFonts w:ascii="Arial" w:hAnsi="Arial" w:cs="Arial"/>
                <w:sz w:val="20"/>
                <w:szCs w:val="20"/>
                <w:lang w:val="en-GB"/>
              </w:rPr>
            </w:pPr>
            <w:r w:rsidRPr="00DA487A">
              <w:rPr>
                <w:rFonts w:ascii="Arial" w:hAnsi="Arial" w:cs="Arial"/>
                <w:sz w:val="20"/>
                <w:szCs w:val="20"/>
                <w:lang w:val="en-GB"/>
              </w:rPr>
              <w:t xml:space="preserve">Engine speed with cutting attachment </w:t>
            </w:r>
          </w:p>
        </w:tc>
        <w:tc>
          <w:tcPr>
            <w:tcW w:w="4678" w:type="dxa"/>
            <w:tcBorders>
              <w:top w:val="single" w:sz="4" w:space="0" w:color="auto"/>
              <w:left w:val="single" w:sz="4" w:space="0" w:color="auto"/>
              <w:bottom w:val="single" w:sz="4" w:space="0" w:color="auto"/>
              <w:right w:val="single" w:sz="6" w:space="0" w:color="000000"/>
            </w:tcBorders>
            <w:shd w:val="clear" w:color="auto" w:fill="FFFF00"/>
          </w:tcPr>
          <w:p w:rsidR="00296E28" w:rsidRPr="00DA487A" w:rsidRDefault="00296E28" w:rsidP="007E0267">
            <w:pPr>
              <w:pStyle w:val="TableParagraph"/>
              <w:spacing w:line="227" w:lineRule="exact"/>
              <w:ind w:left="105" w:right="1412"/>
              <w:jc w:val="both"/>
              <w:rPr>
                <w:rFonts w:ascii="Arial" w:hAnsi="Arial" w:cs="Arial"/>
                <w:sz w:val="20"/>
                <w:szCs w:val="20"/>
                <w:lang w:val="en-GB"/>
              </w:rPr>
            </w:pPr>
            <w:r w:rsidRPr="00DA487A">
              <w:rPr>
                <w:rFonts w:ascii="Arial" w:hAnsi="Arial" w:cs="Arial"/>
                <w:sz w:val="20"/>
                <w:szCs w:val="20"/>
                <w:lang w:val="en-GB"/>
              </w:rPr>
              <w:t>8800 min-¹</w:t>
            </w:r>
          </w:p>
        </w:tc>
      </w:tr>
      <w:tr w:rsidR="00296E28" w:rsidRPr="00DA487A" w:rsidTr="000C7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hRule="exact" w:val="458"/>
        </w:trPr>
        <w:tc>
          <w:tcPr>
            <w:tcW w:w="8080" w:type="dxa"/>
            <w:gridSpan w:val="2"/>
            <w:tcBorders>
              <w:top w:val="single" w:sz="4" w:space="0" w:color="auto"/>
              <w:left w:val="single" w:sz="6" w:space="0" w:color="000000"/>
              <w:bottom w:val="single" w:sz="4" w:space="0" w:color="auto"/>
              <w:right w:val="single" w:sz="6" w:space="0" w:color="000000"/>
            </w:tcBorders>
            <w:shd w:val="clear" w:color="auto" w:fill="BFBFBF" w:themeFill="background1" w:themeFillShade="BF"/>
          </w:tcPr>
          <w:p w:rsidR="00296E28" w:rsidRPr="00DA487A" w:rsidRDefault="00296E28" w:rsidP="00DA487A">
            <w:pPr>
              <w:pStyle w:val="TableParagraph"/>
              <w:spacing w:line="227" w:lineRule="exact"/>
              <w:ind w:left="105" w:right="1412"/>
              <w:jc w:val="both"/>
              <w:rPr>
                <w:rFonts w:ascii="Arial" w:hAnsi="Arial" w:cs="Arial"/>
                <w:b/>
                <w:sz w:val="20"/>
                <w:szCs w:val="20"/>
                <w:lang w:val="en-GB"/>
              </w:rPr>
            </w:pPr>
            <w:r w:rsidRPr="00DA487A">
              <w:rPr>
                <w:rFonts w:ascii="Arial" w:hAnsi="Arial" w:cs="Arial"/>
                <w:b/>
                <w:sz w:val="20"/>
                <w:szCs w:val="20"/>
                <w:lang w:val="en-GB"/>
              </w:rPr>
              <w:t>Pole pruner</w:t>
            </w:r>
          </w:p>
        </w:tc>
      </w:tr>
      <w:tr w:rsidR="00296E28" w:rsidRPr="00DA487A" w:rsidTr="004D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hRule="exact" w:val="775"/>
        </w:trPr>
        <w:tc>
          <w:tcPr>
            <w:tcW w:w="3402" w:type="dxa"/>
            <w:tcBorders>
              <w:top w:val="single" w:sz="4" w:space="0" w:color="auto"/>
              <w:left w:val="single" w:sz="6" w:space="0" w:color="000000"/>
              <w:bottom w:val="single" w:sz="4" w:space="0" w:color="auto"/>
              <w:right w:val="single" w:sz="4" w:space="0" w:color="auto"/>
            </w:tcBorders>
            <w:shd w:val="clear" w:color="auto" w:fill="FFFF00"/>
          </w:tcPr>
          <w:p w:rsidR="00296E28" w:rsidRPr="00DA487A" w:rsidRDefault="00296E28" w:rsidP="00DA487A">
            <w:pPr>
              <w:pStyle w:val="TableParagraph"/>
              <w:spacing w:line="227" w:lineRule="exact"/>
              <w:ind w:left="105" w:right="1412"/>
              <w:jc w:val="both"/>
              <w:rPr>
                <w:rFonts w:ascii="Arial" w:hAnsi="Arial" w:cs="Arial"/>
                <w:sz w:val="20"/>
                <w:szCs w:val="20"/>
                <w:lang w:val="en-GB"/>
              </w:rPr>
            </w:pPr>
            <w:r w:rsidRPr="00DA487A">
              <w:rPr>
                <w:rFonts w:ascii="Arial" w:hAnsi="Arial" w:cs="Arial"/>
                <w:sz w:val="20"/>
                <w:szCs w:val="20"/>
                <w:lang w:val="en-GB"/>
              </w:rPr>
              <w:t>Unit without cutting attachment, empty tank</w:t>
            </w:r>
          </w:p>
        </w:tc>
        <w:tc>
          <w:tcPr>
            <w:tcW w:w="4678" w:type="dxa"/>
            <w:tcBorders>
              <w:top w:val="single" w:sz="4" w:space="0" w:color="auto"/>
              <w:left w:val="single" w:sz="4" w:space="0" w:color="auto"/>
              <w:bottom w:val="single" w:sz="4" w:space="0" w:color="auto"/>
              <w:right w:val="single" w:sz="6" w:space="0" w:color="000000"/>
            </w:tcBorders>
            <w:shd w:val="clear" w:color="auto" w:fill="FFFF00"/>
          </w:tcPr>
          <w:p w:rsidR="00296E28" w:rsidRPr="00DA487A" w:rsidRDefault="00296E28" w:rsidP="004D6DF1">
            <w:pPr>
              <w:pStyle w:val="TableParagraph"/>
              <w:spacing w:line="227" w:lineRule="exact"/>
              <w:ind w:left="105" w:right="1412"/>
              <w:jc w:val="both"/>
              <w:rPr>
                <w:rFonts w:ascii="Arial" w:hAnsi="Arial" w:cs="Arial"/>
                <w:sz w:val="20"/>
                <w:szCs w:val="20"/>
                <w:lang w:val="en-GB" w:eastAsia="zh-CN"/>
              </w:rPr>
            </w:pPr>
            <w:r>
              <w:rPr>
                <w:rFonts w:ascii="Arial" w:hAnsi="Arial" w:cs="Arial" w:hint="eastAsia"/>
                <w:sz w:val="20"/>
                <w:szCs w:val="20"/>
                <w:lang w:val="en-GB" w:eastAsia="zh-CN"/>
              </w:rPr>
              <w:t xml:space="preserve">7.5 </w:t>
            </w:r>
            <w:r w:rsidRPr="00DA487A">
              <w:rPr>
                <w:rFonts w:ascii="Arial" w:hAnsi="Arial" w:cs="Arial"/>
                <w:spacing w:val="-1"/>
                <w:w w:val="95"/>
                <w:sz w:val="20"/>
                <w:szCs w:val="20"/>
                <w:lang w:val="en-GB"/>
              </w:rPr>
              <w:t>kg</w:t>
            </w:r>
          </w:p>
        </w:tc>
      </w:tr>
      <w:tr w:rsidR="00D90641" w:rsidRPr="00DA487A" w:rsidTr="004D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hRule="exact" w:val="458"/>
        </w:trPr>
        <w:tc>
          <w:tcPr>
            <w:tcW w:w="3402" w:type="dxa"/>
            <w:tcBorders>
              <w:top w:val="single" w:sz="4" w:space="0" w:color="auto"/>
              <w:left w:val="single" w:sz="6" w:space="0" w:color="000000"/>
              <w:bottom w:val="single" w:sz="4" w:space="0" w:color="auto"/>
              <w:right w:val="single" w:sz="4" w:space="0" w:color="auto"/>
            </w:tcBorders>
            <w:shd w:val="clear" w:color="auto" w:fill="FFFF00"/>
          </w:tcPr>
          <w:p w:rsidR="00D90641" w:rsidRPr="00DA487A" w:rsidRDefault="00D90641" w:rsidP="00DA487A">
            <w:pPr>
              <w:pStyle w:val="TableParagraph"/>
              <w:spacing w:line="227" w:lineRule="exact"/>
              <w:ind w:left="105" w:right="1412"/>
              <w:jc w:val="both"/>
              <w:rPr>
                <w:rFonts w:ascii="Arial" w:hAnsi="Arial" w:cs="Arial"/>
                <w:sz w:val="20"/>
                <w:szCs w:val="20"/>
                <w:lang w:val="en-GB"/>
              </w:rPr>
            </w:pPr>
            <w:r w:rsidRPr="00DA487A">
              <w:rPr>
                <w:rFonts w:ascii="Arial" w:hAnsi="Arial" w:cs="Arial"/>
                <w:sz w:val="20"/>
                <w:szCs w:val="20"/>
                <w:lang w:val="en-GB"/>
              </w:rPr>
              <w:t>Volume of oil tank</w:t>
            </w:r>
          </w:p>
        </w:tc>
        <w:tc>
          <w:tcPr>
            <w:tcW w:w="4678" w:type="dxa"/>
            <w:tcBorders>
              <w:top w:val="single" w:sz="4" w:space="0" w:color="auto"/>
              <w:left w:val="single" w:sz="4" w:space="0" w:color="auto"/>
              <w:bottom w:val="single" w:sz="4" w:space="0" w:color="auto"/>
              <w:right w:val="single" w:sz="6" w:space="0" w:color="000000"/>
            </w:tcBorders>
            <w:shd w:val="clear" w:color="auto" w:fill="FFFF00"/>
          </w:tcPr>
          <w:p w:rsidR="00D90641" w:rsidRPr="00070F60" w:rsidRDefault="00D90641" w:rsidP="007E0267">
            <w:pPr>
              <w:pStyle w:val="TableParagraph"/>
              <w:spacing w:line="227" w:lineRule="exact"/>
              <w:ind w:left="105" w:right="1412"/>
              <w:jc w:val="both"/>
              <w:rPr>
                <w:rFonts w:ascii="Arial" w:hAnsi="Arial" w:cs="Arial"/>
                <w:sz w:val="20"/>
                <w:szCs w:val="20"/>
                <w:lang w:val="en-GB"/>
              </w:rPr>
            </w:pPr>
            <w:r w:rsidRPr="00070F60">
              <w:rPr>
                <w:rFonts w:ascii="Arial" w:hAnsi="Arial" w:cs="Arial"/>
                <w:sz w:val="20"/>
                <w:szCs w:val="20"/>
                <w:lang w:val="en-GB"/>
              </w:rPr>
              <w:t>1</w:t>
            </w:r>
            <w:r w:rsidRPr="00070F60">
              <w:rPr>
                <w:rFonts w:ascii="Arial" w:hAnsi="Arial" w:cs="Arial" w:hint="eastAsia"/>
                <w:sz w:val="20"/>
                <w:szCs w:val="20"/>
                <w:lang w:val="en-GB" w:eastAsia="zh-CN"/>
              </w:rPr>
              <w:t>4</w:t>
            </w:r>
            <w:r w:rsidRPr="00070F60">
              <w:rPr>
                <w:rFonts w:ascii="Arial" w:hAnsi="Arial" w:cs="Arial"/>
                <w:sz w:val="20"/>
                <w:szCs w:val="20"/>
                <w:lang w:val="en-GB"/>
              </w:rPr>
              <w:t>0 cm³</w:t>
            </w:r>
          </w:p>
        </w:tc>
      </w:tr>
      <w:tr w:rsidR="00D90641" w:rsidRPr="00DA487A" w:rsidTr="004D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hRule="exact" w:val="458"/>
        </w:trPr>
        <w:tc>
          <w:tcPr>
            <w:tcW w:w="3402" w:type="dxa"/>
            <w:tcBorders>
              <w:top w:val="single" w:sz="4" w:space="0" w:color="auto"/>
              <w:left w:val="single" w:sz="6" w:space="0" w:color="000000"/>
              <w:bottom w:val="single" w:sz="4" w:space="0" w:color="auto"/>
              <w:right w:val="single" w:sz="4" w:space="0" w:color="auto"/>
            </w:tcBorders>
            <w:shd w:val="clear" w:color="auto" w:fill="FFFF00"/>
          </w:tcPr>
          <w:p w:rsidR="00D90641" w:rsidRPr="00DA487A" w:rsidRDefault="00D90641" w:rsidP="00DA487A">
            <w:pPr>
              <w:pStyle w:val="TableParagraph"/>
              <w:spacing w:line="227" w:lineRule="exact"/>
              <w:ind w:left="105" w:right="1412"/>
              <w:jc w:val="both"/>
              <w:rPr>
                <w:rFonts w:ascii="Arial" w:hAnsi="Arial" w:cs="Arial"/>
                <w:sz w:val="20"/>
                <w:szCs w:val="20"/>
                <w:lang w:val="en-GB"/>
              </w:rPr>
            </w:pPr>
            <w:r w:rsidRPr="00DA487A">
              <w:rPr>
                <w:rFonts w:ascii="Arial" w:hAnsi="Arial" w:cs="Arial"/>
                <w:sz w:val="20"/>
                <w:szCs w:val="20"/>
                <w:lang w:val="en-GB"/>
              </w:rPr>
              <w:t>Cutting length</w:t>
            </w:r>
          </w:p>
        </w:tc>
        <w:tc>
          <w:tcPr>
            <w:tcW w:w="4678" w:type="dxa"/>
            <w:tcBorders>
              <w:top w:val="single" w:sz="4" w:space="0" w:color="auto"/>
              <w:left w:val="single" w:sz="4" w:space="0" w:color="auto"/>
              <w:bottom w:val="single" w:sz="4" w:space="0" w:color="auto"/>
              <w:right w:val="single" w:sz="6" w:space="0" w:color="000000"/>
            </w:tcBorders>
            <w:shd w:val="clear" w:color="auto" w:fill="FFFF00"/>
          </w:tcPr>
          <w:p w:rsidR="00D90641" w:rsidRPr="00DA487A" w:rsidRDefault="00D90641" w:rsidP="007E0267">
            <w:pPr>
              <w:pStyle w:val="TableParagraph"/>
              <w:spacing w:line="227" w:lineRule="exact"/>
              <w:ind w:left="105" w:right="1412"/>
              <w:jc w:val="both"/>
              <w:rPr>
                <w:rFonts w:ascii="Arial" w:hAnsi="Arial" w:cs="Arial"/>
                <w:sz w:val="20"/>
                <w:szCs w:val="20"/>
                <w:lang w:val="en-GB"/>
              </w:rPr>
            </w:pPr>
            <w:r w:rsidRPr="00707E85">
              <w:rPr>
                <w:rFonts w:ascii="Arial" w:hAnsi="Arial" w:cs="Arial"/>
                <w:sz w:val="20"/>
                <w:szCs w:val="20"/>
                <w:lang w:val="en-GB"/>
              </w:rPr>
              <w:t>300 mm</w:t>
            </w:r>
          </w:p>
        </w:tc>
      </w:tr>
      <w:tr w:rsidR="00D90641" w:rsidRPr="00DA487A" w:rsidTr="004D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hRule="exact" w:val="458"/>
        </w:trPr>
        <w:tc>
          <w:tcPr>
            <w:tcW w:w="3402" w:type="dxa"/>
            <w:tcBorders>
              <w:top w:val="single" w:sz="4" w:space="0" w:color="auto"/>
              <w:left w:val="single" w:sz="6" w:space="0" w:color="000000"/>
              <w:bottom w:val="single" w:sz="4" w:space="0" w:color="auto"/>
              <w:right w:val="single" w:sz="4" w:space="0" w:color="auto"/>
            </w:tcBorders>
            <w:shd w:val="clear" w:color="auto" w:fill="FFFF00"/>
          </w:tcPr>
          <w:p w:rsidR="00D90641" w:rsidRPr="00DA487A" w:rsidRDefault="00D90641" w:rsidP="00DA487A">
            <w:pPr>
              <w:pStyle w:val="TableParagraph"/>
              <w:spacing w:line="227" w:lineRule="exact"/>
              <w:ind w:left="105" w:right="1412"/>
              <w:jc w:val="both"/>
              <w:rPr>
                <w:rFonts w:ascii="Arial" w:hAnsi="Arial" w:cs="Arial"/>
                <w:sz w:val="20"/>
                <w:szCs w:val="20"/>
                <w:lang w:val="en-GB"/>
              </w:rPr>
            </w:pPr>
            <w:r w:rsidRPr="00DA487A">
              <w:rPr>
                <w:rFonts w:ascii="Arial" w:hAnsi="Arial" w:cs="Arial"/>
                <w:sz w:val="20"/>
                <w:szCs w:val="20"/>
                <w:lang w:val="en-GB"/>
              </w:rPr>
              <w:t xml:space="preserve">Chain pitch </w:t>
            </w:r>
          </w:p>
        </w:tc>
        <w:tc>
          <w:tcPr>
            <w:tcW w:w="4678" w:type="dxa"/>
            <w:tcBorders>
              <w:top w:val="single" w:sz="4" w:space="0" w:color="auto"/>
              <w:left w:val="single" w:sz="4" w:space="0" w:color="auto"/>
              <w:bottom w:val="single" w:sz="4" w:space="0" w:color="auto"/>
              <w:right w:val="single" w:sz="6" w:space="0" w:color="000000"/>
            </w:tcBorders>
            <w:shd w:val="clear" w:color="auto" w:fill="FFFF00"/>
          </w:tcPr>
          <w:p w:rsidR="00D90641" w:rsidRPr="00DA487A" w:rsidRDefault="00D90641" w:rsidP="007E0267">
            <w:pPr>
              <w:pStyle w:val="TableParagraph"/>
              <w:spacing w:line="227" w:lineRule="exact"/>
              <w:ind w:left="105" w:right="1412"/>
              <w:jc w:val="both"/>
              <w:rPr>
                <w:rFonts w:ascii="Arial" w:hAnsi="Arial" w:cs="Arial"/>
                <w:sz w:val="20"/>
                <w:szCs w:val="20"/>
                <w:lang w:val="en-GB"/>
              </w:rPr>
            </w:pPr>
            <w:r w:rsidRPr="00DA487A">
              <w:rPr>
                <w:rFonts w:ascii="Arial" w:hAnsi="Arial" w:cs="Arial"/>
                <w:sz w:val="20"/>
                <w:szCs w:val="20"/>
                <w:lang w:val="en-GB"/>
              </w:rPr>
              <w:t>9,525 mm</w:t>
            </w:r>
          </w:p>
        </w:tc>
      </w:tr>
      <w:tr w:rsidR="00D90641" w:rsidRPr="00DA487A" w:rsidTr="004D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hRule="exact" w:val="458"/>
        </w:trPr>
        <w:tc>
          <w:tcPr>
            <w:tcW w:w="3402" w:type="dxa"/>
            <w:tcBorders>
              <w:top w:val="single" w:sz="4" w:space="0" w:color="auto"/>
              <w:left w:val="single" w:sz="6" w:space="0" w:color="000000"/>
              <w:bottom w:val="single" w:sz="4" w:space="0" w:color="auto"/>
              <w:right w:val="single" w:sz="4" w:space="0" w:color="auto"/>
            </w:tcBorders>
            <w:shd w:val="clear" w:color="auto" w:fill="FFFF00"/>
          </w:tcPr>
          <w:p w:rsidR="00D90641" w:rsidRPr="00DA487A" w:rsidRDefault="00D90641" w:rsidP="00DA487A">
            <w:pPr>
              <w:pStyle w:val="TableParagraph"/>
              <w:spacing w:line="227" w:lineRule="exact"/>
              <w:ind w:left="105" w:right="1412"/>
              <w:jc w:val="both"/>
              <w:rPr>
                <w:rFonts w:ascii="Arial" w:hAnsi="Arial" w:cs="Arial"/>
                <w:sz w:val="20"/>
                <w:szCs w:val="20"/>
                <w:lang w:val="en-GB"/>
              </w:rPr>
            </w:pPr>
            <w:r w:rsidRPr="00DA487A">
              <w:rPr>
                <w:rFonts w:ascii="Arial" w:hAnsi="Arial" w:cs="Arial"/>
                <w:sz w:val="20"/>
                <w:szCs w:val="20"/>
                <w:lang w:val="en-GB"/>
              </w:rPr>
              <w:t>Chain gauge</w:t>
            </w:r>
          </w:p>
        </w:tc>
        <w:tc>
          <w:tcPr>
            <w:tcW w:w="4678" w:type="dxa"/>
            <w:tcBorders>
              <w:top w:val="single" w:sz="4" w:space="0" w:color="auto"/>
              <w:left w:val="single" w:sz="4" w:space="0" w:color="auto"/>
              <w:bottom w:val="single" w:sz="4" w:space="0" w:color="auto"/>
              <w:right w:val="single" w:sz="6" w:space="0" w:color="000000"/>
            </w:tcBorders>
            <w:shd w:val="clear" w:color="auto" w:fill="FFFF00"/>
          </w:tcPr>
          <w:p w:rsidR="00D90641" w:rsidRPr="00DA487A" w:rsidRDefault="00D90641" w:rsidP="007E0267">
            <w:pPr>
              <w:pStyle w:val="TableParagraph"/>
              <w:spacing w:line="227" w:lineRule="exact"/>
              <w:ind w:left="105" w:right="1412"/>
              <w:jc w:val="both"/>
              <w:rPr>
                <w:rFonts w:ascii="Arial" w:hAnsi="Arial" w:cs="Arial"/>
                <w:sz w:val="20"/>
                <w:szCs w:val="20"/>
                <w:lang w:val="en-GB"/>
              </w:rPr>
            </w:pPr>
            <w:r w:rsidRPr="00DA487A">
              <w:rPr>
                <w:rFonts w:ascii="Arial" w:hAnsi="Arial" w:cs="Arial"/>
                <w:sz w:val="20"/>
                <w:szCs w:val="20"/>
                <w:lang w:val="en-GB"/>
              </w:rPr>
              <w:t>1,27 mm</w:t>
            </w:r>
          </w:p>
        </w:tc>
      </w:tr>
      <w:tr w:rsidR="00D90641" w:rsidRPr="00DA487A" w:rsidTr="004D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hRule="exact" w:val="458"/>
        </w:trPr>
        <w:tc>
          <w:tcPr>
            <w:tcW w:w="3402" w:type="dxa"/>
            <w:tcBorders>
              <w:top w:val="single" w:sz="4" w:space="0" w:color="auto"/>
              <w:left w:val="single" w:sz="6" w:space="0" w:color="000000"/>
              <w:bottom w:val="single" w:sz="4" w:space="0" w:color="auto"/>
              <w:right w:val="single" w:sz="4" w:space="0" w:color="auto"/>
            </w:tcBorders>
            <w:shd w:val="clear" w:color="auto" w:fill="FFFF00"/>
          </w:tcPr>
          <w:p w:rsidR="00D90641" w:rsidRPr="00DA487A" w:rsidRDefault="00D90641" w:rsidP="00DA487A">
            <w:pPr>
              <w:pStyle w:val="TableParagraph"/>
              <w:spacing w:line="227" w:lineRule="exact"/>
              <w:ind w:left="105" w:right="1412"/>
              <w:jc w:val="both"/>
              <w:rPr>
                <w:rFonts w:ascii="Arial" w:hAnsi="Arial" w:cs="Arial"/>
                <w:sz w:val="20"/>
                <w:szCs w:val="20"/>
                <w:lang w:val="en-GB"/>
              </w:rPr>
            </w:pPr>
            <w:r w:rsidRPr="00DA487A">
              <w:rPr>
                <w:rFonts w:ascii="Arial" w:hAnsi="Arial" w:cs="Arial"/>
                <w:sz w:val="20"/>
                <w:szCs w:val="20"/>
                <w:lang w:val="en-GB"/>
              </w:rPr>
              <w:t>Sprocket</w:t>
            </w:r>
          </w:p>
        </w:tc>
        <w:tc>
          <w:tcPr>
            <w:tcW w:w="4678" w:type="dxa"/>
            <w:tcBorders>
              <w:top w:val="single" w:sz="4" w:space="0" w:color="auto"/>
              <w:left w:val="single" w:sz="4" w:space="0" w:color="auto"/>
              <w:bottom w:val="single" w:sz="4" w:space="0" w:color="auto"/>
              <w:right w:val="single" w:sz="6" w:space="0" w:color="000000"/>
            </w:tcBorders>
            <w:shd w:val="clear" w:color="auto" w:fill="FFFF00"/>
          </w:tcPr>
          <w:p w:rsidR="00D90641" w:rsidRPr="00DA487A" w:rsidRDefault="00D90641" w:rsidP="007E0267">
            <w:pPr>
              <w:pStyle w:val="TableParagraph"/>
              <w:spacing w:line="227" w:lineRule="exact"/>
              <w:ind w:left="105" w:right="1412"/>
              <w:jc w:val="both"/>
              <w:rPr>
                <w:rFonts w:ascii="Arial" w:hAnsi="Arial" w:cs="Arial"/>
                <w:sz w:val="20"/>
                <w:szCs w:val="20"/>
                <w:lang w:val="en-GB"/>
              </w:rPr>
            </w:pPr>
            <w:r w:rsidRPr="00DA487A">
              <w:rPr>
                <w:rFonts w:ascii="Arial" w:hAnsi="Arial" w:cs="Arial"/>
                <w:sz w:val="20"/>
                <w:szCs w:val="20"/>
                <w:lang w:val="en-GB"/>
              </w:rPr>
              <w:t>7 dents * 9,525 mm</w:t>
            </w:r>
          </w:p>
        </w:tc>
      </w:tr>
      <w:tr w:rsidR="00D90641" w:rsidRPr="00DA487A" w:rsidTr="004D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hRule="exact" w:val="458"/>
        </w:trPr>
        <w:tc>
          <w:tcPr>
            <w:tcW w:w="3402" w:type="dxa"/>
            <w:tcBorders>
              <w:top w:val="single" w:sz="4" w:space="0" w:color="auto"/>
              <w:left w:val="single" w:sz="6" w:space="0" w:color="000000"/>
              <w:bottom w:val="single" w:sz="4" w:space="0" w:color="auto"/>
              <w:right w:val="single" w:sz="4" w:space="0" w:color="auto"/>
            </w:tcBorders>
            <w:shd w:val="clear" w:color="auto" w:fill="FFFF00"/>
          </w:tcPr>
          <w:p w:rsidR="00D90641" w:rsidRPr="00DA487A" w:rsidRDefault="00D90641" w:rsidP="00DA487A">
            <w:pPr>
              <w:pStyle w:val="TableParagraph"/>
              <w:spacing w:line="227" w:lineRule="exact"/>
              <w:ind w:left="105" w:right="1412"/>
              <w:jc w:val="both"/>
              <w:rPr>
                <w:rFonts w:ascii="Arial" w:hAnsi="Arial" w:cs="Arial"/>
                <w:sz w:val="20"/>
                <w:szCs w:val="20"/>
                <w:lang w:val="en-GB"/>
              </w:rPr>
            </w:pPr>
            <w:r w:rsidRPr="00DA487A">
              <w:rPr>
                <w:rFonts w:ascii="Arial" w:hAnsi="Arial" w:cs="Arial"/>
                <w:sz w:val="20"/>
                <w:szCs w:val="20"/>
                <w:lang w:val="en-GB"/>
              </w:rPr>
              <w:t xml:space="preserve">Chain type </w:t>
            </w:r>
          </w:p>
        </w:tc>
        <w:tc>
          <w:tcPr>
            <w:tcW w:w="4678" w:type="dxa"/>
            <w:tcBorders>
              <w:top w:val="single" w:sz="4" w:space="0" w:color="auto"/>
              <w:left w:val="single" w:sz="4" w:space="0" w:color="auto"/>
              <w:bottom w:val="single" w:sz="4" w:space="0" w:color="auto"/>
              <w:right w:val="single" w:sz="6" w:space="0" w:color="000000"/>
            </w:tcBorders>
            <w:shd w:val="clear" w:color="auto" w:fill="FFFF00"/>
          </w:tcPr>
          <w:p w:rsidR="00D90641" w:rsidRPr="00DA487A" w:rsidRDefault="00D90641" w:rsidP="007E0267">
            <w:pPr>
              <w:pStyle w:val="TableParagraph"/>
              <w:spacing w:line="227" w:lineRule="exact"/>
              <w:ind w:left="105" w:right="1412"/>
              <w:jc w:val="both"/>
              <w:rPr>
                <w:rFonts w:ascii="Arial" w:hAnsi="Arial" w:cs="Arial"/>
                <w:sz w:val="20"/>
                <w:szCs w:val="20"/>
                <w:lang w:val="en-GB" w:eastAsia="zh-CN"/>
              </w:rPr>
            </w:pPr>
            <w:proofErr w:type="spellStart"/>
            <w:r>
              <w:rPr>
                <w:rFonts w:ascii="Arial" w:hAnsi="Arial" w:cs="Arial" w:hint="eastAsia"/>
                <w:sz w:val="20"/>
                <w:szCs w:val="20"/>
                <w:lang w:val="en-GB" w:eastAsia="zh-CN"/>
              </w:rPr>
              <w:t>Kangxin</w:t>
            </w:r>
            <w:proofErr w:type="spellEnd"/>
            <w:r>
              <w:rPr>
                <w:rFonts w:ascii="Arial" w:hAnsi="Arial" w:cs="Arial" w:hint="eastAsia"/>
                <w:sz w:val="20"/>
                <w:szCs w:val="20"/>
                <w:lang w:val="en-GB" w:eastAsia="zh-CN"/>
              </w:rPr>
              <w:t xml:space="preserve">  3/8 LP-44</w:t>
            </w:r>
          </w:p>
        </w:tc>
      </w:tr>
      <w:tr w:rsidR="00D90641" w:rsidRPr="00DA487A" w:rsidTr="004D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hRule="exact" w:val="589"/>
        </w:trPr>
        <w:tc>
          <w:tcPr>
            <w:tcW w:w="3402" w:type="dxa"/>
            <w:tcBorders>
              <w:top w:val="single" w:sz="4" w:space="0" w:color="auto"/>
              <w:left w:val="single" w:sz="6" w:space="0" w:color="000000"/>
              <w:bottom w:val="single" w:sz="4" w:space="0" w:color="auto"/>
              <w:right w:val="single" w:sz="4" w:space="0" w:color="auto"/>
            </w:tcBorders>
            <w:shd w:val="clear" w:color="auto" w:fill="FFFF00"/>
          </w:tcPr>
          <w:p w:rsidR="00D90641" w:rsidRPr="00DA487A" w:rsidRDefault="00D90641" w:rsidP="00DA487A">
            <w:pPr>
              <w:pStyle w:val="TableParagraph"/>
              <w:spacing w:line="227" w:lineRule="exact"/>
              <w:ind w:left="105" w:right="1412"/>
              <w:jc w:val="both"/>
              <w:rPr>
                <w:rFonts w:ascii="Arial" w:hAnsi="Arial" w:cs="Arial"/>
                <w:sz w:val="20"/>
                <w:szCs w:val="20"/>
                <w:lang w:val="en-GB"/>
              </w:rPr>
            </w:pPr>
            <w:r w:rsidRPr="00DA487A">
              <w:rPr>
                <w:rFonts w:ascii="Arial" w:hAnsi="Arial" w:cs="Arial"/>
                <w:sz w:val="20"/>
                <w:szCs w:val="20"/>
                <w:lang w:val="en-GB"/>
              </w:rPr>
              <w:t xml:space="preserve">Type of the chain guide bar </w:t>
            </w:r>
          </w:p>
        </w:tc>
        <w:tc>
          <w:tcPr>
            <w:tcW w:w="4678" w:type="dxa"/>
            <w:tcBorders>
              <w:top w:val="single" w:sz="4" w:space="0" w:color="auto"/>
              <w:left w:val="single" w:sz="4" w:space="0" w:color="auto"/>
              <w:bottom w:val="single" w:sz="4" w:space="0" w:color="auto"/>
              <w:right w:val="single" w:sz="6" w:space="0" w:color="000000"/>
            </w:tcBorders>
            <w:shd w:val="clear" w:color="auto" w:fill="FFFF00"/>
          </w:tcPr>
          <w:p w:rsidR="00D90641" w:rsidRPr="00DA487A" w:rsidRDefault="00D90641" w:rsidP="007E0267">
            <w:pPr>
              <w:pStyle w:val="TableParagraph"/>
              <w:spacing w:line="227" w:lineRule="exact"/>
              <w:ind w:left="105" w:right="1412"/>
              <w:jc w:val="both"/>
              <w:rPr>
                <w:rFonts w:ascii="Arial" w:hAnsi="Arial" w:cs="Arial"/>
                <w:sz w:val="20"/>
                <w:szCs w:val="20"/>
                <w:lang w:val="en-GB"/>
              </w:rPr>
            </w:pPr>
            <w:proofErr w:type="spellStart"/>
            <w:r>
              <w:rPr>
                <w:rFonts w:ascii="Arial" w:hAnsi="Arial" w:cs="Arial" w:hint="eastAsia"/>
                <w:sz w:val="20"/>
                <w:szCs w:val="20"/>
                <w:lang w:val="en-GB" w:eastAsia="zh-CN"/>
              </w:rPr>
              <w:t>Kangxin</w:t>
            </w:r>
            <w:proofErr w:type="spellEnd"/>
            <w:r>
              <w:rPr>
                <w:rFonts w:ascii="Arial" w:hAnsi="Arial" w:cs="Arial" w:hint="eastAsia"/>
                <w:sz w:val="20"/>
                <w:szCs w:val="20"/>
                <w:lang w:val="en-GB" w:eastAsia="zh-CN"/>
              </w:rPr>
              <w:t xml:space="preserve">  AL12-44-507P</w:t>
            </w:r>
          </w:p>
        </w:tc>
      </w:tr>
      <w:tr w:rsidR="00D90641" w:rsidRPr="00DA487A" w:rsidTr="004D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hRule="exact" w:val="285"/>
        </w:trPr>
        <w:tc>
          <w:tcPr>
            <w:tcW w:w="3402" w:type="dxa"/>
            <w:tcBorders>
              <w:top w:val="single" w:sz="4" w:space="0" w:color="auto"/>
              <w:left w:val="single" w:sz="6" w:space="0" w:color="000000"/>
              <w:bottom w:val="single" w:sz="4" w:space="0" w:color="auto"/>
              <w:right w:val="single" w:sz="4" w:space="0" w:color="auto"/>
            </w:tcBorders>
            <w:shd w:val="clear" w:color="auto" w:fill="FFFF00"/>
          </w:tcPr>
          <w:p w:rsidR="00D90641" w:rsidRPr="00DA487A" w:rsidRDefault="00D90641" w:rsidP="00DA487A">
            <w:pPr>
              <w:pStyle w:val="TableParagraph"/>
              <w:spacing w:line="227" w:lineRule="exact"/>
              <w:ind w:left="105" w:right="1412"/>
              <w:jc w:val="both"/>
              <w:rPr>
                <w:rFonts w:ascii="Arial" w:hAnsi="Arial" w:cs="Arial"/>
                <w:sz w:val="20"/>
                <w:szCs w:val="20"/>
                <w:lang w:val="en-GB"/>
              </w:rPr>
            </w:pPr>
            <w:r w:rsidRPr="00DA487A">
              <w:rPr>
                <w:rFonts w:ascii="Arial" w:hAnsi="Arial" w:cs="Arial"/>
                <w:sz w:val="20"/>
                <w:szCs w:val="20"/>
                <w:lang w:val="en-GB"/>
              </w:rPr>
              <w:t>Gear ratio</w:t>
            </w:r>
          </w:p>
        </w:tc>
        <w:tc>
          <w:tcPr>
            <w:tcW w:w="4678" w:type="dxa"/>
            <w:tcBorders>
              <w:top w:val="single" w:sz="4" w:space="0" w:color="auto"/>
              <w:left w:val="single" w:sz="4" w:space="0" w:color="auto"/>
              <w:bottom w:val="single" w:sz="4" w:space="0" w:color="auto"/>
              <w:right w:val="single" w:sz="6" w:space="0" w:color="000000"/>
            </w:tcBorders>
            <w:shd w:val="clear" w:color="auto" w:fill="FFFF00"/>
          </w:tcPr>
          <w:p w:rsidR="00D90641" w:rsidRPr="00DA487A" w:rsidRDefault="00D90641" w:rsidP="007E0267">
            <w:pPr>
              <w:pStyle w:val="TableParagraph"/>
              <w:spacing w:line="227" w:lineRule="exact"/>
              <w:ind w:left="105" w:right="1412"/>
              <w:jc w:val="both"/>
              <w:rPr>
                <w:rFonts w:ascii="Arial" w:hAnsi="Arial" w:cs="Arial"/>
                <w:sz w:val="20"/>
                <w:szCs w:val="20"/>
                <w:lang w:val="en-GB" w:eastAsia="zh-CN"/>
              </w:rPr>
            </w:pPr>
            <w:r>
              <w:rPr>
                <w:rFonts w:ascii="Arial" w:hAnsi="Arial" w:cs="Arial" w:hint="eastAsia"/>
                <w:sz w:val="20"/>
                <w:szCs w:val="20"/>
                <w:lang w:val="en-GB" w:eastAsia="zh-CN"/>
              </w:rPr>
              <w:t>1:1</w:t>
            </w:r>
          </w:p>
        </w:tc>
      </w:tr>
      <w:tr w:rsidR="00D90641" w:rsidRPr="00DA487A" w:rsidTr="004D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hRule="exact" w:val="532"/>
        </w:trPr>
        <w:tc>
          <w:tcPr>
            <w:tcW w:w="3402" w:type="dxa"/>
            <w:tcBorders>
              <w:top w:val="single" w:sz="4" w:space="0" w:color="auto"/>
              <w:left w:val="single" w:sz="6" w:space="0" w:color="000000"/>
              <w:bottom w:val="single" w:sz="2" w:space="0" w:color="000000"/>
              <w:right w:val="single" w:sz="4" w:space="0" w:color="auto"/>
            </w:tcBorders>
            <w:shd w:val="clear" w:color="auto" w:fill="FFFF00"/>
          </w:tcPr>
          <w:p w:rsidR="00D90641" w:rsidRPr="00DA487A" w:rsidRDefault="00D90641" w:rsidP="00DA487A">
            <w:pPr>
              <w:pStyle w:val="TableParagraph"/>
              <w:spacing w:line="227" w:lineRule="exact"/>
              <w:ind w:left="105" w:right="1412"/>
              <w:jc w:val="both"/>
              <w:rPr>
                <w:rFonts w:ascii="Arial" w:hAnsi="Arial" w:cs="Arial"/>
                <w:sz w:val="20"/>
                <w:szCs w:val="20"/>
                <w:lang w:val="en-GB"/>
              </w:rPr>
            </w:pPr>
            <w:r w:rsidRPr="00DA487A">
              <w:rPr>
                <w:rFonts w:ascii="Arial" w:hAnsi="Arial" w:cs="Arial"/>
                <w:sz w:val="20"/>
                <w:szCs w:val="20"/>
                <w:lang w:val="en-GB"/>
              </w:rPr>
              <w:t>Engine speed with cutting attachment</w:t>
            </w:r>
          </w:p>
        </w:tc>
        <w:tc>
          <w:tcPr>
            <w:tcW w:w="4678" w:type="dxa"/>
            <w:tcBorders>
              <w:top w:val="single" w:sz="4" w:space="0" w:color="auto"/>
              <w:left w:val="single" w:sz="4" w:space="0" w:color="auto"/>
              <w:bottom w:val="single" w:sz="2" w:space="0" w:color="000000"/>
              <w:right w:val="single" w:sz="6" w:space="0" w:color="000000"/>
            </w:tcBorders>
            <w:shd w:val="clear" w:color="auto" w:fill="FFFF00"/>
          </w:tcPr>
          <w:p w:rsidR="00D90641" w:rsidRPr="00DA487A" w:rsidRDefault="00745AFC" w:rsidP="00DA487A">
            <w:pPr>
              <w:pStyle w:val="TableParagraph"/>
              <w:spacing w:line="227" w:lineRule="exact"/>
              <w:ind w:left="105" w:right="1412"/>
              <w:jc w:val="both"/>
              <w:rPr>
                <w:rFonts w:ascii="Arial" w:hAnsi="Arial" w:cs="Arial"/>
                <w:sz w:val="20"/>
                <w:szCs w:val="20"/>
                <w:lang w:val="en-GB" w:eastAsia="zh-CN"/>
              </w:rPr>
            </w:pPr>
            <w:r>
              <w:rPr>
                <w:rFonts w:ascii="Arial" w:hAnsi="Arial" w:cs="Arial" w:hint="eastAsia"/>
                <w:sz w:val="20"/>
                <w:szCs w:val="20"/>
                <w:lang w:val="en-GB" w:eastAsia="zh-CN"/>
              </w:rPr>
              <w:t>9300</w:t>
            </w:r>
          </w:p>
        </w:tc>
      </w:tr>
    </w:tbl>
    <w:p w:rsidR="00657B31" w:rsidRPr="00DA487A" w:rsidRDefault="00657B31" w:rsidP="00DA487A">
      <w:pPr>
        <w:spacing w:after="0" w:line="240" w:lineRule="auto"/>
        <w:jc w:val="both"/>
        <w:rPr>
          <w:rFonts w:ascii="Arial" w:eastAsia="Times New Roman" w:hAnsi="Arial" w:cs="Arial"/>
          <w:sz w:val="20"/>
          <w:szCs w:val="20"/>
        </w:rPr>
      </w:pPr>
    </w:p>
    <w:p w:rsidR="00657B31" w:rsidRDefault="00657B31" w:rsidP="00DA487A">
      <w:pPr>
        <w:spacing w:after="0" w:line="240" w:lineRule="auto"/>
        <w:jc w:val="both"/>
        <w:rPr>
          <w:rFonts w:ascii="Arial" w:eastAsia="Times New Roman" w:hAnsi="Arial" w:cs="Arial"/>
          <w:sz w:val="20"/>
          <w:szCs w:val="20"/>
        </w:rPr>
      </w:pPr>
    </w:p>
    <w:p w:rsidR="00F91336" w:rsidRDefault="00F91336" w:rsidP="00DA487A">
      <w:pPr>
        <w:spacing w:after="0" w:line="240" w:lineRule="auto"/>
        <w:jc w:val="both"/>
        <w:rPr>
          <w:rFonts w:ascii="Arial" w:eastAsia="Times New Roman" w:hAnsi="Arial" w:cs="Arial"/>
          <w:sz w:val="20"/>
          <w:szCs w:val="20"/>
        </w:rPr>
      </w:pPr>
    </w:p>
    <w:p w:rsidR="00F91336" w:rsidRPr="00DA487A" w:rsidRDefault="00F91336" w:rsidP="00DA487A">
      <w:pPr>
        <w:spacing w:after="0" w:line="240" w:lineRule="auto"/>
        <w:jc w:val="both"/>
        <w:rPr>
          <w:rFonts w:ascii="Arial" w:eastAsia="Times New Roman" w:hAnsi="Arial" w:cs="Arial"/>
          <w:sz w:val="20"/>
          <w:szCs w:val="20"/>
        </w:rPr>
      </w:pPr>
    </w:p>
    <w:p w:rsidR="00055392" w:rsidRDefault="00055392" w:rsidP="00BC35ED">
      <w:pPr>
        <w:spacing w:after="0" w:line="240" w:lineRule="auto"/>
        <w:jc w:val="both"/>
        <w:rPr>
          <w:rFonts w:ascii="Arial" w:eastAsia="Times New Roman" w:hAnsi="Arial" w:cs="Arial"/>
          <w:sz w:val="16"/>
          <w:szCs w:val="16"/>
        </w:rPr>
      </w:pPr>
    </w:p>
    <w:p w:rsidR="00657B31" w:rsidRPr="00F91336" w:rsidRDefault="00AF6637" w:rsidP="00CF73C7">
      <w:pPr>
        <w:pStyle w:val="a6"/>
        <w:numPr>
          <w:ilvl w:val="0"/>
          <w:numId w:val="16"/>
        </w:numPr>
        <w:pBdr>
          <w:bottom w:val="single" w:sz="4" w:space="1" w:color="auto"/>
        </w:pBdr>
        <w:jc w:val="both"/>
        <w:rPr>
          <w:rFonts w:ascii="Arial" w:eastAsia="Times New Roman" w:hAnsi="Arial" w:cs="Arial"/>
          <w:b/>
          <w:sz w:val="20"/>
          <w:szCs w:val="20"/>
        </w:rPr>
      </w:pPr>
      <w:r w:rsidRPr="00F91336">
        <w:rPr>
          <w:rFonts w:ascii="Arial" w:eastAsia="Times New Roman" w:hAnsi="Arial" w:cs="Arial"/>
          <w:b/>
          <w:sz w:val="20"/>
          <w:szCs w:val="20"/>
        </w:rPr>
        <w:t>TROUBLESHOOTING</w:t>
      </w:r>
    </w:p>
    <w:p w:rsidR="00657B31" w:rsidRPr="00F479EE" w:rsidRDefault="00657B31" w:rsidP="00BC35ED">
      <w:pPr>
        <w:spacing w:after="0" w:line="240" w:lineRule="auto"/>
        <w:jc w:val="both"/>
        <w:rPr>
          <w:rFonts w:ascii="Arial" w:eastAsia="Times New Roman" w:hAnsi="Arial" w:cs="Arial"/>
          <w:sz w:val="20"/>
          <w:szCs w:val="20"/>
        </w:rPr>
      </w:pPr>
    </w:p>
    <w:p w:rsidR="00064239" w:rsidRPr="00F479EE" w:rsidRDefault="00064239" w:rsidP="00BC35ED">
      <w:pPr>
        <w:spacing w:after="0" w:line="240" w:lineRule="auto"/>
        <w:jc w:val="both"/>
        <w:rPr>
          <w:rFonts w:ascii="Arial" w:eastAsia="Times New Roman" w:hAnsi="Arial" w:cs="Arial"/>
          <w:sz w:val="20"/>
          <w:szCs w:val="20"/>
        </w:rPr>
      </w:pPr>
    </w:p>
    <w:tbl>
      <w:tblPr>
        <w:tblW w:w="8214" w:type="dxa"/>
        <w:tblInd w:w="153" w:type="dxa"/>
        <w:tblLayout w:type="fixed"/>
        <w:tblCellMar>
          <w:left w:w="0" w:type="dxa"/>
          <w:right w:w="0" w:type="dxa"/>
        </w:tblCellMar>
        <w:tblLook w:val="01E0"/>
      </w:tblPr>
      <w:tblGrid>
        <w:gridCol w:w="2402"/>
        <w:gridCol w:w="2551"/>
        <w:gridCol w:w="3261"/>
      </w:tblGrid>
      <w:tr w:rsidR="00055392" w:rsidRPr="00F479EE" w:rsidTr="00C37DE0">
        <w:trPr>
          <w:trHeight w:hRule="exact" w:val="240"/>
        </w:trPr>
        <w:tc>
          <w:tcPr>
            <w:tcW w:w="2402" w:type="dxa"/>
            <w:tcBorders>
              <w:top w:val="single" w:sz="2" w:space="0" w:color="000000"/>
              <w:left w:val="single" w:sz="2" w:space="0" w:color="000000"/>
              <w:bottom w:val="single" w:sz="2" w:space="0" w:color="000000"/>
              <w:right w:val="single" w:sz="2" w:space="0" w:color="000000"/>
            </w:tcBorders>
            <w:shd w:val="clear" w:color="auto" w:fill="BFBFBF" w:themeFill="background1" w:themeFillShade="BF"/>
          </w:tcPr>
          <w:p w:rsidR="00055392" w:rsidRPr="00C37DE0" w:rsidRDefault="00055392" w:rsidP="00C37DE0">
            <w:pPr>
              <w:pStyle w:val="TableParagraph"/>
              <w:spacing w:line="230" w:lineRule="exact"/>
              <w:ind w:left="105" w:right="138"/>
              <w:jc w:val="both"/>
              <w:rPr>
                <w:rFonts w:ascii="Arial" w:hAnsi="Arial" w:cs="Arial"/>
                <w:b/>
                <w:bCs/>
                <w:sz w:val="20"/>
                <w:szCs w:val="20"/>
                <w:lang w:val="en-GB"/>
              </w:rPr>
            </w:pPr>
            <w:r w:rsidRPr="00C37DE0">
              <w:rPr>
                <w:rFonts w:ascii="Arial" w:hAnsi="Arial" w:cs="Arial"/>
                <w:b/>
                <w:bCs/>
                <w:sz w:val="20"/>
                <w:szCs w:val="20"/>
                <w:lang w:val="en-GB"/>
              </w:rPr>
              <w:t>Problem</w:t>
            </w:r>
            <w:r w:rsidR="00A91E4E" w:rsidRPr="00C37DE0">
              <w:rPr>
                <w:rFonts w:ascii="Arial" w:hAnsi="Arial" w:cs="Arial"/>
                <w:b/>
                <w:bCs/>
                <w:sz w:val="20"/>
                <w:szCs w:val="20"/>
                <w:lang w:val="en-GB"/>
              </w:rPr>
              <w:t>s</w:t>
            </w:r>
            <w:r w:rsidRPr="00C37DE0">
              <w:rPr>
                <w:rFonts w:ascii="Arial" w:hAnsi="Arial" w:cs="Arial"/>
                <w:b/>
                <w:bCs/>
                <w:sz w:val="20"/>
                <w:szCs w:val="20"/>
                <w:lang w:val="en-GB"/>
              </w:rPr>
              <w:t xml:space="preserve"> </w:t>
            </w:r>
          </w:p>
        </w:tc>
        <w:tc>
          <w:tcPr>
            <w:tcW w:w="2551" w:type="dxa"/>
            <w:tcBorders>
              <w:top w:val="single" w:sz="2" w:space="0" w:color="000000"/>
              <w:left w:val="single" w:sz="2" w:space="0" w:color="000000"/>
              <w:bottom w:val="single" w:sz="2" w:space="0" w:color="000000"/>
              <w:right w:val="single" w:sz="2" w:space="0" w:color="000000"/>
            </w:tcBorders>
            <w:shd w:val="clear" w:color="auto" w:fill="BFBFBF" w:themeFill="background1" w:themeFillShade="BF"/>
          </w:tcPr>
          <w:p w:rsidR="00055392" w:rsidRPr="00C37DE0" w:rsidRDefault="0087762C" w:rsidP="00C37DE0">
            <w:pPr>
              <w:pStyle w:val="TableParagraph"/>
              <w:spacing w:line="230" w:lineRule="exact"/>
              <w:ind w:left="108" w:right="234"/>
              <w:jc w:val="both"/>
              <w:rPr>
                <w:rFonts w:ascii="Arial" w:hAnsi="Arial" w:cs="Arial"/>
                <w:b/>
                <w:bCs/>
                <w:sz w:val="20"/>
                <w:szCs w:val="20"/>
                <w:lang w:val="en-GB"/>
              </w:rPr>
            </w:pPr>
            <w:r w:rsidRPr="00C37DE0">
              <w:rPr>
                <w:rFonts w:ascii="Arial" w:hAnsi="Arial" w:cs="Arial"/>
                <w:b/>
                <w:bCs/>
                <w:sz w:val="20"/>
                <w:szCs w:val="20"/>
                <w:lang w:val="en-GB"/>
              </w:rPr>
              <w:t>Causes</w:t>
            </w:r>
          </w:p>
        </w:tc>
        <w:tc>
          <w:tcPr>
            <w:tcW w:w="3261" w:type="dxa"/>
            <w:tcBorders>
              <w:top w:val="single" w:sz="2" w:space="0" w:color="000000"/>
              <w:left w:val="single" w:sz="2" w:space="0" w:color="000000"/>
              <w:bottom w:val="single" w:sz="2" w:space="0" w:color="000000"/>
              <w:right w:val="single" w:sz="2" w:space="0" w:color="000000"/>
            </w:tcBorders>
            <w:shd w:val="clear" w:color="auto" w:fill="BFBFBF" w:themeFill="background1" w:themeFillShade="BF"/>
          </w:tcPr>
          <w:p w:rsidR="00055392" w:rsidRPr="00C37DE0" w:rsidRDefault="0087762C" w:rsidP="00C37DE0">
            <w:pPr>
              <w:pStyle w:val="TableParagraph"/>
              <w:spacing w:line="230" w:lineRule="exact"/>
              <w:ind w:left="107" w:right="241"/>
              <w:jc w:val="both"/>
              <w:rPr>
                <w:rFonts w:ascii="Arial" w:hAnsi="Arial" w:cs="Arial"/>
                <w:b/>
                <w:bCs/>
                <w:sz w:val="20"/>
                <w:szCs w:val="20"/>
                <w:lang w:val="en-GB"/>
              </w:rPr>
            </w:pPr>
            <w:r w:rsidRPr="00C37DE0">
              <w:rPr>
                <w:rFonts w:ascii="Arial" w:hAnsi="Arial" w:cs="Arial"/>
                <w:b/>
                <w:bCs/>
                <w:sz w:val="20"/>
                <w:szCs w:val="20"/>
                <w:lang w:val="en-GB"/>
              </w:rPr>
              <w:t>Resolution</w:t>
            </w:r>
            <w:r w:rsidR="00A91E4E" w:rsidRPr="00C37DE0">
              <w:rPr>
                <w:rFonts w:ascii="Arial" w:hAnsi="Arial" w:cs="Arial"/>
                <w:b/>
                <w:bCs/>
                <w:sz w:val="20"/>
                <w:szCs w:val="20"/>
                <w:lang w:val="en-GB"/>
              </w:rPr>
              <w:t>s</w:t>
            </w:r>
          </w:p>
        </w:tc>
      </w:tr>
      <w:tr w:rsidR="00055392" w:rsidRPr="00F479EE" w:rsidTr="00C37DE0">
        <w:trPr>
          <w:trHeight w:hRule="exact" w:val="470"/>
        </w:trPr>
        <w:tc>
          <w:tcPr>
            <w:tcW w:w="2402" w:type="dxa"/>
            <w:vMerge w:val="restart"/>
            <w:tcBorders>
              <w:top w:val="single" w:sz="2" w:space="0" w:color="000000"/>
              <w:left w:val="single" w:sz="2" w:space="0" w:color="000000"/>
              <w:right w:val="single" w:sz="2" w:space="0" w:color="000000"/>
            </w:tcBorders>
            <w:shd w:val="clear" w:color="auto" w:fill="BFBFBF" w:themeFill="background1" w:themeFillShade="BF"/>
          </w:tcPr>
          <w:p w:rsidR="00F479EE" w:rsidRPr="00C37DE0" w:rsidRDefault="00F479EE" w:rsidP="00C37DE0">
            <w:pPr>
              <w:pStyle w:val="TableParagraph"/>
              <w:spacing w:line="230" w:lineRule="exact"/>
              <w:ind w:left="105" w:right="138"/>
              <w:jc w:val="both"/>
              <w:rPr>
                <w:rFonts w:ascii="Arial" w:hAnsi="Arial" w:cs="Arial"/>
                <w:b/>
                <w:bCs/>
                <w:sz w:val="20"/>
                <w:szCs w:val="20"/>
                <w:lang w:val="en-GB"/>
              </w:rPr>
            </w:pPr>
          </w:p>
          <w:p w:rsidR="00C37DE0" w:rsidRDefault="00C37DE0" w:rsidP="00C37DE0">
            <w:pPr>
              <w:pStyle w:val="TableParagraph"/>
              <w:spacing w:line="230" w:lineRule="exact"/>
              <w:ind w:left="105" w:right="138"/>
              <w:jc w:val="both"/>
              <w:rPr>
                <w:rFonts w:ascii="Arial" w:hAnsi="Arial" w:cs="Arial"/>
                <w:b/>
                <w:bCs/>
                <w:sz w:val="20"/>
                <w:szCs w:val="20"/>
                <w:lang w:val="en-GB"/>
              </w:rPr>
            </w:pPr>
          </w:p>
          <w:p w:rsidR="00055392" w:rsidRPr="00C37DE0" w:rsidRDefault="00055392" w:rsidP="00C37DE0">
            <w:pPr>
              <w:pStyle w:val="TableParagraph"/>
              <w:spacing w:line="230" w:lineRule="exact"/>
              <w:ind w:left="105" w:right="138"/>
              <w:jc w:val="both"/>
              <w:rPr>
                <w:rFonts w:ascii="Arial" w:hAnsi="Arial" w:cs="Arial"/>
                <w:b/>
                <w:bCs/>
                <w:sz w:val="20"/>
                <w:szCs w:val="20"/>
                <w:lang w:val="en-GB"/>
              </w:rPr>
            </w:pPr>
            <w:r w:rsidRPr="00C37DE0">
              <w:rPr>
                <w:rFonts w:ascii="Arial" w:hAnsi="Arial" w:cs="Arial"/>
                <w:b/>
                <w:bCs/>
                <w:sz w:val="20"/>
                <w:szCs w:val="20"/>
                <w:lang w:val="en-GB"/>
              </w:rPr>
              <w:t>The tool cannot be started</w:t>
            </w:r>
          </w:p>
        </w:tc>
        <w:tc>
          <w:tcPr>
            <w:tcW w:w="2551" w:type="dxa"/>
            <w:tcBorders>
              <w:top w:val="single" w:sz="2" w:space="0" w:color="000000"/>
              <w:left w:val="single" w:sz="2" w:space="0" w:color="000000"/>
              <w:bottom w:val="single" w:sz="2" w:space="0" w:color="000000"/>
              <w:right w:val="single" w:sz="2" w:space="0" w:color="000000"/>
            </w:tcBorders>
          </w:tcPr>
          <w:p w:rsidR="00055392" w:rsidRPr="00F479EE" w:rsidRDefault="00055392" w:rsidP="00C37DE0">
            <w:pPr>
              <w:pStyle w:val="TableParagraph"/>
              <w:spacing w:before="2"/>
              <w:ind w:left="108" w:right="234"/>
              <w:jc w:val="both"/>
              <w:rPr>
                <w:rFonts w:ascii="Arial" w:hAnsi="Arial" w:cs="Arial"/>
                <w:sz w:val="20"/>
                <w:szCs w:val="20"/>
                <w:lang w:val="en-GB"/>
              </w:rPr>
            </w:pPr>
            <w:r w:rsidRPr="00F479EE">
              <w:rPr>
                <w:rFonts w:ascii="Arial" w:hAnsi="Arial" w:cs="Arial"/>
                <w:sz w:val="20"/>
                <w:szCs w:val="20"/>
                <w:lang w:val="en-GB"/>
              </w:rPr>
              <w:t xml:space="preserve">The </w:t>
            </w:r>
            <w:r w:rsidR="00A91E4E" w:rsidRPr="00F479EE">
              <w:rPr>
                <w:rFonts w:ascii="Arial" w:hAnsi="Arial" w:cs="Arial"/>
                <w:sz w:val="20"/>
                <w:szCs w:val="20"/>
                <w:lang w:val="en-GB"/>
              </w:rPr>
              <w:t>starting process</w:t>
            </w:r>
            <w:r w:rsidRPr="00F479EE">
              <w:rPr>
                <w:rFonts w:ascii="Arial" w:hAnsi="Arial" w:cs="Arial"/>
                <w:sz w:val="20"/>
                <w:szCs w:val="20"/>
                <w:lang w:val="en-GB"/>
              </w:rPr>
              <w:t xml:space="preserve"> is not followed</w:t>
            </w:r>
          </w:p>
        </w:tc>
        <w:tc>
          <w:tcPr>
            <w:tcW w:w="3261" w:type="dxa"/>
            <w:tcBorders>
              <w:top w:val="single" w:sz="2" w:space="0" w:color="000000"/>
              <w:left w:val="single" w:sz="2" w:space="0" w:color="000000"/>
              <w:bottom w:val="single" w:sz="2" w:space="0" w:color="000000"/>
              <w:right w:val="single" w:sz="2" w:space="0" w:color="000000"/>
            </w:tcBorders>
          </w:tcPr>
          <w:p w:rsidR="00055392" w:rsidRPr="00F479EE" w:rsidRDefault="00055392" w:rsidP="00C37DE0">
            <w:pPr>
              <w:pStyle w:val="TableParagraph"/>
              <w:spacing w:before="2"/>
              <w:ind w:left="107" w:right="241"/>
              <w:jc w:val="both"/>
              <w:rPr>
                <w:rFonts w:ascii="Arial" w:hAnsi="Arial" w:cs="Arial"/>
                <w:sz w:val="20"/>
                <w:szCs w:val="20"/>
                <w:lang w:val="en-GB"/>
              </w:rPr>
            </w:pPr>
            <w:r w:rsidRPr="00F479EE">
              <w:rPr>
                <w:rFonts w:ascii="Arial" w:hAnsi="Arial" w:cs="Arial"/>
                <w:sz w:val="20"/>
                <w:szCs w:val="20"/>
                <w:lang w:val="en-GB"/>
              </w:rPr>
              <w:t>Follow the instructions of use of this manual</w:t>
            </w:r>
          </w:p>
        </w:tc>
      </w:tr>
      <w:tr w:rsidR="00055392" w:rsidRPr="00F479EE" w:rsidTr="00C37DE0">
        <w:trPr>
          <w:trHeight w:hRule="exact" w:val="468"/>
        </w:trPr>
        <w:tc>
          <w:tcPr>
            <w:tcW w:w="2402" w:type="dxa"/>
            <w:vMerge/>
            <w:tcBorders>
              <w:left w:val="single" w:sz="2" w:space="0" w:color="000000"/>
              <w:right w:val="single" w:sz="2" w:space="0" w:color="000000"/>
            </w:tcBorders>
            <w:shd w:val="clear" w:color="auto" w:fill="BFBFBF" w:themeFill="background1" w:themeFillShade="BF"/>
          </w:tcPr>
          <w:p w:rsidR="00055392" w:rsidRPr="00C37DE0" w:rsidRDefault="00055392" w:rsidP="00C37DE0">
            <w:pPr>
              <w:jc w:val="both"/>
              <w:rPr>
                <w:rFonts w:ascii="Arial" w:hAnsi="Arial" w:cs="Arial"/>
                <w:b/>
                <w:bCs/>
                <w:sz w:val="20"/>
                <w:szCs w:val="20"/>
              </w:rPr>
            </w:pPr>
          </w:p>
        </w:tc>
        <w:tc>
          <w:tcPr>
            <w:tcW w:w="2551" w:type="dxa"/>
            <w:tcBorders>
              <w:top w:val="single" w:sz="2" w:space="0" w:color="000000"/>
              <w:left w:val="single" w:sz="2" w:space="0" w:color="000000"/>
              <w:bottom w:val="single" w:sz="2" w:space="0" w:color="000000"/>
              <w:right w:val="single" w:sz="2" w:space="0" w:color="000000"/>
            </w:tcBorders>
          </w:tcPr>
          <w:p w:rsidR="00055392" w:rsidRPr="00F479EE" w:rsidRDefault="00055392" w:rsidP="00C37DE0">
            <w:pPr>
              <w:pStyle w:val="TableParagraph"/>
              <w:ind w:left="108" w:right="634"/>
              <w:jc w:val="both"/>
              <w:rPr>
                <w:rFonts w:ascii="Arial" w:hAnsi="Arial" w:cs="Arial"/>
                <w:sz w:val="20"/>
                <w:szCs w:val="20"/>
                <w:lang w:val="en-GB"/>
              </w:rPr>
            </w:pPr>
            <w:r w:rsidRPr="00F479EE">
              <w:rPr>
                <w:rFonts w:ascii="Arial" w:hAnsi="Arial" w:cs="Arial"/>
                <w:sz w:val="20"/>
                <w:szCs w:val="20"/>
                <w:lang w:val="en-GB"/>
              </w:rPr>
              <w:t>Spark plug dirty or moist</w:t>
            </w:r>
          </w:p>
        </w:tc>
        <w:tc>
          <w:tcPr>
            <w:tcW w:w="3261" w:type="dxa"/>
            <w:tcBorders>
              <w:top w:val="single" w:sz="2" w:space="0" w:color="000000"/>
              <w:left w:val="single" w:sz="2" w:space="0" w:color="000000"/>
              <w:bottom w:val="single" w:sz="2" w:space="0" w:color="000000"/>
              <w:right w:val="single" w:sz="2" w:space="0" w:color="000000"/>
            </w:tcBorders>
          </w:tcPr>
          <w:p w:rsidR="00055392" w:rsidRPr="00F479EE" w:rsidRDefault="00055392" w:rsidP="00C37DE0">
            <w:pPr>
              <w:pStyle w:val="TableParagraph"/>
              <w:ind w:left="107" w:right="163"/>
              <w:jc w:val="both"/>
              <w:rPr>
                <w:rFonts w:ascii="Arial" w:hAnsi="Arial" w:cs="Arial"/>
                <w:sz w:val="20"/>
                <w:szCs w:val="20"/>
                <w:lang w:val="en-GB"/>
              </w:rPr>
            </w:pPr>
            <w:r w:rsidRPr="00F479EE">
              <w:rPr>
                <w:rFonts w:ascii="Arial" w:hAnsi="Arial" w:cs="Arial"/>
                <w:sz w:val="20"/>
                <w:szCs w:val="20"/>
                <w:lang w:val="en-GB"/>
              </w:rPr>
              <w:t>Clean the spark plug or replace it by a new one</w:t>
            </w:r>
          </w:p>
        </w:tc>
      </w:tr>
      <w:tr w:rsidR="00055392" w:rsidRPr="00F479EE" w:rsidTr="00C37DE0">
        <w:trPr>
          <w:trHeight w:hRule="exact" w:val="701"/>
        </w:trPr>
        <w:tc>
          <w:tcPr>
            <w:tcW w:w="2402" w:type="dxa"/>
            <w:vMerge/>
            <w:tcBorders>
              <w:left w:val="single" w:sz="2" w:space="0" w:color="000000"/>
              <w:bottom w:val="single" w:sz="2" w:space="0" w:color="000000"/>
              <w:right w:val="single" w:sz="2" w:space="0" w:color="000000"/>
            </w:tcBorders>
            <w:shd w:val="clear" w:color="auto" w:fill="BFBFBF" w:themeFill="background1" w:themeFillShade="BF"/>
          </w:tcPr>
          <w:p w:rsidR="00055392" w:rsidRPr="00C37DE0" w:rsidRDefault="00055392" w:rsidP="00C37DE0">
            <w:pPr>
              <w:jc w:val="both"/>
              <w:rPr>
                <w:rFonts w:ascii="Arial" w:hAnsi="Arial" w:cs="Arial"/>
                <w:b/>
                <w:bCs/>
                <w:sz w:val="20"/>
                <w:szCs w:val="20"/>
              </w:rPr>
            </w:pPr>
          </w:p>
        </w:tc>
        <w:tc>
          <w:tcPr>
            <w:tcW w:w="2551" w:type="dxa"/>
            <w:tcBorders>
              <w:top w:val="single" w:sz="2" w:space="0" w:color="000000"/>
              <w:left w:val="single" w:sz="2" w:space="0" w:color="000000"/>
              <w:bottom w:val="single" w:sz="2" w:space="0" w:color="000000"/>
              <w:right w:val="single" w:sz="2" w:space="0" w:color="000000"/>
            </w:tcBorders>
          </w:tcPr>
          <w:p w:rsidR="00055392" w:rsidRPr="00F479EE" w:rsidRDefault="00C37DE0" w:rsidP="00C37DE0">
            <w:pPr>
              <w:pStyle w:val="TableParagraph"/>
              <w:ind w:left="108" w:right="968"/>
              <w:jc w:val="both"/>
              <w:rPr>
                <w:rFonts w:ascii="Arial" w:hAnsi="Arial" w:cs="Arial"/>
                <w:sz w:val="20"/>
                <w:szCs w:val="20"/>
                <w:lang w:val="en-GB"/>
              </w:rPr>
            </w:pPr>
            <w:r>
              <w:rPr>
                <w:rFonts w:ascii="Arial" w:hAnsi="Arial" w:cs="Arial"/>
                <w:sz w:val="20"/>
                <w:szCs w:val="20"/>
                <w:lang w:val="en-GB"/>
              </w:rPr>
              <w:t xml:space="preserve">Incorrect </w:t>
            </w:r>
            <w:r w:rsidR="00F479EE" w:rsidRPr="00F479EE">
              <w:rPr>
                <w:rFonts w:ascii="Arial" w:hAnsi="Arial" w:cs="Arial"/>
                <w:sz w:val="20"/>
                <w:szCs w:val="20"/>
                <w:lang w:val="en-GB"/>
              </w:rPr>
              <w:t>carburettor</w:t>
            </w:r>
            <w:r>
              <w:rPr>
                <w:rFonts w:ascii="Arial" w:hAnsi="Arial" w:cs="Arial"/>
                <w:sz w:val="20"/>
                <w:szCs w:val="20"/>
                <w:lang w:val="en-GB"/>
              </w:rPr>
              <w:t xml:space="preserve"> </w:t>
            </w:r>
            <w:r w:rsidR="00F11679" w:rsidRPr="00F479EE">
              <w:rPr>
                <w:rFonts w:ascii="Arial" w:hAnsi="Arial" w:cs="Arial"/>
                <w:sz w:val="20"/>
                <w:szCs w:val="20"/>
                <w:lang w:val="en-GB"/>
              </w:rPr>
              <w:t>adjustment</w:t>
            </w:r>
          </w:p>
        </w:tc>
        <w:tc>
          <w:tcPr>
            <w:tcW w:w="3261" w:type="dxa"/>
            <w:tcBorders>
              <w:top w:val="single" w:sz="2" w:space="0" w:color="000000"/>
              <w:left w:val="single" w:sz="2" w:space="0" w:color="000000"/>
              <w:bottom w:val="single" w:sz="2" w:space="0" w:color="000000"/>
              <w:right w:val="single" w:sz="2" w:space="0" w:color="000000"/>
            </w:tcBorders>
          </w:tcPr>
          <w:p w:rsidR="00064239" w:rsidRPr="00F479EE" w:rsidRDefault="00064239" w:rsidP="00C37DE0">
            <w:pPr>
              <w:pStyle w:val="TableParagraph"/>
              <w:ind w:left="107" w:right="241"/>
              <w:jc w:val="both"/>
              <w:rPr>
                <w:rFonts w:ascii="Arial" w:hAnsi="Arial" w:cs="Arial"/>
                <w:sz w:val="20"/>
                <w:szCs w:val="20"/>
                <w:lang w:val="en-GB"/>
              </w:rPr>
            </w:pPr>
          </w:p>
          <w:p w:rsidR="00055392" w:rsidRPr="00F479EE" w:rsidRDefault="00055392" w:rsidP="00C37DE0">
            <w:pPr>
              <w:pStyle w:val="TableParagraph"/>
              <w:ind w:left="107" w:right="241"/>
              <w:jc w:val="both"/>
              <w:rPr>
                <w:rFonts w:ascii="Arial" w:hAnsi="Arial" w:cs="Arial"/>
                <w:sz w:val="20"/>
                <w:szCs w:val="20"/>
                <w:lang w:val="en-GB"/>
              </w:rPr>
            </w:pPr>
            <w:r w:rsidRPr="00F479EE">
              <w:rPr>
                <w:rFonts w:ascii="Arial" w:hAnsi="Arial" w:cs="Arial"/>
                <w:sz w:val="20"/>
                <w:szCs w:val="20"/>
                <w:lang w:val="en-GB"/>
              </w:rPr>
              <w:t>Contact your dealer or contact SWAP</w:t>
            </w:r>
          </w:p>
        </w:tc>
      </w:tr>
      <w:tr w:rsidR="00055392" w:rsidRPr="00F479EE" w:rsidTr="00C37DE0">
        <w:trPr>
          <w:trHeight w:hRule="exact" w:val="470"/>
        </w:trPr>
        <w:tc>
          <w:tcPr>
            <w:tcW w:w="2402" w:type="dxa"/>
            <w:vMerge w:val="restart"/>
            <w:tcBorders>
              <w:top w:val="single" w:sz="2" w:space="0" w:color="000000"/>
              <w:left w:val="single" w:sz="2" w:space="0" w:color="000000"/>
              <w:right w:val="single" w:sz="2" w:space="0" w:color="000000"/>
            </w:tcBorders>
            <w:shd w:val="clear" w:color="auto" w:fill="BFBFBF" w:themeFill="background1" w:themeFillShade="BF"/>
          </w:tcPr>
          <w:p w:rsidR="00F479EE" w:rsidRPr="00C37DE0" w:rsidRDefault="00F479EE" w:rsidP="00C37DE0">
            <w:pPr>
              <w:pStyle w:val="TableParagraph"/>
              <w:ind w:left="84" w:right="138" w:firstLine="7"/>
              <w:jc w:val="both"/>
              <w:rPr>
                <w:rFonts w:ascii="Arial" w:hAnsi="Arial" w:cs="Arial"/>
                <w:b/>
                <w:bCs/>
                <w:sz w:val="20"/>
                <w:szCs w:val="20"/>
                <w:lang w:val="en-GB"/>
              </w:rPr>
            </w:pPr>
          </w:p>
          <w:p w:rsidR="00055392" w:rsidRPr="00C37DE0" w:rsidRDefault="00055392" w:rsidP="00C37DE0">
            <w:pPr>
              <w:pStyle w:val="TableParagraph"/>
              <w:ind w:left="84" w:right="138" w:firstLine="7"/>
              <w:jc w:val="both"/>
              <w:rPr>
                <w:rFonts w:ascii="Arial" w:hAnsi="Arial" w:cs="Arial"/>
                <w:b/>
                <w:bCs/>
                <w:sz w:val="20"/>
                <w:szCs w:val="20"/>
                <w:lang w:val="en-GB"/>
              </w:rPr>
            </w:pPr>
            <w:r w:rsidRPr="00C37DE0">
              <w:rPr>
                <w:rFonts w:ascii="Arial" w:hAnsi="Arial" w:cs="Arial"/>
                <w:b/>
                <w:bCs/>
                <w:sz w:val="20"/>
                <w:szCs w:val="20"/>
                <w:lang w:val="en-GB"/>
              </w:rPr>
              <w:t>The tool starts but no in a full power</w:t>
            </w:r>
          </w:p>
        </w:tc>
        <w:tc>
          <w:tcPr>
            <w:tcW w:w="2551" w:type="dxa"/>
            <w:tcBorders>
              <w:top w:val="single" w:sz="2" w:space="0" w:color="000000"/>
              <w:left w:val="single" w:sz="2" w:space="0" w:color="000000"/>
              <w:bottom w:val="single" w:sz="2" w:space="0" w:color="000000"/>
              <w:right w:val="single" w:sz="2" w:space="0" w:color="000000"/>
            </w:tcBorders>
          </w:tcPr>
          <w:p w:rsidR="00055392" w:rsidRPr="00F479EE" w:rsidRDefault="00055392" w:rsidP="00C37DE0">
            <w:pPr>
              <w:pStyle w:val="TableParagraph"/>
              <w:spacing w:line="227" w:lineRule="exact"/>
              <w:ind w:left="139" w:right="234"/>
              <w:jc w:val="both"/>
              <w:rPr>
                <w:rFonts w:ascii="Arial" w:hAnsi="Arial" w:cs="Arial"/>
                <w:sz w:val="20"/>
                <w:szCs w:val="20"/>
                <w:lang w:val="en-GB"/>
              </w:rPr>
            </w:pPr>
            <w:r w:rsidRPr="00F479EE">
              <w:rPr>
                <w:rFonts w:ascii="Arial" w:hAnsi="Arial" w:cs="Arial"/>
                <w:sz w:val="20"/>
                <w:szCs w:val="20"/>
                <w:lang w:val="en-GB"/>
              </w:rPr>
              <w:t>Non correct setting of the starter</w:t>
            </w:r>
          </w:p>
        </w:tc>
        <w:tc>
          <w:tcPr>
            <w:tcW w:w="3261" w:type="dxa"/>
            <w:tcBorders>
              <w:top w:val="single" w:sz="2" w:space="0" w:color="000000"/>
              <w:left w:val="single" w:sz="2" w:space="0" w:color="000000"/>
              <w:bottom w:val="single" w:sz="2" w:space="0" w:color="000000"/>
              <w:right w:val="single" w:sz="2" w:space="0" w:color="000000"/>
            </w:tcBorders>
          </w:tcPr>
          <w:p w:rsidR="00055392" w:rsidRPr="00F479EE" w:rsidRDefault="00055392" w:rsidP="00C37DE0">
            <w:pPr>
              <w:pStyle w:val="TableParagraph"/>
              <w:spacing w:line="227" w:lineRule="exact"/>
              <w:ind w:left="107" w:right="241"/>
              <w:jc w:val="both"/>
              <w:rPr>
                <w:rFonts w:ascii="Arial" w:hAnsi="Arial" w:cs="Arial"/>
                <w:sz w:val="20"/>
                <w:szCs w:val="20"/>
                <w:lang w:val="en-GB"/>
              </w:rPr>
            </w:pPr>
            <w:r w:rsidRPr="00F479EE">
              <w:rPr>
                <w:rFonts w:ascii="Arial" w:hAnsi="Arial" w:cs="Arial"/>
                <w:sz w:val="20"/>
                <w:szCs w:val="20"/>
                <w:lang w:val="en-GB"/>
              </w:rPr>
              <w:t>Open the starter</w:t>
            </w:r>
          </w:p>
        </w:tc>
      </w:tr>
      <w:tr w:rsidR="00055392" w:rsidRPr="00F479EE" w:rsidTr="00C37DE0">
        <w:trPr>
          <w:trHeight w:hRule="exact" w:val="242"/>
        </w:trPr>
        <w:tc>
          <w:tcPr>
            <w:tcW w:w="2402" w:type="dxa"/>
            <w:vMerge/>
            <w:tcBorders>
              <w:left w:val="single" w:sz="2" w:space="0" w:color="000000"/>
              <w:right w:val="single" w:sz="2" w:space="0" w:color="000000"/>
            </w:tcBorders>
            <w:shd w:val="clear" w:color="auto" w:fill="BFBFBF" w:themeFill="background1" w:themeFillShade="BF"/>
          </w:tcPr>
          <w:p w:rsidR="00055392" w:rsidRPr="00C37DE0" w:rsidRDefault="00055392" w:rsidP="00C37DE0">
            <w:pPr>
              <w:jc w:val="both"/>
              <w:rPr>
                <w:rFonts w:ascii="Arial" w:hAnsi="Arial" w:cs="Arial"/>
                <w:b/>
                <w:bCs/>
                <w:sz w:val="20"/>
                <w:szCs w:val="20"/>
              </w:rPr>
            </w:pPr>
          </w:p>
        </w:tc>
        <w:tc>
          <w:tcPr>
            <w:tcW w:w="2551" w:type="dxa"/>
            <w:tcBorders>
              <w:top w:val="single" w:sz="2" w:space="0" w:color="000000"/>
              <w:left w:val="single" w:sz="2" w:space="0" w:color="000000"/>
              <w:bottom w:val="single" w:sz="2" w:space="0" w:color="000000"/>
              <w:right w:val="single" w:sz="2" w:space="0" w:color="000000"/>
            </w:tcBorders>
          </w:tcPr>
          <w:p w:rsidR="00055392" w:rsidRPr="00F479EE" w:rsidRDefault="00055392" w:rsidP="00C37DE0">
            <w:pPr>
              <w:pStyle w:val="TableParagraph"/>
              <w:spacing w:line="225" w:lineRule="exact"/>
              <w:ind w:left="108" w:right="234"/>
              <w:jc w:val="both"/>
              <w:rPr>
                <w:rFonts w:ascii="Arial" w:hAnsi="Arial" w:cs="Arial"/>
                <w:sz w:val="20"/>
                <w:szCs w:val="20"/>
                <w:lang w:val="en-GB"/>
              </w:rPr>
            </w:pPr>
            <w:r w:rsidRPr="00F479EE">
              <w:rPr>
                <w:rFonts w:ascii="Arial" w:hAnsi="Arial" w:cs="Arial"/>
                <w:sz w:val="20"/>
                <w:szCs w:val="20"/>
                <w:lang w:val="en-GB"/>
              </w:rPr>
              <w:t>Air filter is dirty</w:t>
            </w:r>
          </w:p>
        </w:tc>
        <w:tc>
          <w:tcPr>
            <w:tcW w:w="3261" w:type="dxa"/>
            <w:tcBorders>
              <w:top w:val="single" w:sz="2" w:space="0" w:color="000000"/>
              <w:left w:val="single" w:sz="2" w:space="0" w:color="000000"/>
              <w:bottom w:val="single" w:sz="2" w:space="0" w:color="000000"/>
              <w:right w:val="single" w:sz="2" w:space="0" w:color="000000"/>
            </w:tcBorders>
          </w:tcPr>
          <w:p w:rsidR="00055392" w:rsidRPr="00F479EE" w:rsidRDefault="00055392" w:rsidP="00C37DE0">
            <w:pPr>
              <w:pStyle w:val="TableParagraph"/>
              <w:spacing w:line="225" w:lineRule="exact"/>
              <w:ind w:left="107" w:right="241"/>
              <w:jc w:val="both"/>
              <w:rPr>
                <w:rFonts w:ascii="Arial" w:hAnsi="Arial" w:cs="Arial"/>
                <w:sz w:val="20"/>
                <w:szCs w:val="20"/>
                <w:lang w:val="en-GB"/>
              </w:rPr>
            </w:pPr>
            <w:r w:rsidRPr="00F479EE">
              <w:rPr>
                <w:rFonts w:ascii="Arial" w:hAnsi="Arial" w:cs="Arial"/>
                <w:sz w:val="20"/>
                <w:szCs w:val="20"/>
                <w:lang w:val="en-GB"/>
              </w:rPr>
              <w:t>Clean the air filter</w:t>
            </w:r>
          </w:p>
        </w:tc>
      </w:tr>
      <w:tr w:rsidR="00055392" w:rsidRPr="00F479EE" w:rsidTr="00C37DE0">
        <w:trPr>
          <w:trHeight w:hRule="exact" w:val="501"/>
        </w:trPr>
        <w:tc>
          <w:tcPr>
            <w:tcW w:w="2402" w:type="dxa"/>
            <w:vMerge/>
            <w:tcBorders>
              <w:left w:val="single" w:sz="2" w:space="0" w:color="000000"/>
              <w:bottom w:val="single" w:sz="2" w:space="0" w:color="000000"/>
              <w:right w:val="single" w:sz="2" w:space="0" w:color="000000"/>
            </w:tcBorders>
            <w:shd w:val="clear" w:color="auto" w:fill="BFBFBF" w:themeFill="background1" w:themeFillShade="BF"/>
          </w:tcPr>
          <w:p w:rsidR="00055392" w:rsidRPr="00C37DE0" w:rsidRDefault="00055392" w:rsidP="00C37DE0">
            <w:pPr>
              <w:jc w:val="both"/>
              <w:rPr>
                <w:rFonts w:ascii="Arial" w:hAnsi="Arial" w:cs="Arial"/>
                <w:b/>
                <w:bCs/>
                <w:sz w:val="20"/>
                <w:szCs w:val="20"/>
              </w:rPr>
            </w:pPr>
          </w:p>
        </w:tc>
        <w:tc>
          <w:tcPr>
            <w:tcW w:w="2551" w:type="dxa"/>
            <w:tcBorders>
              <w:top w:val="single" w:sz="2" w:space="0" w:color="000000"/>
              <w:left w:val="single" w:sz="2" w:space="0" w:color="000000"/>
              <w:bottom w:val="single" w:sz="2" w:space="0" w:color="000000"/>
              <w:right w:val="single" w:sz="2" w:space="0" w:color="000000"/>
            </w:tcBorders>
          </w:tcPr>
          <w:p w:rsidR="00055392" w:rsidRPr="00F479EE" w:rsidRDefault="00F11679" w:rsidP="00C37DE0">
            <w:pPr>
              <w:pStyle w:val="TableParagraph"/>
              <w:spacing w:before="4" w:line="226" w:lineRule="exact"/>
              <w:ind w:left="108" w:right="968"/>
              <w:jc w:val="both"/>
              <w:rPr>
                <w:rFonts w:ascii="Arial" w:hAnsi="Arial" w:cs="Arial"/>
                <w:sz w:val="20"/>
                <w:szCs w:val="20"/>
                <w:lang w:val="en-GB"/>
              </w:rPr>
            </w:pPr>
            <w:r w:rsidRPr="00F479EE">
              <w:rPr>
                <w:rFonts w:ascii="Arial" w:hAnsi="Arial" w:cs="Arial"/>
                <w:sz w:val="20"/>
                <w:szCs w:val="20"/>
                <w:lang w:val="en-GB"/>
              </w:rPr>
              <w:t xml:space="preserve">Incorrect </w:t>
            </w:r>
            <w:r w:rsidR="00F479EE" w:rsidRPr="00F479EE">
              <w:rPr>
                <w:rFonts w:ascii="Arial" w:hAnsi="Arial" w:cs="Arial"/>
                <w:sz w:val="20"/>
                <w:szCs w:val="20"/>
                <w:lang w:val="en-GB"/>
              </w:rPr>
              <w:t>carburettor</w:t>
            </w:r>
            <w:r w:rsidRPr="00F479EE">
              <w:rPr>
                <w:rFonts w:ascii="Arial" w:hAnsi="Arial" w:cs="Arial"/>
                <w:sz w:val="20"/>
                <w:szCs w:val="20"/>
                <w:lang w:val="en-GB"/>
              </w:rPr>
              <w:t xml:space="preserve"> adjustment</w:t>
            </w:r>
          </w:p>
        </w:tc>
        <w:tc>
          <w:tcPr>
            <w:tcW w:w="3261" w:type="dxa"/>
            <w:tcBorders>
              <w:top w:val="single" w:sz="2" w:space="0" w:color="000000"/>
              <w:left w:val="single" w:sz="2" w:space="0" w:color="000000"/>
              <w:bottom w:val="single" w:sz="2" w:space="0" w:color="000000"/>
              <w:right w:val="single" w:sz="2" w:space="0" w:color="000000"/>
            </w:tcBorders>
          </w:tcPr>
          <w:p w:rsidR="00064239" w:rsidRPr="00F479EE" w:rsidRDefault="00064239" w:rsidP="00C37DE0">
            <w:pPr>
              <w:pStyle w:val="TableParagraph"/>
              <w:ind w:left="107" w:right="241"/>
              <w:jc w:val="both"/>
              <w:rPr>
                <w:rFonts w:ascii="Arial" w:hAnsi="Arial" w:cs="Arial"/>
                <w:sz w:val="20"/>
                <w:szCs w:val="20"/>
                <w:lang w:val="en-GB"/>
              </w:rPr>
            </w:pPr>
          </w:p>
          <w:p w:rsidR="00055392" w:rsidRPr="00F479EE" w:rsidRDefault="00055392" w:rsidP="00C37DE0">
            <w:pPr>
              <w:pStyle w:val="TableParagraph"/>
              <w:ind w:left="107" w:right="241"/>
              <w:jc w:val="both"/>
              <w:rPr>
                <w:rFonts w:ascii="Arial" w:hAnsi="Arial" w:cs="Arial"/>
                <w:sz w:val="20"/>
                <w:szCs w:val="20"/>
                <w:lang w:val="en-GB"/>
              </w:rPr>
            </w:pPr>
            <w:r w:rsidRPr="00F479EE">
              <w:rPr>
                <w:rFonts w:ascii="Arial" w:hAnsi="Arial" w:cs="Arial"/>
                <w:sz w:val="20"/>
                <w:szCs w:val="20"/>
                <w:lang w:val="en-GB"/>
              </w:rPr>
              <w:t>Contact your dealer or contact SWAP</w:t>
            </w:r>
          </w:p>
        </w:tc>
      </w:tr>
      <w:tr w:rsidR="00055392" w:rsidRPr="00F479EE" w:rsidTr="00C37DE0">
        <w:trPr>
          <w:trHeight w:hRule="exact" w:val="696"/>
        </w:trPr>
        <w:tc>
          <w:tcPr>
            <w:tcW w:w="2402" w:type="dxa"/>
            <w:vMerge w:val="restart"/>
            <w:tcBorders>
              <w:top w:val="single" w:sz="2" w:space="0" w:color="000000"/>
              <w:left w:val="single" w:sz="2" w:space="0" w:color="000000"/>
              <w:right w:val="single" w:sz="2" w:space="0" w:color="000000"/>
            </w:tcBorders>
            <w:shd w:val="clear" w:color="auto" w:fill="BFBFBF" w:themeFill="background1" w:themeFillShade="BF"/>
          </w:tcPr>
          <w:p w:rsidR="00F479EE" w:rsidRPr="00C37DE0" w:rsidRDefault="00F479EE" w:rsidP="00C37DE0">
            <w:pPr>
              <w:pStyle w:val="TableParagraph"/>
              <w:ind w:left="105" w:right="468"/>
              <w:jc w:val="both"/>
              <w:rPr>
                <w:rFonts w:ascii="Arial" w:hAnsi="Arial" w:cs="Arial"/>
                <w:b/>
                <w:bCs/>
                <w:sz w:val="20"/>
                <w:szCs w:val="20"/>
                <w:lang w:val="en-GB"/>
              </w:rPr>
            </w:pPr>
          </w:p>
          <w:p w:rsidR="00055392" w:rsidRPr="00C37DE0" w:rsidRDefault="00831FD2" w:rsidP="00C37DE0">
            <w:pPr>
              <w:pStyle w:val="TableParagraph"/>
              <w:ind w:left="105" w:right="468"/>
              <w:jc w:val="both"/>
              <w:rPr>
                <w:rFonts w:ascii="Arial" w:hAnsi="Arial" w:cs="Arial"/>
                <w:b/>
                <w:bCs/>
                <w:sz w:val="20"/>
                <w:szCs w:val="20"/>
                <w:lang w:val="en-GB"/>
              </w:rPr>
            </w:pPr>
            <w:r w:rsidRPr="00C37DE0">
              <w:rPr>
                <w:rFonts w:ascii="Arial" w:hAnsi="Arial" w:cs="Arial"/>
                <w:b/>
                <w:bCs/>
                <w:sz w:val="20"/>
                <w:szCs w:val="20"/>
                <w:lang w:val="en-GB"/>
              </w:rPr>
              <w:t>The engine cannot reach its maximal power</w:t>
            </w:r>
          </w:p>
        </w:tc>
        <w:tc>
          <w:tcPr>
            <w:tcW w:w="2551" w:type="dxa"/>
            <w:tcBorders>
              <w:top w:val="single" w:sz="2" w:space="0" w:color="000000"/>
              <w:left w:val="single" w:sz="2" w:space="0" w:color="000000"/>
              <w:bottom w:val="single" w:sz="2" w:space="0" w:color="000000"/>
              <w:right w:val="single" w:sz="2" w:space="0" w:color="000000"/>
            </w:tcBorders>
          </w:tcPr>
          <w:p w:rsidR="00055392" w:rsidRPr="00F479EE" w:rsidRDefault="00831FD2" w:rsidP="00C37DE0">
            <w:pPr>
              <w:pStyle w:val="TableParagraph"/>
              <w:ind w:right="558"/>
              <w:jc w:val="both"/>
              <w:rPr>
                <w:rFonts w:ascii="Arial" w:hAnsi="Arial" w:cs="Arial"/>
                <w:sz w:val="20"/>
                <w:szCs w:val="20"/>
                <w:lang w:val="en-GB"/>
              </w:rPr>
            </w:pPr>
            <w:r w:rsidRPr="00F479EE">
              <w:rPr>
                <w:rFonts w:ascii="Arial" w:hAnsi="Arial" w:cs="Arial"/>
                <w:sz w:val="20"/>
                <w:szCs w:val="20"/>
                <w:lang w:val="en-GB"/>
              </w:rPr>
              <w:t>Non correct gap between the electrode and the spark plug</w:t>
            </w:r>
          </w:p>
        </w:tc>
        <w:tc>
          <w:tcPr>
            <w:tcW w:w="3261" w:type="dxa"/>
            <w:tcBorders>
              <w:top w:val="single" w:sz="2" w:space="0" w:color="000000"/>
              <w:left w:val="single" w:sz="2" w:space="0" w:color="000000"/>
              <w:bottom w:val="single" w:sz="2" w:space="0" w:color="000000"/>
              <w:right w:val="single" w:sz="2" w:space="0" w:color="000000"/>
            </w:tcBorders>
          </w:tcPr>
          <w:p w:rsidR="00055392" w:rsidRPr="00F479EE" w:rsidRDefault="00831FD2" w:rsidP="00C37DE0">
            <w:pPr>
              <w:pStyle w:val="TableParagraph"/>
              <w:ind w:right="104"/>
              <w:jc w:val="both"/>
              <w:rPr>
                <w:rFonts w:ascii="Arial" w:hAnsi="Arial" w:cs="Arial"/>
                <w:sz w:val="20"/>
                <w:szCs w:val="20"/>
                <w:lang w:val="en-GB"/>
              </w:rPr>
            </w:pPr>
            <w:r w:rsidRPr="00F479EE">
              <w:rPr>
                <w:rFonts w:ascii="Arial" w:hAnsi="Arial" w:cs="Arial"/>
                <w:sz w:val="20"/>
                <w:szCs w:val="20"/>
                <w:lang w:val="en-GB"/>
              </w:rPr>
              <w:t>Clean the spark plug and adjust the gap between the electrodes or replace them with a new one</w:t>
            </w:r>
          </w:p>
        </w:tc>
      </w:tr>
      <w:tr w:rsidR="00055392" w:rsidRPr="00F479EE" w:rsidTr="00C37DE0">
        <w:trPr>
          <w:trHeight w:hRule="exact" w:val="703"/>
        </w:trPr>
        <w:tc>
          <w:tcPr>
            <w:tcW w:w="2402" w:type="dxa"/>
            <w:vMerge/>
            <w:tcBorders>
              <w:left w:val="single" w:sz="2" w:space="0" w:color="000000"/>
              <w:bottom w:val="single" w:sz="2" w:space="0" w:color="000000"/>
              <w:right w:val="single" w:sz="2" w:space="0" w:color="000000"/>
            </w:tcBorders>
            <w:shd w:val="clear" w:color="auto" w:fill="BFBFBF" w:themeFill="background1" w:themeFillShade="BF"/>
          </w:tcPr>
          <w:p w:rsidR="00055392" w:rsidRPr="00C37DE0" w:rsidRDefault="00055392" w:rsidP="00C37DE0">
            <w:pPr>
              <w:jc w:val="both"/>
              <w:rPr>
                <w:rFonts w:ascii="Arial" w:hAnsi="Arial" w:cs="Arial"/>
                <w:b/>
                <w:bCs/>
                <w:sz w:val="20"/>
                <w:szCs w:val="20"/>
              </w:rPr>
            </w:pPr>
          </w:p>
        </w:tc>
        <w:tc>
          <w:tcPr>
            <w:tcW w:w="2551" w:type="dxa"/>
            <w:tcBorders>
              <w:top w:val="single" w:sz="2" w:space="0" w:color="000000"/>
              <w:left w:val="single" w:sz="2" w:space="0" w:color="000000"/>
              <w:bottom w:val="single" w:sz="2" w:space="0" w:color="000000"/>
              <w:right w:val="single" w:sz="2" w:space="0" w:color="000000"/>
            </w:tcBorders>
          </w:tcPr>
          <w:p w:rsidR="00055392" w:rsidRPr="00F479EE" w:rsidRDefault="00F11679" w:rsidP="00C37DE0">
            <w:pPr>
              <w:pStyle w:val="TableParagraph"/>
              <w:spacing w:before="6" w:line="226" w:lineRule="exact"/>
              <w:ind w:left="108" w:right="968"/>
              <w:jc w:val="both"/>
              <w:rPr>
                <w:rFonts w:ascii="Arial" w:hAnsi="Arial" w:cs="Arial"/>
                <w:sz w:val="20"/>
                <w:szCs w:val="20"/>
                <w:lang w:val="en-GB"/>
              </w:rPr>
            </w:pPr>
            <w:r w:rsidRPr="00F479EE">
              <w:rPr>
                <w:rFonts w:ascii="Arial" w:hAnsi="Arial" w:cs="Arial"/>
                <w:sz w:val="20"/>
                <w:szCs w:val="20"/>
                <w:lang w:val="en-GB"/>
              </w:rPr>
              <w:t xml:space="preserve">Incorrect </w:t>
            </w:r>
            <w:r w:rsidR="00F479EE" w:rsidRPr="00F479EE">
              <w:rPr>
                <w:rFonts w:ascii="Arial" w:hAnsi="Arial" w:cs="Arial"/>
                <w:sz w:val="20"/>
                <w:szCs w:val="20"/>
                <w:lang w:val="en-GB"/>
              </w:rPr>
              <w:t>carburettor</w:t>
            </w:r>
            <w:r w:rsidRPr="00F479EE">
              <w:rPr>
                <w:rFonts w:ascii="Arial" w:hAnsi="Arial" w:cs="Arial"/>
                <w:sz w:val="20"/>
                <w:szCs w:val="20"/>
                <w:lang w:val="en-GB"/>
              </w:rPr>
              <w:t xml:space="preserve"> adjustment</w:t>
            </w:r>
          </w:p>
        </w:tc>
        <w:tc>
          <w:tcPr>
            <w:tcW w:w="3261" w:type="dxa"/>
            <w:tcBorders>
              <w:top w:val="single" w:sz="2" w:space="0" w:color="000000"/>
              <w:left w:val="single" w:sz="2" w:space="0" w:color="000000"/>
              <w:bottom w:val="single" w:sz="2" w:space="0" w:color="000000"/>
              <w:right w:val="single" w:sz="2" w:space="0" w:color="000000"/>
            </w:tcBorders>
          </w:tcPr>
          <w:p w:rsidR="00064239" w:rsidRPr="00F479EE" w:rsidRDefault="00064239" w:rsidP="00C37DE0">
            <w:pPr>
              <w:pStyle w:val="TableParagraph"/>
              <w:spacing w:before="2"/>
              <w:ind w:left="107" w:right="241"/>
              <w:jc w:val="both"/>
              <w:rPr>
                <w:rFonts w:ascii="Arial" w:hAnsi="Arial" w:cs="Arial"/>
                <w:sz w:val="20"/>
                <w:szCs w:val="20"/>
                <w:lang w:val="en-GB"/>
              </w:rPr>
            </w:pPr>
          </w:p>
          <w:p w:rsidR="00055392" w:rsidRPr="00F479EE" w:rsidRDefault="003405DD" w:rsidP="00C37DE0">
            <w:pPr>
              <w:pStyle w:val="TableParagraph"/>
              <w:spacing w:before="2"/>
              <w:ind w:left="107" w:right="241"/>
              <w:jc w:val="both"/>
              <w:rPr>
                <w:rFonts w:ascii="Arial" w:hAnsi="Arial" w:cs="Arial"/>
                <w:sz w:val="20"/>
                <w:szCs w:val="20"/>
                <w:lang w:val="en-GB"/>
              </w:rPr>
            </w:pPr>
            <w:r w:rsidRPr="00F479EE">
              <w:rPr>
                <w:rFonts w:ascii="Arial" w:hAnsi="Arial" w:cs="Arial"/>
                <w:sz w:val="20"/>
                <w:szCs w:val="20"/>
                <w:lang w:val="en-GB"/>
              </w:rPr>
              <w:t>Contact your dealer or contact SWAP</w:t>
            </w:r>
          </w:p>
        </w:tc>
      </w:tr>
      <w:tr w:rsidR="00055392" w:rsidRPr="00F479EE" w:rsidTr="00C37DE0">
        <w:trPr>
          <w:trHeight w:hRule="exact" w:val="701"/>
        </w:trPr>
        <w:tc>
          <w:tcPr>
            <w:tcW w:w="2402" w:type="dxa"/>
            <w:vMerge w:val="restart"/>
            <w:tcBorders>
              <w:top w:val="single" w:sz="2" w:space="0" w:color="000000"/>
              <w:left w:val="single" w:sz="2" w:space="0" w:color="000000"/>
              <w:right w:val="single" w:sz="2" w:space="0" w:color="000000"/>
            </w:tcBorders>
            <w:shd w:val="clear" w:color="auto" w:fill="BFBFBF" w:themeFill="background1" w:themeFillShade="BF"/>
          </w:tcPr>
          <w:p w:rsidR="00064239" w:rsidRPr="00C37DE0" w:rsidRDefault="00064239" w:rsidP="00C37DE0">
            <w:pPr>
              <w:pStyle w:val="TableParagraph"/>
              <w:spacing w:before="4" w:line="226" w:lineRule="exact"/>
              <w:ind w:left="105" w:right="709"/>
              <w:jc w:val="both"/>
              <w:rPr>
                <w:rFonts w:ascii="Arial" w:hAnsi="Arial" w:cs="Arial"/>
                <w:b/>
                <w:bCs/>
                <w:sz w:val="20"/>
                <w:szCs w:val="20"/>
                <w:lang w:val="en-GB"/>
              </w:rPr>
            </w:pPr>
          </w:p>
          <w:p w:rsidR="00064239" w:rsidRPr="00C37DE0" w:rsidRDefault="00064239" w:rsidP="00C37DE0">
            <w:pPr>
              <w:pStyle w:val="TableParagraph"/>
              <w:spacing w:before="4" w:line="226" w:lineRule="exact"/>
              <w:ind w:left="105" w:right="709"/>
              <w:jc w:val="both"/>
              <w:rPr>
                <w:rFonts w:ascii="Arial" w:hAnsi="Arial" w:cs="Arial"/>
                <w:b/>
                <w:bCs/>
                <w:sz w:val="20"/>
                <w:szCs w:val="20"/>
                <w:lang w:val="en-GB"/>
              </w:rPr>
            </w:pPr>
          </w:p>
          <w:p w:rsidR="00055392" w:rsidRPr="00C37DE0" w:rsidRDefault="00C94AFD" w:rsidP="00C37DE0">
            <w:pPr>
              <w:pStyle w:val="TableParagraph"/>
              <w:spacing w:before="4" w:line="226" w:lineRule="exact"/>
              <w:ind w:left="105" w:right="709"/>
              <w:jc w:val="both"/>
              <w:rPr>
                <w:rFonts w:ascii="Arial" w:hAnsi="Arial" w:cs="Arial"/>
                <w:b/>
                <w:bCs/>
                <w:sz w:val="20"/>
                <w:szCs w:val="20"/>
                <w:lang w:val="en-GB"/>
              </w:rPr>
            </w:pPr>
            <w:r w:rsidRPr="00C37DE0">
              <w:rPr>
                <w:rFonts w:ascii="Arial" w:hAnsi="Arial" w:cs="Arial"/>
                <w:b/>
                <w:bCs/>
                <w:sz w:val="20"/>
                <w:szCs w:val="20"/>
                <w:lang w:val="en-GB"/>
              </w:rPr>
              <w:t>The engine generate of lot of smoke</w:t>
            </w:r>
          </w:p>
        </w:tc>
        <w:tc>
          <w:tcPr>
            <w:tcW w:w="2551" w:type="dxa"/>
            <w:tcBorders>
              <w:top w:val="single" w:sz="2" w:space="0" w:color="000000"/>
              <w:left w:val="single" w:sz="2" w:space="0" w:color="000000"/>
              <w:bottom w:val="single" w:sz="2" w:space="0" w:color="000000"/>
              <w:right w:val="single" w:sz="2" w:space="0" w:color="000000"/>
            </w:tcBorders>
          </w:tcPr>
          <w:p w:rsidR="00055392" w:rsidRPr="00F479EE" w:rsidRDefault="00E009C1" w:rsidP="00C37DE0">
            <w:pPr>
              <w:pStyle w:val="TableParagraph"/>
              <w:spacing w:before="4" w:line="226" w:lineRule="exact"/>
              <w:ind w:left="108" w:right="868"/>
              <w:jc w:val="both"/>
              <w:rPr>
                <w:rFonts w:ascii="Arial" w:hAnsi="Arial" w:cs="Arial"/>
                <w:sz w:val="20"/>
                <w:szCs w:val="20"/>
                <w:lang w:val="en-GB"/>
              </w:rPr>
            </w:pPr>
            <w:r w:rsidRPr="00F479EE">
              <w:rPr>
                <w:rFonts w:ascii="Arial" w:hAnsi="Arial" w:cs="Arial"/>
                <w:sz w:val="20"/>
                <w:szCs w:val="20"/>
                <w:lang w:val="en-GB"/>
              </w:rPr>
              <w:t>Incorrect mix of the tank</w:t>
            </w:r>
          </w:p>
        </w:tc>
        <w:tc>
          <w:tcPr>
            <w:tcW w:w="3261" w:type="dxa"/>
            <w:tcBorders>
              <w:top w:val="single" w:sz="2" w:space="0" w:color="000000"/>
              <w:left w:val="single" w:sz="2" w:space="0" w:color="000000"/>
              <w:bottom w:val="single" w:sz="2" w:space="0" w:color="000000"/>
              <w:right w:val="single" w:sz="2" w:space="0" w:color="000000"/>
            </w:tcBorders>
          </w:tcPr>
          <w:p w:rsidR="00055392" w:rsidRPr="00F479EE" w:rsidRDefault="00E009C1" w:rsidP="00C37DE0">
            <w:pPr>
              <w:pStyle w:val="TableParagraph"/>
              <w:ind w:left="131" w:right="483"/>
              <w:jc w:val="both"/>
              <w:rPr>
                <w:rFonts w:ascii="Arial" w:hAnsi="Arial" w:cs="Arial"/>
                <w:sz w:val="20"/>
                <w:szCs w:val="20"/>
                <w:lang w:val="en-GB"/>
              </w:rPr>
            </w:pPr>
            <w:r w:rsidRPr="00F479EE">
              <w:rPr>
                <w:rFonts w:ascii="Arial" w:hAnsi="Arial" w:cs="Arial"/>
                <w:sz w:val="20"/>
                <w:szCs w:val="20"/>
                <w:lang w:val="en-GB"/>
              </w:rPr>
              <w:t>Do a correct mix of the fuel (see the corresponding chapter)</w:t>
            </w:r>
          </w:p>
        </w:tc>
      </w:tr>
      <w:tr w:rsidR="00055392" w:rsidRPr="00F479EE" w:rsidTr="00C37DE0">
        <w:trPr>
          <w:trHeight w:hRule="exact" w:val="698"/>
        </w:trPr>
        <w:tc>
          <w:tcPr>
            <w:tcW w:w="2402" w:type="dxa"/>
            <w:vMerge/>
            <w:tcBorders>
              <w:left w:val="single" w:sz="2" w:space="0" w:color="000000"/>
              <w:bottom w:val="single" w:sz="2" w:space="0" w:color="000000"/>
              <w:right w:val="single" w:sz="2" w:space="0" w:color="000000"/>
            </w:tcBorders>
            <w:shd w:val="clear" w:color="auto" w:fill="BFBFBF" w:themeFill="background1" w:themeFillShade="BF"/>
          </w:tcPr>
          <w:p w:rsidR="00055392" w:rsidRPr="00F479EE" w:rsidRDefault="00055392" w:rsidP="00C37DE0">
            <w:pPr>
              <w:jc w:val="both"/>
              <w:rPr>
                <w:rFonts w:ascii="Arial" w:hAnsi="Arial" w:cs="Arial"/>
                <w:sz w:val="20"/>
                <w:szCs w:val="20"/>
              </w:rPr>
            </w:pPr>
          </w:p>
        </w:tc>
        <w:tc>
          <w:tcPr>
            <w:tcW w:w="2551" w:type="dxa"/>
            <w:tcBorders>
              <w:top w:val="single" w:sz="2" w:space="0" w:color="000000"/>
              <w:left w:val="single" w:sz="2" w:space="0" w:color="000000"/>
              <w:bottom w:val="single" w:sz="2" w:space="0" w:color="000000"/>
              <w:right w:val="single" w:sz="2" w:space="0" w:color="000000"/>
            </w:tcBorders>
          </w:tcPr>
          <w:p w:rsidR="00055392" w:rsidRPr="00F479EE" w:rsidRDefault="003405DD" w:rsidP="00C37DE0">
            <w:pPr>
              <w:pStyle w:val="TableParagraph"/>
              <w:spacing w:before="4" w:line="226" w:lineRule="exact"/>
              <w:ind w:right="968"/>
              <w:jc w:val="both"/>
              <w:rPr>
                <w:rFonts w:ascii="Arial" w:hAnsi="Arial" w:cs="Arial"/>
                <w:sz w:val="20"/>
                <w:szCs w:val="20"/>
                <w:lang w:val="en-GB"/>
              </w:rPr>
            </w:pPr>
            <w:r w:rsidRPr="00F479EE">
              <w:rPr>
                <w:rFonts w:ascii="Arial" w:hAnsi="Arial" w:cs="Arial"/>
                <w:sz w:val="20"/>
                <w:szCs w:val="20"/>
                <w:lang w:val="en-GB"/>
              </w:rPr>
              <w:t xml:space="preserve">Incorrect </w:t>
            </w:r>
            <w:r w:rsidR="00F479EE" w:rsidRPr="00F479EE">
              <w:rPr>
                <w:rFonts w:ascii="Arial" w:hAnsi="Arial" w:cs="Arial"/>
                <w:sz w:val="20"/>
                <w:szCs w:val="20"/>
                <w:lang w:val="en-GB"/>
              </w:rPr>
              <w:t>carburettor</w:t>
            </w:r>
            <w:r w:rsidRPr="00F479EE">
              <w:rPr>
                <w:rFonts w:ascii="Arial" w:hAnsi="Arial" w:cs="Arial"/>
                <w:sz w:val="20"/>
                <w:szCs w:val="20"/>
                <w:lang w:val="en-GB"/>
              </w:rPr>
              <w:t xml:space="preserve"> adjustment</w:t>
            </w:r>
          </w:p>
        </w:tc>
        <w:tc>
          <w:tcPr>
            <w:tcW w:w="3261" w:type="dxa"/>
            <w:tcBorders>
              <w:top w:val="single" w:sz="2" w:space="0" w:color="000000"/>
              <w:left w:val="single" w:sz="2" w:space="0" w:color="000000"/>
              <w:bottom w:val="single" w:sz="2" w:space="0" w:color="000000"/>
              <w:right w:val="single" w:sz="2" w:space="0" w:color="000000"/>
            </w:tcBorders>
          </w:tcPr>
          <w:p w:rsidR="00064239" w:rsidRPr="00F479EE" w:rsidRDefault="00064239" w:rsidP="00C37DE0">
            <w:pPr>
              <w:pStyle w:val="TableParagraph"/>
              <w:ind w:left="107" w:right="241"/>
              <w:jc w:val="both"/>
              <w:rPr>
                <w:rFonts w:ascii="Arial" w:hAnsi="Arial" w:cs="Arial"/>
                <w:sz w:val="20"/>
                <w:szCs w:val="20"/>
                <w:lang w:val="en-GB"/>
              </w:rPr>
            </w:pPr>
          </w:p>
          <w:p w:rsidR="00055392" w:rsidRPr="00F479EE" w:rsidRDefault="003405DD" w:rsidP="00C37DE0">
            <w:pPr>
              <w:pStyle w:val="TableParagraph"/>
              <w:ind w:left="107" w:right="241"/>
              <w:jc w:val="both"/>
              <w:rPr>
                <w:rFonts w:ascii="Arial" w:hAnsi="Arial" w:cs="Arial"/>
                <w:sz w:val="20"/>
                <w:szCs w:val="20"/>
                <w:lang w:val="en-GB"/>
              </w:rPr>
            </w:pPr>
            <w:r w:rsidRPr="00F479EE">
              <w:rPr>
                <w:rFonts w:ascii="Arial" w:hAnsi="Arial" w:cs="Arial"/>
                <w:sz w:val="20"/>
                <w:szCs w:val="20"/>
                <w:lang w:val="en-GB"/>
              </w:rPr>
              <w:t>Contact your dealer or contact SWAP</w:t>
            </w:r>
          </w:p>
        </w:tc>
      </w:tr>
    </w:tbl>
    <w:p w:rsidR="00C94AFD" w:rsidRPr="00B60558" w:rsidRDefault="00C94AFD" w:rsidP="00BC35ED">
      <w:pPr>
        <w:spacing w:after="0" w:line="240" w:lineRule="auto"/>
        <w:jc w:val="both"/>
        <w:rPr>
          <w:rFonts w:ascii="Arial" w:eastAsia="Times New Roman" w:hAnsi="Arial" w:cs="Arial"/>
          <w:sz w:val="20"/>
          <w:szCs w:val="20"/>
        </w:rPr>
      </w:pPr>
    </w:p>
    <w:p w:rsidR="00C94AFD" w:rsidRPr="00B60558" w:rsidRDefault="00C94AFD" w:rsidP="00BC35ED">
      <w:pPr>
        <w:spacing w:after="0" w:line="240" w:lineRule="auto"/>
        <w:jc w:val="both"/>
        <w:rPr>
          <w:rFonts w:ascii="Arial" w:eastAsia="Times New Roman" w:hAnsi="Arial" w:cs="Arial"/>
          <w:sz w:val="20"/>
          <w:szCs w:val="20"/>
        </w:rPr>
      </w:pPr>
    </w:p>
    <w:p w:rsidR="005C09EF" w:rsidRPr="00B60558" w:rsidRDefault="005C09EF" w:rsidP="00C94AFD">
      <w:pPr>
        <w:spacing w:after="0" w:line="240" w:lineRule="auto"/>
        <w:ind w:left="720" w:firstLine="720"/>
        <w:jc w:val="both"/>
        <w:rPr>
          <w:rFonts w:ascii="Arial" w:eastAsia="Times New Roman" w:hAnsi="Arial" w:cs="Arial"/>
          <w:sz w:val="18"/>
          <w:szCs w:val="18"/>
        </w:rPr>
      </w:pPr>
    </w:p>
    <w:p w:rsidR="005C09EF" w:rsidRPr="00B60558" w:rsidRDefault="005C09EF" w:rsidP="00C94AFD">
      <w:pPr>
        <w:spacing w:after="0" w:line="240" w:lineRule="auto"/>
        <w:ind w:left="720" w:firstLine="720"/>
        <w:jc w:val="both"/>
        <w:rPr>
          <w:rFonts w:ascii="Arial" w:eastAsia="Times New Roman" w:hAnsi="Arial" w:cs="Arial"/>
          <w:sz w:val="18"/>
          <w:szCs w:val="18"/>
        </w:rPr>
      </w:pPr>
    </w:p>
    <w:p w:rsidR="005C09EF" w:rsidRPr="00B60558" w:rsidRDefault="005C09EF" w:rsidP="00C94AFD">
      <w:pPr>
        <w:spacing w:after="0" w:line="240" w:lineRule="auto"/>
        <w:ind w:left="720" w:firstLine="720"/>
        <w:jc w:val="both"/>
        <w:rPr>
          <w:rFonts w:ascii="Arial" w:eastAsia="Times New Roman" w:hAnsi="Arial" w:cs="Arial"/>
          <w:sz w:val="18"/>
          <w:szCs w:val="18"/>
        </w:rPr>
      </w:pPr>
    </w:p>
    <w:p w:rsidR="005C09EF" w:rsidRPr="00B60558" w:rsidRDefault="005C09EF" w:rsidP="00C94AFD">
      <w:pPr>
        <w:spacing w:after="0" w:line="240" w:lineRule="auto"/>
        <w:ind w:left="720" w:firstLine="720"/>
        <w:jc w:val="both"/>
        <w:rPr>
          <w:rFonts w:ascii="Arial" w:eastAsia="Times New Roman" w:hAnsi="Arial" w:cs="Arial"/>
          <w:sz w:val="18"/>
          <w:szCs w:val="18"/>
        </w:rPr>
      </w:pPr>
    </w:p>
    <w:p w:rsidR="005C09EF" w:rsidRPr="00B60558" w:rsidRDefault="005C09EF" w:rsidP="00C94AFD">
      <w:pPr>
        <w:spacing w:after="0" w:line="240" w:lineRule="auto"/>
        <w:ind w:left="720" w:firstLine="720"/>
        <w:jc w:val="both"/>
        <w:rPr>
          <w:rFonts w:ascii="Arial" w:eastAsia="Times New Roman" w:hAnsi="Arial" w:cs="Arial"/>
          <w:sz w:val="18"/>
          <w:szCs w:val="18"/>
        </w:rPr>
      </w:pPr>
    </w:p>
    <w:p w:rsidR="005C09EF" w:rsidRPr="00B60558" w:rsidRDefault="005C09EF" w:rsidP="00C94AFD">
      <w:pPr>
        <w:spacing w:after="0" w:line="240" w:lineRule="auto"/>
        <w:ind w:left="720" w:firstLine="720"/>
        <w:jc w:val="both"/>
        <w:rPr>
          <w:rFonts w:ascii="Arial" w:eastAsia="Times New Roman" w:hAnsi="Arial" w:cs="Arial"/>
          <w:sz w:val="18"/>
          <w:szCs w:val="18"/>
        </w:rPr>
      </w:pPr>
    </w:p>
    <w:p w:rsidR="005C09EF" w:rsidRPr="00B60558" w:rsidRDefault="005C09EF" w:rsidP="00C94AFD">
      <w:pPr>
        <w:spacing w:after="0" w:line="240" w:lineRule="auto"/>
        <w:ind w:left="720" w:firstLine="720"/>
        <w:jc w:val="both"/>
        <w:rPr>
          <w:rFonts w:ascii="Arial" w:eastAsia="Times New Roman" w:hAnsi="Arial" w:cs="Arial"/>
          <w:sz w:val="18"/>
          <w:szCs w:val="18"/>
        </w:rPr>
      </w:pPr>
    </w:p>
    <w:p w:rsidR="005C09EF" w:rsidRPr="00B60558" w:rsidRDefault="005C09EF" w:rsidP="00C94AFD">
      <w:pPr>
        <w:spacing w:after="0" w:line="240" w:lineRule="auto"/>
        <w:ind w:left="720" w:firstLine="720"/>
        <w:jc w:val="both"/>
        <w:rPr>
          <w:rFonts w:ascii="Arial" w:eastAsia="Times New Roman" w:hAnsi="Arial" w:cs="Arial"/>
          <w:sz w:val="18"/>
          <w:szCs w:val="18"/>
        </w:rPr>
      </w:pPr>
    </w:p>
    <w:p w:rsidR="005C09EF" w:rsidRPr="00B60558" w:rsidRDefault="005C09EF" w:rsidP="00C94AFD">
      <w:pPr>
        <w:spacing w:after="0" w:line="240" w:lineRule="auto"/>
        <w:ind w:left="720" w:firstLine="720"/>
        <w:jc w:val="both"/>
        <w:rPr>
          <w:rFonts w:ascii="Arial" w:eastAsia="Times New Roman" w:hAnsi="Arial" w:cs="Arial"/>
          <w:sz w:val="18"/>
          <w:szCs w:val="18"/>
        </w:rPr>
      </w:pPr>
    </w:p>
    <w:p w:rsidR="005C09EF" w:rsidRPr="00B60558" w:rsidRDefault="005C09EF" w:rsidP="00C94AFD">
      <w:pPr>
        <w:spacing w:after="0" w:line="240" w:lineRule="auto"/>
        <w:ind w:left="720" w:firstLine="720"/>
        <w:jc w:val="both"/>
        <w:rPr>
          <w:rFonts w:ascii="Arial" w:eastAsia="Times New Roman" w:hAnsi="Arial" w:cs="Arial"/>
          <w:sz w:val="18"/>
          <w:szCs w:val="18"/>
        </w:rPr>
      </w:pPr>
    </w:p>
    <w:p w:rsidR="005C09EF" w:rsidRPr="00B60558" w:rsidRDefault="005C09EF" w:rsidP="00C94AFD">
      <w:pPr>
        <w:spacing w:after="0" w:line="240" w:lineRule="auto"/>
        <w:ind w:left="720" w:firstLine="720"/>
        <w:jc w:val="both"/>
        <w:rPr>
          <w:rFonts w:ascii="Arial" w:eastAsia="Times New Roman" w:hAnsi="Arial" w:cs="Arial"/>
          <w:sz w:val="18"/>
          <w:szCs w:val="18"/>
        </w:rPr>
      </w:pPr>
    </w:p>
    <w:p w:rsidR="005C09EF" w:rsidRPr="00B60558" w:rsidRDefault="005C09EF" w:rsidP="00C94AFD">
      <w:pPr>
        <w:spacing w:after="0" w:line="240" w:lineRule="auto"/>
        <w:ind w:left="720" w:firstLine="720"/>
        <w:jc w:val="both"/>
        <w:rPr>
          <w:rFonts w:ascii="Arial" w:eastAsia="Times New Roman" w:hAnsi="Arial" w:cs="Arial"/>
          <w:sz w:val="18"/>
          <w:szCs w:val="18"/>
        </w:rPr>
      </w:pPr>
    </w:p>
    <w:p w:rsidR="005C09EF" w:rsidRPr="00B60558" w:rsidRDefault="005C09EF" w:rsidP="00C94AFD">
      <w:pPr>
        <w:spacing w:after="0" w:line="240" w:lineRule="auto"/>
        <w:ind w:left="720" w:firstLine="720"/>
        <w:jc w:val="both"/>
        <w:rPr>
          <w:rFonts w:ascii="Arial" w:eastAsia="Times New Roman" w:hAnsi="Arial" w:cs="Arial"/>
          <w:sz w:val="18"/>
          <w:szCs w:val="18"/>
        </w:rPr>
      </w:pPr>
    </w:p>
    <w:p w:rsidR="005C09EF" w:rsidRPr="00B60558" w:rsidRDefault="005C09EF" w:rsidP="00C94AFD">
      <w:pPr>
        <w:spacing w:after="0" w:line="240" w:lineRule="auto"/>
        <w:ind w:left="720" w:firstLine="720"/>
        <w:jc w:val="both"/>
        <w:rPr>
          <w:rFonts w:ascii="Arial" w:eastAsia="Times New Roman" w:hAnsi="Arial" w:cs="Arial"/>
          <w:sz w:val="18"/>
          <w:szCs w:val="18"/>
        </w:rPr>
      </w:pPr>
    </w:p>
    <w:p w:rsidR="005C09EF" w:rsidRPr="00B60558" w:rsidRDefault="005C09EF" w:rsidP="00C94AFD">
      <w:pPr>
        <w:spacing w:after="0" w:line="240" w:lineRule="auto"/>
        <w:ind w:left="720" w:firstLine="720"/>
        <w:jc w:val="both"/>
        <w:rPr>
          <w:rFonts w:ascii="Arial" w:eastAsia="Times New Roman" w:hAnsi="Arial" w:cs="Arial"/>
          <w:sz w:val="18"/>
          <w:szCs w:val="18"/>
        </w:rPr>
      </w:pPr>
    </w:p>
    <w:p w:rsidR="005C09EF" w:rsidRPr="00B60558" w:rsidRDefault="005C09EF" w:rsidP="00C94AFD">
      <w:pPr>
        <w:spacing w:after="0" w:line="240" w:lineRule="auto"/>
        <w:ind w:left="720" w:firstLine="720"/>
        <w:jc w:val="both"/>
        <w:rPr>
          <w:rFonts w:ascii="Arial" w:eastAsia="Times New Roman" w:hAnsi="Arial" w:cs="Arial"/>
          <w:sz w:val="18"/>
          <w:szCs w:val="18"/>
        </w:rPr>
      </w:pPr>
    </w:p>
    <w:p w:rsidR="005C09EF" w:rsidRPr="00B60558" w:rsidRDefault="005C09EF" w:rsidP="00C94AFD">
      <w:pPr>
        <w:spacing w:after="0" w:line="240" w:lineRule="auto"/>
        <w:ind w:left="720" w:firstLine="720"/>
        <w:jc w:val="both"/>
        <w:rPr>
          <w:rFonts w:ascii="Arial" w:eastAsia="Times New Roman" w:hAnsi="Arial" w:cs="Arial"/>
          <w:sz w:val="18"/>
          <w:szCs w:val="18"/>
        </w:rPr>
      </w:pPr>
    </w:p>
    <w:p w:rsidR="005C09EF" w:rsidRPr="00B60558" w:rsidRDefault="005C09EF" w:rsidP="00C94AFD">
      <w:pPr>
        <w:spacing w:after="0" w:line="240" w:lineRule="auto"/>
        <w:ind w:left="720" w:firstLine="720"/>
        <w:jc w:val="both"/>
        <w:rPr>
          <w:rFonts w:ascii="Arial" w:eastAsia="Times New Roman" w:hAnsi="Arial" w:cs="Arial"/>
          <w:sz w:val="18"/>
          <w:szCs w:val="18"/>
        </w:rPr>
      </w:pPr>
    </w:p>
    <w:p w:rsidR="005C09EF" w:rsidRPr="00B60558" w:rsidRDefault="005C09EF" w:rsidP="00C94AFD">
      <w:pPr>
        <w:spacing w:after="0" w:line="240" w:lineRule="auto"/>
        <w:ind w:left="720" w:firstLine="720"/>
        <w:jc w:val="both"/>
        <w:rPr>
          <w:rFonts w:ascii="Arial" w:eastAsia="Times New Roman" w:hAnsi="Arial" w:cs="Arial"/>
          <w:sz w:val="18"/>
          <w:szCs w:val="18"/>
        </w:rPr>
      </w:pPr>
    </w:p>
    <w:p w:rsidR="005C09EF" w:rsidRPr="00B60558" w:rsidRDefault="005C09EF" w:rsidP="00C94AFD">
      <w:pPr>
        <w:spacing w:after="0" w:line="240" w:lineRule="auto"/>
        <w:ind w:left="720" w:firstLine="720"/>
        <w:jc w:val="both"/>
        <w:rPr>
          <w:rFonts w:ascii="Arial" w:eastAsia="Times New Roman" w:hAnsi="Arial" w:cs="Arial"/>
          <w:sz w:val="18"/>
          <w:szCs w:val="18"/>
        </w:rPr>
      </w:pPr>
    </w:p>
    <w:p w:rsidR="005C09EF" w:rsidRDefault="005C09EF" w:rsidP="00C94AFD">
      <w:pPr>
        <w:spacing w:after="0" w:line="240" w:lineRule="auto"/>
        <w:ind w:left="720" w:firstLine="720"/>
        <w:jc w:val="both"/>
        <w:rPr>
          <w:rFonts w:ascii="Arial" w:eastAsia="Times New Roman" w:hAnsi="Arial" w:cs="Arial"/>
          <w:sz w:val="18"/>
          <w:szCs w:val="18"/>
        </w:rPr>
      </w:pPr>
    </w:p>
    <w:p w:rsidR="00AF6637" w:rsidRDefault="00AF6637" w:rsidP="00C94AFD">
      <w:pPr>
        <w:spacing w:after="0" w:line="240" w:lineRule="auto"/>
        <w:ind w:left="720" w:firstLine="720"/>
        <w:jc w:val="both"/>
        <w:rPr>
          <w:rFonts w:ascii="Arial" w:eastAsia="Times New Roman" w:hAnsi="Arial" w:cs="Arial"/>
          <w:sz w:val="18"/>
          <w:szCs w:val="18"/>
        </w:rPr>
      </w:pPr>
    </w:p>
    <w:p w:rsidR="00AF6637" w:rsidRDefault="00AF6637" w:rsidP="00C94AFD">
      <w:pPr>
        <w:spacing w:after="0" w:line="240" w:lineRule="auto"/>
        <w:ind w:left="720" w:firstLine="720"/>
        <w:jc w:val="both"/>
        <w:rPr>
          <w:rFonts w:ascii="Arial" w:eastAsia="Times New Roman" w:hAnsi="Arial" w:cs="Arial"/>
          <w:sz w:val="18"/>
          <w:szCs w:val="18"/>
        </w:rPr>
      </w:pPr>
    </w:p>
    <w:p w:rsidR="00AF6637" w:rsidRDefault="00AF6637" w:rsidP="00C94AFD">
      <w:pPr>
        <w:spacing w:after="0" w:line="240" w:lineRule="auto"/>
        <w:ind w:left="720" w:firstLine="720"/>
        <w:jc w:val="both"/>
        <w:rPr>
          <w:rFonts w:ascii="Arial" w:eastAsia="Times New Roman" w:hAnsi="Arial" w:cs="Arial"/>
          <w:sz w:val="18"/>
          <w:szCs w:val="18"/>
        </w:rPr>
      </w:pPr>
    </w:p>
    <w:p w:rsidR="00AF6637" w:rsidRDefault="00AF6637" w:rsidP="00C94AFD">
      <w:pPr>
        <w:spacing w:after="0" w:line="240" w:lineRule="auto"/>
        <w:ind w:left="720" w:firstLine="720"/>
        <w:jc w:val="both"/>
        <w:rPr>
          <w:rFonts w:ascii="Arial" w:eastAsia="Times New Roman" w:hAnsi="Arial" w:cs="Arial"/>
          <w:sz w:val="18"/>
          <w:szCs w:val="18"/>
        </w:rPr>
      </w:pPr>
    </w:p>
    <w:p w:rsidR="00AF6637" w:rsidRDefault="00AF6637" w:rsidP="00C94AFD">
      <w:pPr>
        <w:spacing w:after="0" w:line="240" w:lineRule="auto"/>
        <w:ind w:left="720" w:firstLine="720"/>
        <w:jc w:val="both"/>
        <w:rPr>
          <w:rFonts w:ascii="Arial" w:eastAsia="Times New Roman" w:hAnsi="Arial" w:cs="Arial"/>
          <w:sz w:val="18"/>
          <w:szCs w:val="18"/>
        </w:rPr>
      </w:pPr>
    </w:p>
    <w:p w:rsidR="00AF6637" w:rsidRDefault="00AF6637" w:rsidP="00C94AFD">
      <w:pPr>
        <w:spacing w:after="0" w:line="240" w:lineRule="auto"/>
        <w:ind w:left="720" w:firstLine="720"/>
        <w:jc w:val="both"/>
        <w:rPr>
          <w:rFonts w:ascii="Arial" w:eastAsia="Times New Roman" w:hAnsi="Arial" w:cs="Arial"/>
          <w:sz w:val="18"/>
          <w:szCs w:val="18"/>
        </w:rPr>
      </w:pPr>
    </w:p>
    <w:p w:rsidR="00AF6637" w:rsidRPr="00B60558" w:rsidRDefault="00AF6637" w:rsidP="00C94AFD">
      <w:pPr>
        <w:spacing w:after="0" w:line="240" w:lineRule="auto"/>
        <w:ind w:left="720" w:firstLine="720"/>
        <w:jc w:val="both"/>
        <w:rPr>
          <w:rFonts w:ascii="Arial" w:eastAsia="Times New Roman" w:hAnsi="Arial" w:cs="Arial"/>
          <w:sz w:val="18"/>
          <w:szCs w:val="18"/>
        </w:rPr>
      </w:pPr>
    </w:p>
    <w:p w:rsidR="005C09EF" w:rsidRPr="00B60558" w:rsidRDefault="005C09EF" w:rsidP="001D5FC6">
      <w:pPr>
        <w:spacing w:after="0" w:line="240" w:lineRule="auto"/>
        <w:ind w:left="720" w:firstLine="720"/>
        <w:jc w:val="both"/>
        <w:rPr>
          <w:rFonts w:ascii="Arial" w:eastAsia="Times New Roman" w:hAnsi="Arial" w:cs="Arial"/>
          <w:sz w:val="18"/>
          <w:szCs w:val="18"/>
        </w:rPr>
      </w:pPr>
    </w:p>
    <w:p w:rsidR="005C09EF" w:rsidRPr="00B60558" w:rsidRDefault="005C09EF" w:rsidP="001D5FC6">
      <w:pPr>
        <w:spacing w:after="0" w:line="240" w:lineRule="auto"/>
        <w:ind w:left="720" w:firstLine="720"/>
        <w:jc w:val="both"/>
        <w:rPr>
          <w:rFonts w:ascii="Arial" w:eastAsia="Times New Roman" w:hAnsi="Arial" w:cs="Arial"/>
          <w:sz w:val="18"/>
          <w:szCs w:val="18"/>
        </w:rPr>
      </w:pPr>
    </w:p>
    <w:p w:rsidR="001D5FC6" w:rsidRDefault="001D5FC6" w:rsidP="00810052">
      <w:pPr>
        <w:ind w:right="450"/>
        <w:rPr>
          <w:rFonts w:ascii="Arial" w:hAnsi="Arial" w:cs="Arial" w:hint="eastAsia"/>
          <w:b/>
        </w:rPr>
      </w:pPr>
    </w:p>
    <w:p w:rsidR="00467002" w:rsidRDefault="00467002" w:rsidP="00810052">
      <w:pPr>
        <w:ind w:right="450"/>
        <w:rPr>
          <w:rFonts w:ascii="Arial" w:hAnsi="Arial" w:cs="Arial" w:hint="eastAsia"/>
          <w:b/>
        </w:rPr>
      </w:pPr>
    </w:p>
    <w:p w:rsidR="00467002" w:rsidRDefault="00467002" w:rsidP="00810052">
      <w:pPr>
        <w:ind w:right="450"/>
        <w:rPr>
          <w:rFonts w:ascii="Arial" w:hAnsi="Arial" w:cs="Arial" w:hint="eastAsia"/>
          <w:b/>
        </w:rPr>
      </w:pPr>
    </w:p>
    <w:p w:rsidR="00467002" w:rsidRDefault="00467002" w:rsidP="00810052">
      <w:pPr>
        <w:ind w:right="450"/>
        <w:rPr>
          <w:rFonts w:ascii="Arial" w:hAnsi="Arial" w:cs="Arial" w:hint="eastAsia"/>
          <w:b/>
        </w:rPr>
      </w:pPr>
    </w:p>
    <w:p w:rsidR="00467002" w:rsidRPr="00810052" w:rsidRDefault="00467002" w:rsidP="00810052">
      <w:pPr>
        <w:ind w:right="450"/>
        <w:rPr>
          <w:rFonts w:ascii="Arial" w:hAnsi="Arial" w:cs="Arial"/>
          <w:b/>
        </w:rPr>
      </w:pPr>
    </w:p>
    <w:p w:rsidR="00135165" w:rsidRDefault="00135165" w:rsidP="00135165">
      <w:pPr>
        <w:pStyle w:val="a4"/>
        <w:pBdr>
          <w:bottom w:val="single" w:sz="4" w:space="1" w:color="auto"/>
        </w:pBdr>
        <w:rPr>
          <w:rFonts w:ascii="Arial" w:hAnsi="Arial" w:cs="Arial"/>
          <w:b/>
          <w:sz w:val="20"/>
          <w:szCs w:val="20"/>
        </w:rPr>
      </w:pPr>
      <w:r>
        <w:rPr>
          <w:rFonts w:ascii="Arial" w:hAnsi="Arial" w:cs="Arial"/>
          <w:b/>
          <w:sz w:val="20"/>
          <w:szCs w:val="20"/>
        </w:rPr>
        <w:lastRenderedPageBreak/>
        <w:t>DECLARATION OF CONFORMITY UE</w:t>
      </w:r>
    </w:p>
    <w:p w:rsidR="00135165" w:rsidRDefault="00135165" w:rsidP="00135165">
      <w:pPr>
        <w:pStyle w:val="a4"/>
        <w:rPr>
          <w:rFonts w:ascii="Arial" w:hAnsi="Arial" w:cs="Arial"/>
          <w:b/>
          <w:sz w:val="20"/>
          <w:szCs w:val="20"/>
        </w:rPr>
      </w:pPr>
    </w:p>
    <w:p w:rsidR="005C09EF" w:rsidRPr="00232FDC" w:rsidRDefault="0060355E" w:rsidP="00823110">
      <w:pPr>
        <w:pStyle w:val="a4"/>
        <w:jc w:val="center"/>
        <w:rPr>
          <w:rFonts w:ascii="Arial" w:hAnsi="Arial" w:cs="Arial"/>
          <w:b/>
          <w:sz w:val="20"/>
          <w:szCs w:val="20"/>
        </w:rPr>
      </w:pPr>
      <w:r>
        <w:rPr>
          <w:rFonts w:ascii="Arial" w:hAnsi="Arial" w:cs="Arial"/>
          <w:b/>
          <w:sz w:val="20"/>
          <w:szCs w:val="20"/>
        </w:rPr>
        <w:t>RACING</w:t>
      </w:r>
    </w:p>
    <w:p w:rsidR="005C09EF" w:rsidRPr="001A7ECA" w:rsidRDefault="005C09EF" w:rsidP="00823110">
      <w:pPr>
        <w:pStyle w:val="a4"/>
        <w:jc w:val="center"/>
        <w:rPr>
          <w:rFonts w:ascii="Arial" w:hAnsi="Arial" w:cs="Arial"/>
          <w:b/>
          <w:sz w:val="20"/>
          <w:szCs w:val="20"/>
        </w:rPr>
      </w:pPr>
      <w:r w:rsidRPr="001A7ECA">
        <w:rPr>
          <w:rFonts w:ascii="Arial" w:hAnsi="Arial" w:cs="Arial"/>
          <w:b/>
          <w:sz w:val="20"/>
          <w:szCs w:val="20"/>
        </w:rPr>
        <w:t>ZI, 32 rue Aristide Bergès – 31270 Cugnaux - France</w:t>
      </w:r>
    </w:p>
    <w:p w:rsidR="00481397" w:rsidRPr="001A7ECA" w:rsidRDefault="00481397" w:rsidP="00823110">
      <w:pPr>
        <w:pStyle w:val="a4"/>
        <w:jc w:val="center"/>
        <w:rPr>
          <w:rFonts w:ascii="Arial" w:hAnsi="Arial" w:cs="Arial"/>
          <w:sz w:val="20"/>
          <w:szCs w:val="20"/>
        </w:rPr>
      </w:pPr>
    </w:p>
    <w:p w:rsidR="005C09EF" w:rsidRPr="00B2310B" w:rsidRDefault="00B60558" w:rsidP="00823110">
      <w:pPr>
        <w:pStyle w:val="a4"/>
        <w:jc w:val="center"/>
        <w:rPr>
          <w:rFonts w:ascii="Arial" w:hAnsi="Arial" w:cs="Arial"/>
          <w:sz w:val="20"/>
          <w:szCs w:val="20"/>
        </w:rPr>
      </w:pPr>
      <w:r w:rsidRPr="00B2310B">
        <w:rPr>
          <w:rFonts w:ascii="Arial" w:hAnsi="Arial" w:cs="Arial"/>
          <w:sz w:val="20"/>
          <w:szCs w:val="20"/>
        </w:rPr>
        <w:t>Declare</w:t>
      </w:r>
      <w:r w:rsidR="005C09EF" w:rsidRPr="00B2310B">
        <w:rPr>
          <w:rFonts w:ascii="Arial" w:hAnsi="Arial" w:cs="Arial"/>
          <w:sz w:val="20"/>
          <w:szCs w:val="20"/>
        </w:rPr>
        <w:t xml:space="preserve"> that the </w:t>
      </w:r>
      <w:r w:rsidR="00EA2674" w:rsidRPr="00B2310B">
        <w:rPr>
          <w:rFonts w:ascii="Arial" w:hAnsi="Arial" w:cs="Arial"/>
          <w:sz w:val="20"/>
          <w:szCs w:val="20"/>
        </w:rPr>
        <w:t>tool:</w:t>
      </w:r>
    </w:p>
    <w:p w:rsidR="005C09EF" w:rsidRPr="00B2310B" w:rsidRDefault="005C09EF" w:rsidP="00823110">
      <w:pPr>
        <w:pStyle w:val="a4"/>
        <w:jc w:val="center"/>
        <w:rPr>
          <w:rFonts w:ascii="Arial" w:hAnsi="Arial" w:cs="Arial"/>
          <w:b/>
          <w:sz w:val="20"/>
          <w:szCs w:val="20"/>
        </w:rPr>
      </w:pPr>
      <w:r w:rsidRPr="00B2310B">
        <w:rPr>
          <w:rFonts w:ascii="Arial" w:hAnsi="Arial" w:cs="Arial"/>
          <w:b/>
          <w:sz w:val="20"/>
          <w:szCs w:val="20"/>
        </w:rPr>
        <w:t>Gasoline multi</w:t>
      </w:r>
      <w:r w:rsidR="00B60558" w:rsidRPr="00B2310B">
        <w:rPr>
          <w:rFonts w:ascii="Arial" w:hAnsi="Arial" w:cs="Arial"/>
          <w:b/>
          <w:sz w:val="20"/>
          <w:szCs w:val="20"/>
        </w:rPr>
        <w:t xml:space="preserve"> </w:t>
      </w:r>
      <w:r w:rsidRPr="00B2310B">
        <w:rPr>
          <w:rFonts w:ascii="Arial" w:hAnsi="Arial" w:cs="Arial"/>
          <w:b/>
          <w:sz w:val="20"/>
          <w:szCs w:val="20"/>
        </w:rPr>
        <w:t>tool kit</w:t>
      </w:r>
    </w:p>
    <w:p w:rsidR="005C09EF" w:rsidRPr="00B2310B" w:rsidRDefault="00EA2674" w:rsidP="00823110">
      <w:pPr>
        <w:pStyle w:val="a4"/>
        <w:jc w:val="center"/>
        <w:rPr>
          <w:rFonts w:ascii="Arial" w:hAnsi="Arial" w:cs="Arial"/>
          <w:b/>
          <w:sz w:val="20"/>
          <w:szCs w:val="20"/>
        </w:rPr>
      </w:pPr>
      <w:r>
        <w:rPr>
          <w:rFonts w:ascii="Arial" w:hAnsi="Arial" w:cs="Arial"/>
          <w:b/>
          <w:sz w:val="20"/>
          <w:szCs w:val="20"/>
        </w:rPr>
        <w:t>Re</w:t>
      </w:r>
      <w:r w:rsidRPr="00B2310B">
        <w:rPr>
          <w:rFonts w:ascii="Arial" w:hAnsi="Arial" w:cs="Arial"/>
          <w:b/>
          <w:sz w:val="20"/>
          <w:szCs w:val="20"/>
        </w:rPr>
        <w:t>f</w:t>
      </w:r>
      <w:r w:rsidR="005C09EF" w:rsidRPr="00B2310B">
        <w:rPr>
          <w:rFonts w:ascii="Arial" w:hAnsi="Arial" w:cs="Arial"/>
          <w:b/>
          <w:sz w:val="20"/>
          <w:szCs w:val="20"/>
        </w:rPr>
        <w:t>：</w:t>
      </w:r>
      <w:r w:rsidR="000113C2">
        <w:rPr>
          <w:rFonts w:ascii="Arial" w:hAnsi="Arial" w:cs="Arial" w:hint="eastAsia"/>
          <w:b/>
          <w:sz w:val="20"/>
          <w:szCs w:val="20"/>
        </w:rPr>
        <w:t>RAC</w:t>
      </w:r>
      <w:r w:rsidR="00267E6F">
        <w:rPr>
          <w:rFonts w:ascii="Arial" w:hAnsi="Arial" w:cs="Arial" w:hint="eastAsia"/>
          <w:b/>
          <w:sz w:val="20"/>
          <w:szCs w:val="20"/>
        </w:rPr>
        <w:t>54KIT</w:t>
      </w:r>
    </w:p>
    <w:p w:rsidR="00823110" w:rsidRDefault="00823110" w:rsidP="00823110">
      <w:pPr>
        <w:pStyle w:val="a4"/>
        <w:jc w:val="center"/>
        <w:rPr>
          <w:rFonts w:ascii="Arial" w:hAnsi="Arial" w:cs="Arial"/>
          <w:b/>
          <w:sz w:val="20"/>
          <w:szCs w:val="20"/>
        </w:rPr>
      </w:pPr>
    </w:p>
    <w:p w:rsidR="00481397" w:rsidRPr="00B2310B" w:rsidRDefault="00B60558" w:rsidP="00823110">
      <w:pPr>
        <w:pStyle w:val="a4"/>
        <w:jc w:val="center"/>
        <w:rPr>
          <w:rFonts w:ascii="Arial" w:hAnsi="Arial" w:cs="Arial"/>
          <w:sz w:val="20"/>
          <w:szCs w:val="20"/>
        </w:rPr>
      </w:pPr>
      <w:r w:rsidRPr="00B2310B">
        <w:rPr>
          <w:rFonts w:ascii="Arial" w:hAnsi="Arial" w:cs="Arial"/>
          <w:b/>
          <w:sz w:val="20"/>
          <w:szCs w:val="20"/>
        </w:rPr>
        <w:t>Serial</w:t>
      </w:r>
      <w:r w:rsidR="005C09EF" w:rsidRPr="00B2310B">
        <w:rPr>
          <w:rFonts w:ascii="Arial" w:hAnsi="Arial" w:cs="Arial"/>
          <w:b/>
          <w:sz w:val="20"/>
          <w:szCs w:val="20"/>
        </w:rPr>
        <w:t xml:space="preserve"> </w:t>
      </w:r>
      <w:r w:rsidR="00EA2674" w:rsidRPr="00B2310B">
        <w:rPr>
          <w:rFonts w:ascii="Arial" w:hAnsi="Arial" w:cs="Arial"/>
          <w:b/>
          <w:sz w:val="20"/>
          <w:szCs w:val="20"/>
        </w:rPr>
        <w:t>number:</w:t>
      </w:r>
    </w:p>
    <w:p w:rsidR="005C09EF" w:rsidRPr="00B2310B" w:rsidRDefault="005C09EF" w:rsidP="00823110">
      <w:pPr>
        <w:pStyle w:val="a4"/>
        <w:jc w:val="center"/>
        <w:rPr>
          <w:rFonts w:ascii="Arial" w:hAnsi="Arial" w:cs="Arial"/>
          <w:sz w:val="20"/>
          <w:szCs w:val="20"/>
        </w:rPr>
      </w:pPr>
      <w:r w:rsidRPr="00B2310B">
        <w:rPr>
          <w:rFonts w:ascii="Arial" w:hAnsi="Arial" w:cs="Arial"/>
          <w:sz w:val="20"/>
          <w:szCs w:val="20"/>
        </w:rPr>
        <w:t>Is in conformity with the Directive Machine 2006/42/EC and the national regulation transposing it</w:t>
      </w:r>
    </w:p>
    <w:p w:rsidR="00481397" w:rsidRPr="00B2310B" w:rsidRDefault="00481397" w:rsidP="00823110">
      <w:pPr>
        <w:pStyle w:val="a4"/>
        <w:jc w:val="center"/>
        <w:rPr>
          <w:rFonts w:ascii="Arial" w:hAnsi="Arial" w:cs="Arial"/>
          <w:sz w:val="20"/>
          <w:szCs w:val="20"/>
        </w:rPr>
      </w:pPr>
    </w:p>
    <w:p w:rsidR="005C09EF" w:rsidRPr="00B2310B" w:rsidRDefault="005C09EF" w:rsidP="00823110">
      <w:pPr>
        <w:pStyle w:val="a4"/>
        <w:jc w:val="center"/>
        <w:rPr>
          <w:rFonts w:ascii="Arial" w:hAnsi="Arial" w:cs="Arial"/>
          <w:sz w:val="20"/>
          <w:szCs w:val="20"/>
        </w:rPr>
      </w:pPr>
      <w:r w:rsidRPr="00B2310B">
        <w:rPr>
          <w:rFonts w:ascii="Arial" w:hAnsi="Arial" w:cs="Arial"/>
          <w:sz w:val="20"/>
          <w:szCs w:val="20"/>
        </w:rPr>
        <w:t>Also in conformity with the following European regulation:</w:t>
      </w:r>
    </w:p>
    <w:p w:rsidR="005C09EF" w:rsidRPr="00E07080" w:rsidRDefault="00F455FB" w:rsidP="00823110">
      <w:pPr>
        <w:pStyle w:val="a4"/>
        <w:jc w:val="center"/>
        <w:rPr>
          <w:rFonts w:ascii="Arial" w:hAnsi="Arial" w:cs="Arial"/>
          <w:sz w:val="20"/>
          <w:szCs w:val="20"/>
          <w:lang w:val="fr-FR"/>
        </w:rPr>
      </w:pPr>
      <w:r>
        <w:rPr>
          <w:rFonts w:ascii="Arial" w:hAnsi="Arial" w:cs="Arial"/>
          <w:sz w:val="20"/>
          <w:szCs w:val="20"/>
          <w:lang w:val="fr-FR"/>
        </w:rPr>
        <w:t>Machine Directive 2006/42/EC</w:t>
      </w:r>
    </w:p>
    <w:p w:rsidR="005C09EF" w:rsidRPr="00E07080" w:rsidRDefault="005C09EF" w:rsidP="00823110">
      <w:pPr>
        <w:pStyle w:val="a4"/>
        <w:jc w:val="center"/>
        <w:rPr>
          <w:rFonts w:ascii="Arial" w:hAnsi="Arial" w:cs="Arial"/>
          <w:sz w:val="20"/>
          <w:szCs w:val="20"/>
          <w:lang w:val="fr-FR"/>
        </w:rPr>
      </w:pPr>
      <w:r w:rsidRPr="00E07080">
        <w:rPr>
          <w:rFonts w:ascii="Arial" w:hAnsi="Arial" w:cs="Arial"/>
          <w:sz w:val="20"/>
          <w:szCs w:val="20"/>
          <w:lang w:val="fr-FR"/>
        </w:rPr>
        <w:t>EMC Directive 2014/30/EU</w:t>
      </w:r>
    </w:p>
    <w:p w:rsidR="005C09EF" w:rsidRPr="00A35E8D" w:rsidRDefault="005C09EF" w:rsidP="00823110">
      <w:pPr>
        <w:pStyle w:val="a4"/>
        <w:jc w:val="center"/>
        <w:rPr>
          <w:rFonts w:ascii="Arial" w:hAnsi="Arial" w:cs="Arial"/>
          <w:sz w:val="20"/>
          <w:szCs w:val="20"/>
        </w:rPr>
      </w:pPr>
      <w:r w:rsidRPr="00A35E8D">
        <w:rPr>
          <w:rFonts w:ascii="Arial" w:hAnsi="Arial" w:cs="Arial"/>
          <w:sz w:val="20"/>
          <w:szCs w:val="20"/>
        </w:rPr>
        <w:t xml:space="preserve">Emission </w:t>
      </w:r>
      <w:r w:rsidR="00AE3B5D" w:rsidRPr="00A35E8D">
        <w:rPr>
          <w:rFonts w:ascii="Arial" w:hAnsi="Arial" w:cs="Arial"/>
          <w:sz w:val="20"/>
          <w:szCs w:val="20"/>
        </w:rPr>
        <w:t xml:space="preserve">Directive </w:t>
      </w:r>
      <w:r w:rsidRPr="00A35E8D">
        <w:rPr>
          <w:rFonts w:ascii="Arial" w:hAnsi="Arial" w:cs="Arial"/>
          <w:sz w:val="20"/>
          <w:szCs w:val="20"/>
        </w:rPr>
        <w:t>2010/26/EU</w:t>
      </w:r>
    </w:p>
    <w:p w:rsidR="00481397" w:rsidRPr="00A35E8D" w:rsidRDefault="00481397" w:rsidP="00823110">
      <w:pPr>
        <w:pStyle w:val="a4"/>
        <w:jc w:val="center"/>
        <w:rPr>
          <w:rFonts w:ascii="Arial" w:hAnsi="Arial" w:cs="Arial"/>
          <w:sz w:val="20"/>
          <w:szCs w:val="20"/>
        </w:rPr>
      </w:pPr>
    </w:p>
    <w:p w:rsidR="005C09EF" w:rsidRPr="00A35E8D" w:rsidRDefault="00481397" w:rsidP="00823110">
      <w:pPr>
        <w:pStyle w:val="a4"/>
        <w:jc w:val="center"/>
        <w:rPr>
          <w:rFonts w:ascii="Arial" w:hAnsi="Arial" w:cs="Arial"/>
          <w:sz w:val="20"/>
          <w:szCs w:val="20"/>
        </w:rPr>
      </w:pPr>
      <w:r w:rsidRPr="00A35E8D">
        <w:rPr>
          <w:rFonts w:ascii="Arial" w:hAnsi="Arial" w:cs="Arial"/>
          <w:sz w:val="20"/>
          <w:szCs w:val="20"/>
        </w:rPr>
        <w:t>Noise Directive 2000/14/EC</w:t>
      </w:r>
      <w:r w:rsidR="005C09EF" w:rsidRPr="00A35E8D">
        <w:rPr>
          <w:rFonts w:ascii="Arial" w:hAnsi="Arial" w:cs="Arial"/>
          <w:sz w:val="20"/>
          <w:szCs w:val="20"/>
        </w:rPr>
        <w:t xml:space="preserve"> and</w:t>
      </w:r>
      <w:r w:rsidRPr="00A35E8D">
        <w:rPr>
          <w:rFonts w:ascii="Arial" w:hAnsi="Arial" w:cs="Arial"/>
          <w:sz w:val="20"/>
          <w:szCs w:val="20"/>
        </w:rPr>
        <w:t xml:space="preserve"> 2005/88/EC</w:t>
      </w:r>
      <w:r w:rsidRPr="00F91336">
        <w:rPr>
          <w:rFonts w:ascii="Arial" w:hAnsi="Arial" w:cs="Arial"/>
          <w:sz w:val="20"/>
          <w:szCs w:val="20"/>
          <w:lang w:val="en-AU"/>
        </w:rPr>
        <w:t xml:space="preserve"> Annex</w:t>
      </w:r>
      <w:r w:rsidR="005C09EF" w:rsidRPr="00A35E8D">
        <w:rPr>
          <w:rFonts w:ascii="Arial" w:hAnsi="Arial" w:cs="Arial"/>
          <w:sz w:val="20"/>
          <w:szCs w:val="20"/>
        </w:rPr>
        <w:t xml:space="preserve"> V</w:t>
      </w:r>
    </w:p>
    <w:p w:rsidR="005C09EF" w:rsidRPr="00B2310B" w:rsidRDefault="005C09EF" w:rsidP="00823110">
      <w:pPr>
        <w:pStyle w:val="a4"/>
        <w:jc w:val="center"/>
        <w:rPr>
          <w:rFonts w:ascii="Arial" w:hAnsi="Arial" w:cs="Arial"/>
          <w:sz w:val="20"/>
          <w:szCs w:val="20"/>
        </w:rPr>
      </w:pPr>
      <w:r w:rsidRPr="00B2310B">
        <w:rPr>
          <w:rFonts w:ascii="Arial" w:hAnsi="Arial" w:cs="Arial"/>
          <w:sz w:val="20"/>
          <w:szCs w:val="20"/>
        </w:rPr>
        <w:t xml:space="preserve">Guarantee sound power </w:t>
      </w:r>
      <w:r w:rsidR="00481397" w:rsidRPr="00B2310B">
        <w:rPr>
          <w:rFonts w:ascii="Arial" w:hAnsi="Arial" w:cs="Arial"/>
          <w:sz w:val="20"/>
          <w:szCs w:val="20"/>
        </w:rPr>
        <w:t>level: 113</w:t>
      </w:r>
      <w:r w:rsidRPr="00B2310B">
        <w:rPr>
          <w:rFonts w:ascii="Arial" w:hAnsi="Arial" w:cs="Arial"/>
          <w:sz w:val="20"/>
          <w:szCs w:val="20"/>
        </w:rPr>
        <w:t xml:space="preserve"> dB (A)</w:t>
      </w:r>
    </w:p>
    <w:p w:rsidR="00481397" w:rsidRPr="00B2310B" w:rsidRDefault="00481397" w:rsidP="00823110">
      <w:pPr>
        <w:pStyle w:val="a4"/>
        <w:jc w:val="center"/>
        <w:rPr>
          <w:rFonts w:ascii="Arial" w:hAnsi="Arial" w:cs="Arial"/>
          <w:sz w:val="20"/>
          <w:szCs w:val="20"/>
        </w:rPr>
      </w:pPr>
    </w:p>
    <w:p w:rsidR="005C09EF" w:rsidRDefault="005A3F11" w:rsidP="00823110">
      <w:pPr>
        <w:pStyle w:val="a4"/>
        <w:jc w:val="center"/>
        <w:rPr>
          <w:rFonts w:ascii="Arial" w:hAnsi="Arial" w:cs="Arial"/>
          <w:sz w:val="20"/>
          <w:szCs w:val="20"/>
        </w:rPr>
      </w:pPr>
      <w:r w:rsidRPr="00B2310B">
        <w:rPr>
          <w:rFonts w:ascii="Arial" w:hAnsi="Arial" w:cs="Arial"/>
          <w:sz w:val="20"/>
          <w:szCs w:val="20"/>
        </w:rPr>
        <w:t>Is also in conformity with the following standards:</w:t>
      </w:r>
    </w:p>
    <w:p w:rsidR="00315CC9" w:rsidRDefault="00315CC9" w:rsidP="00823110">
      <w:pPr>
        <w:pStyle w:val="a4"/>
        <w:jc w:val="center"/>
        <w:rPr>
          <w:rFonts w:ascii="Arial" w:hAnsi="Arial" w:cs="Arial"/>
          <w:sz w:val="20"/>
          <w:szCs w:val="20"/>
          <w:lang w:val="fi-FI"/>
        </w:rPr>
      </w:pPr>
      <w:r w:rsidRPr="00315CC9">
        <w:rPr>
          <w:rFonts w:ascii="Arial" w:hAnsi="Arial" w:cs="Arial"/>
          <w:sz w:val="20"/>
          <w:szCs w:val="20"/>
          <w:lang w:val="fi-FI"/>
        </w:rPr>
        <w:t xml:space="preserve">EN ISO 11806-1:2011; </w:t>
      </w:r>
    </w:p>
    <w:p w:rsidR="00315CC9" w:rsidRDefault="00315CC9" w:rsidP="00823110">
      <w:pPr>
        <w:pStyle w:val="a4"/>
        <w:jc w:val="center"/>
        <w:rPr>
          <w:rFonts w:ascii="Arial" w:hAnsi="Arial" w:cs="Arial"/>
          <w:sz w:val="20"/>
          <w:szCs w:val="20"/>
          <w:lang w:val="fi-FI"/>
        </w:rPr>
      </w:pPr>
      <w:r w:rsidRPr="00315CC9">
        <w:rPr>
          <w:rFonts w:ascii="Arial" w:hAnsi="Arial" w:cs="Arial"/>
          <w:sz w:val="20"/>
          <w:szCs w:val="20"/>
          <w:lang w:val="fi-FI"/>
        </w:rPr>
        <w:t xml:space="preserve">EN ISO 15017:2009+A1:2013; </w:t>
      </w:r>
    </w:p>
    <w:p w:rsidR="00315CC9" w:rsidRPr="001A7ECA" w:rsidRDefault="00315CC9" w:rsidP="00823110">
      <w:pPr>
        <w:pStyle w:val="a4"/>
        <w:jc w:val="center"/>
        <w:rPr>
          <w:rFonts w:ascii="Arial" w:hAnsi="Arial" w:cs="Arial"/>
          <w:sz w:val="20"/>
          <w:szCs w:val="20"/>
        </w:rPr>
      </w:pPr>
      <w:r w:rsidRPr="001A7ECA">
        <w:rPr>
          <w:rFonts w:ascii="Arial" w:hAnsi="Arial" w:cs="Arial"/>
          <w:sz w:val="20"/>
          <w:szCs w:val="20"/>
        </w:rPr>
        <w:t>EN ISO 11680-1:2011</w:t>
      </w:r>
    </w:p>
    <w:p w:rsidR="005C09EF" w:rsidRPr="001A7ECA" w:rsidRDefault="005C09EF" w:rsidP="00823110">
      <w:pPr>
        <w:pStyle w:val="a4"/>
        <w:jc w:val="center"/>
        <w:rPr>
          <w:rFonts w:ascii="Arial" w:hAnsi="Arial" w:cs="Arial"/>
          <w:sz w:val="20"/>
          <w:szCs w:val="20"/>
        </w:rPr>
      </w:pPr>
      <w:r w:rsidRPr="001A7ECA">
        <w:rPr>
          <w:rFonts w:ascii="Arial" w:hAnsi="Arial" w:cs="Arial"/>
          <w:sz w:val="20"/>
          <w:szCs w:val="20"/>
        </w:rPr>
        <w:t>EN ISO 14982:2009</w:t>
      </w:r>
    </w:p>
    <w:p w:rsidR="00481397" w:rsidRPr="001A7ECA" w:rsidRDefault="00481397" w:rsidP="00823110">
      <w:pPr>
        <w:pStyle w:val="a4"/>
        <w:jc w:val="center"/>
        <w:rPr>
          <w:rFonts w:ascii="Arial" w:hAnsi="Arial" w:cs="Arial"/>
          <w:sz w:val="20"/>
          <w:szCs w:val="20"/>
        </w:rPr>
      </w:pPr>
    </w:p>
    <w:p w:rsidR="005C09EF" w:rsidRPr="00B2310B" w:rsidRDefault="005C09EF" w:rsidP="00823110">
      <w:pPr>
        <w:pStyle w:val="a4"/>
        <w:jc w:val="center"/>
        <w:rPr>
          <w:rFonts w:ascii="Arial" w:hAnsi="Arial" w:cs="Arial"/>
          <w:sz w:val="20"/>
          <w:szCs w:val="20"/>
        </w:rPr>
      </w:pPr>
      <w:r w:rsidRPr="00B2310B">
        <w:rPr>
          <w:rFonts w:ascii="Arial" w:hAnsi="Arial" w:cs="Arial"/>
          <w:sz w:val="20"/>
          <w:szCs w:val="20"/>
        </w:rPr>
        <w:t xml:space="preserve">Responsible of the technical file: </w:t>
      </w:r>
      <w:r w:rsidR="00EA2674" w:rsidRPr="00B2310B">
        <w:rPr>
          <w:rFonts w:ascii="Arial" w:hAnsi="Arial" w:cs="Arial"/>
          <w:sz w:val="20"/>
          <w:szCs w:val="20"/>
        </w:rPr>
        <w:t>Mr</w:t>
      </w:r>
      <w:r w:rsidRPr="00B2310B">
        <w:rPr>
          <w:rFonts w:ascii="Arial" w:hAnsi="Arial" w:cs="Arial"/>
          <w:sz w:val="20"/>
          <w:szCs w:val="20"/>
        </w:rPr>
        <w:t xml:space="preserve"> Olivier </w:t>
      </w:r>
      <w:proofErr w:type="spellStart"/>
      <w:r w:rsidRPr="00B2310B">
        <w:rPr>
          <w:rFonts w:ascii="Arial" w:hAnsi="Arial" w:cs="Arial"/>
          <w:sz w:val="20"/>
          <w:szCs w:val="20"/>
        </w:rPr>
        <w:t>Patriarca</w:t>
      </w:r>
      <w:proofErr w:type="spellEnd"/>
    </w:p>
    <w:p w:rsidR="005C09EF" w:rsidRPr="00B2310B" w:rsidRDefault="005C09EF" w:rsidP="00823110">
      <w:pPr>
        <w:pStyle w:val="a4"/>
        <w:jc w:val="center"/>
        <w:rPr>
          <w:rFonts w:ascii="Arial" w:hAnsi="Arial" w:cs="Arial"/>
          <w:sz w:val="20"/>
          <w:szCs w:val="20"/>
        </w:rPr>
      </w:pPr>
    </w:p>
    <w:p w:rsidR="00823110" w:rsidRDefault="00823110" w:rsidP="00823110">
      <w:pPr>
        <w:pStyle w:val="a4"/>
        <w:rPr>
          <w:rFonts w:ascii="Arial" w:hAnsi="Arial" w:cs="Arial"/>
          <w:sz w:val="20"/>
          <w:szCs w:val="20"/>
        </w:rPr>
      </w:pPr>
    </w:p>
    <w:p w:rsidR="00823110" w:rsidRDefault="00823110" w:rsidP="00823110">
      <w:pPr>
        <w:pStyle w:val="a4"/>
        <w:rPr>
          <w:rFonts w:ascii="Arial" w:hAnsi="Arial" w:cs="Arial"/>
          <w:sz w:val="20"/>
          <w:szCs w:val="20"/>
        </w:rPr>
      </w:pPr>
    </w:p>
    <w:p w:rsidR="00823110" w:rsidRDefault="00823110" w:rsidP="00823110">
      <w:pPr>
        <w:pStyle w:val="a4"/>
        <w:rPr>
          <w:rFonts w:ascii="Arial" w:hAnsi="Arial" w:cs="Arial"/>
          <w:sz w:val="20"/>
          <w:szCs w:val="20"/>
        </w:rPr>
      </w:pPr>
    </w:p>
    <w:p w:rsidR="00823110" w:rsidRDefault="00823110" w:rsidP="00823110">
      <w:pPr>
        <w:pStyle w:val="a4"/>
        <w:rPr>
          <w:rFonts w:ascii="Arial" w:hAnsi="Arial" w:cs="Arial"/>
          <w:sz w:val="20"/>
          <w:szCs w:val="20"/>
        </w:rPr>
      </w:pPr>
    </w:p>
    <w:p w:rsidR="005C09EF" w:rsidRDefault="005A3F11" w:rsidP="00823110">
      <w:pPr>
        <w:pStyle w:val="a4"/>
        <w:rPr>
          <w:rFonts w:ascii="Arial" w:hAnsi="Arial" w:cs="Arial"/>
          <w:sz w:val="20"/>
          <w:szCs w:val="20"/>
        </w:rPr>
      </w:pPr>
      <w:proofErr w:type="spellStart"/>
      <w:r w:rsidRPr="00B2310B">
        <w:rPr>
          <w:rFonts w:ascii="Arial" w:hAnsi="Arial" w:cs="Arial"/>
          <w:sz w:val="20"/>
          <w:szCs w:val="20"/>
        </w:rPr>
        <w:t>Cugnaux</w:t>
      </w:r>
      <w:proofErr w:type="spellEnd"/>
      <w:r w:rsidRPr="00B2310B">
        <w:rPr>
          <w:rFonts w:ascii="Arial" w:hAnsi="Arial" w:cs="Arial"/>
          <w:sz w:val="20"/>
          <w:szCs w:val="20"/>
        </w:rPr>
        <w:t xml:space="preserve">, </w:t>
      </w:r>
      <w:r w:rsidR="00D707B2">
        <w:rPr>
          <w:rFonts w:ascii="Arial" w:hAnsi="Arial" w:cs="Arial" w:hint="eastAsia"/>
          <w:sz w:val="20"/>
          <w:szCs w:val="20"/>
        </w:rPr>
        <w:t>26/03/2018</w:t>
      </w:r>
    </w:p>
    <w:p w:rsidR="00502053" w:rsidRDefault="00502053" w:rsidP="00823110">
      <w:pPr>
        <w:pStyle w:val="a4"/>
        <w:rPr>
          <w:rFonts w:ascii="Arial" w:hAnsi="Arial" w:cs="Arial"/>
          <w:sz w:val="20"/>
          <w:szCs w:val="20"/>
        </w:rPr>
      </w:pPr>
    </w:p>
    <w:p w:rsidR="00502053" w:rsidRDefault="00502053" w:rsidP="00502053">
      <w:pPr>
        <w:rPr>
          <w:b/>
          <w:sz w:val="20"/>
          <w:szCs w:val="20"/>
          <w:lang w:val="fr-CA"/>
        </w:rPr>
      </w:pPr>
    </w:p>
    <w:p w:rsidR="00502053" w:rsidRPr="00C052C9" w:rsidRDefault="00496BFE" w:rsidP="00502053">
      <w:pPr>
        <w:rPr>
          <w:b/>
          <w:sz w:val="20"/>
          <w:szCs w:val="20"/>
          <w:lang w:val="fr-CA"/>
        </w:rPr>
      </w:pPr>
      <w:r w:rsidRPr="00496BFE">
        <w:rPr>
          <w:rFonts w:ascii="Arial" w:hAnsi="Arial" w:cs="Arial"/>
          <w:i/>
          <w:noProof/>
          <w:sz w:val="20"/>
          <w:szCs w:val="20"/>
        </w:rPr>
        <w:pict>
          <v:shape id="Text Box 8" o:spid="_x0000_s1067" type="#_x0000_t202" style="position:absolute;margin-left:86.9pt;margin-top:-17.15pt;width:55.85pt;height:50.75pt;z-index:2517299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" stroked="f">
            <v:textbox style="mso-fit-shape-to-text:t">
              <w:txbxContent>
                <w:p w:rsidR="00502053" w:rsidRDefault="00502053" w:rsidP="00502053">
                  <w:r>
                    <w:rPr>
                      <w:noProof/>
                      <w:lang w:val="en-US"/>
                    </w:rPr>
                    <w:drawing>
                      <wp:inline distT="0" distB="0" distL="0" distR="0">
                        <wp:extent cx="523875" cy="552450"/>
                        <wp:effectExtent l="0" t="0" r="9525"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7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3875" cy="552450"/>
                                </a:xfrm>
                                <a:prstGeom prst="rect">
                                  <a:avLst/>
                                </a:prstGeom>
                                <a:noFill/>
                                <a:ln>
                                  <a:noFill/>
                                </a:ln>
                              </pic:spPr>
                            </pic:pic>
                          </a:graphicData>
                        </a:graphic>
                      </wp:inline>
                    </w:drawing>
                  </w:r>
                </w:p>
              </w:txbxContent>
            </v:textbox>
          </v:shape>
        </w:pict>
      </w:r>
      <w:r w:rsidR="00502053" w:rsidRPr="00155BB2">
        <w:rPr>
          <w:rFonts w:ascii="Arial" w:hAnsi="Arial" w:cs="Arial"/>
          <w:sz w:val="20"/>
          <w:szCs w:val="20"/>
          <w:lang w:val="fr-FR"/>
        </w:rPr>
        <w:t xml:space="preserve">Philippe MARIE </w:t>
      </w:r>
    </w:p>
    <w:p w:rsidR="00502053" w:rsidRPr="00B2310B" w:rsidRDefault="00502053" w:rsidP="00823110">
      <w:pPr>
        <w:pStyle w:val="a4"/>
        <w:rPr>
          <w:rFonts w:ascii="Arial" w:hAnsi="Arial" w:cs="Arial"/>
          <w:sz w:val="20"/>
          <w:szCs w:val="20"/>
        </w:rPr>
      </w:pPr>
    </w:p>
    <w:p w:rsidR="005C09EF" w:rsidRDefault="005C09EF" w:rsidP="00823110">
      <w:pPr>
        <w:ind w:right="450"/>
        <w:jc w:val="center"/>
        <w:rPr>
          <w:rFonts w:ascii="Arial" w:hAnsi="Arial" w:cs="Arial"/>
          <w:sz w:val="18"/>
          <w:szCs w:val="18"/>
          <w:lang w:val="fr-FR"/>
        </w:rPr>
      </w:pPr>
    </w:p>
    <w:p w:rsidR="004E59B0" w:rsidRPr="00F479EE" w:rsidRDefault="004E59B0" w:rsidP="00823110">
      <w:pPr>
        <w:spacing w:after="0" w:line="240" w:lineRule="auto"/>
        <w:ind w:left="720" w:firstLine="720"/>
        <w:jc w:val="center"/>
        <w:rPr>
          <w:rFonts w:ascii="Arial" w:eastAsia="Times New Roman" w:hAnsi="Arial" w:cs="Arial"/>
          <w:vanish/>
          <w:sz w:val="18"/>
          <w:szCs w:val="18"/>
        </w:rPr>
      </w:pPr>
      <w:r w:rsidRPr="00F479EE">
        <w:rPr>
          <w:rFonts w:ascii="Arial" w:eastAsia="Times New Roman" w:hAnsi="Arial" w:cs="Arial"/>
          <w:vanish/>
          <w:sz w:val="18"/>
          <w:szCs w:val="18"/>
        </w:rPr>
        <w:t>Top of Form</w:t>
      </w:r>
    </w:p>
    <w:p w:rsidR="004E59B0" w:rsidRPr="00F479EE" w:rsidRDefault="004E59B0" w:rsidP="00823110">
      <w:pPr>
        <w:jc w:val="center"/>
        <w:rPr>
          <w:rFonts w:ascii="Arial" w:eastAsia="Times New Roman" w:hAnsi="Arial" w:cs="Arial"/>
          <w:vanish/>
          <w:sz w:val="18"/>
          <w:szCs w:val="18"/>
        </w:rPr>
      </w:pPr>
    </w:p>
    <w:p w:rsidR="004E59B0" w:rsidRPr="00F479EE" w:rsidRDefault="004E59B0" w:rsidP="00823110">
      <w:pPr>
        <w:jc w:val="center"/>
        <w:rPr>
          <w:rFonts w:ascii="Arial" w:eastAsia="Times New Roman" w:hAnsi="Arial" w:cs="Arial"/>
          <w:vanish/>
          <w:sz w:val="18"/>
          <w:szCs w:val="18"/>
        </w:rPr>
      </w:pPr>
    </w:p>
    <w:p w:rsidR="004E59B0" w:rsidRPr="00F479EE" w:rsidRDefault="004E59B0" w:rsidP="00823110">
      <w:pPr>
        <w:jc w:val="center"/>
        <w:rPr>
          <w:sz w:val="18"/>
          <w:szCs w:val="18"/>
        </w:rPr>
      </w:pPr>
    </w:p>
    <w:sectPr w:rsidR="004E59B0" w:rsidRPr="00F479EE" w:rsidSect="00480E62">
      <w:type w:val="continuous"/>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3EAB" w:rsidRDefault="00803EAB" w:rsidP="00F91336">
      <w:pPr>
        <w:spacing w:after="0" w:line="240" w:lineRule="auto"/>
      </w:pPr>
      <w:r>
        <w:separator/>
      </w:r>
    </w:p>
  </w:endnote>
  <w:endnote w:type="continuationSeparator" w:id="0">
    <w:p w:rsidR="00803EAB" w:rsidRDefault="00803EAB" w:rsidP="00F9133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宋体"/>
    <w:panose1 w:val="00000000000000000000"/>
    <w:charset w:val="86"/>
    <w:family w:val="auto"/>
    <w:notTrueType/>
    <w:pitch w:val="default"/>
    <w:sig w:usb0="00000001" w:usb1="080E0000" w:usb2="00000010" w:usb3="00000000" w:csb0="00040000" w:csb1="00000000"/>
  </w:font>
  <w:font w:name="Arial,Bold">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39483253"/>
      <w:docPartObj>
        <w:docPartGallery w:val="Page Numbers (Bottom of Page)"/>
        <w:docPartUnique/>
      </w:docPartObj>
    </w:sdtPr>
    <w:sdtEndPr>
      <w:rPr>
        <w:noProof/>
      </w:rPr>
    </w:sdtEndPr>
    <w:sdtContent>
      <w:p w:rsidR="007404DB" w:rsidRDefault="00496BFE">
        <w:pPr>
          <w:pStyle w:val="ad"/>
          <w:jc w:val="center"/>
        </w:pPr>
        <w:r>
          <w:fldChar w:fldCharType="begin"/>
        </w:r>
        <w:r w:rsidR="007404DB">
          <w:instrText xml:space="preserve"> PAGE   \* MERGEFORMAT </w:instrText>
        </w:r>
        <w:r>
          <w:fldChar w:fldCharType="separate"/>
        </w:r>
        <w:r w:rsidR="00467002">
          <w:rPr>
            <w:noProof/>
          </w:rPr>
          <w:t>32</w:t>
        </w:r>
        <w:r>
          <w:rPr>
            <w:noProof/>
          </w:rPr>
          <w:fldChar w:fldCharType="end"/>
        </w:r>
      </w:p>
    </w:sdtContent>
  </w:sdt>
  <w:p w:rsidR="007404DB" w:rsidRDefault="007404DB">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3EAB" w:rsidRDefault="00803EAB" w:rsidP="00F91336">
      <w:pPr>
        <w:spacing w:after="0" w:line="240" w:lineRule="auto"/>
      </w:pPr>
      <w:r>
        <w:separator/>
      </w:r>
    </w:p>
  </w:footnote>
  <w:footnote w:type="continuationSeparator" w:id="0">
    <w:p w:rsidR="00803EAB" w:rsidRDefault="00803EAB" w:rsidP="00F9133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5328E"/>
    <w:multiLevelType w:val="hybridMultilevel"/>
    <w:tmpl w:val="7F3CBCB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
    <w:nsid w:val="1D6C6494"/>
    <w:multiLevelType w:val="hybridMultilevel"/>
    <w:tmpl w:val="46D607E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1D822A85"/>
    <w:multiLevelType w:val="hybridMultilevel"/>
    <w:tmpl w:val="4C62A122"/>
    <w:lvl w:ilvl="0" w:tplc="D48C919A">
      <w:start w:val="7"/>
      <w:numFmt w:val="bullet"/>
      <w:lvlText w:val="-"/>
      <w:lvlJc w:val="left"/>
      <w:pPr>
        <w:ind w:left="786" w:hanging="360"/>
      </w:pPr>
      <w:rPr>
        <w:rFonts w:ascii="Calibri" w:eastAsia="宋体" w:hAnsi="Calibri" w:cs="Times New Roman" w:hint="default"/>
        <w:b/>
      </w:rPr>
    </w:lvl>
    <w:lvl w:ilvl="1" w:tplc="08090019">
      <w:start w:val="1"/>
      <w:numFmt w:val="lowerLetter"/>
      <w:lvlText w:val="%2."/>
      <w:lvlJc w:val="left"/>
      <w:pPr>
        <w:ind w:left="785" w:hanging="360"/>
      </w:pPr>
      <w:rPr>
        <w:rFont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E0010DE"/>
    <w:multiLevelType w:val="hybridMultilevel"/>
    <w:tmpl w:val="725223FA"/>
    <w:lvl w:ilvl="0" w:tplc="D48C919A">
      <w:start w:val="7"/>
      <w:numFmt w:val="bullet"/>
      <w:lvlText w:val="-"/>
      <w:lvlJc w:val="left"/>
      <w:pPr>
        <w:ind w:left="720" w:hanging="360"/>
      </w:pPr>
      <w:rPr>
        <w:rFonts w:ascii="Calibri" w:eastAsia="宋体" w:hAnsi="Calibri" w:cs="Times New Roman"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E1954EC"/>
    <w:multiLevelType w:val="hybridMultilevel"/>
    <w:tmpl w:val="2D80E986"/>
    <w:lvl w:ilvl="0" w:tplc="D48C919A">
      <w:start w:val="7"/>
      <w:numFmt w:val="bullet"/>
      <w:lvlText w:val="-"/>
      <w:lvlJc w:val="left"/>
      <w:pPr>
        <w:ind w:left="360" w:hanging="360"/>
      </w:pPr>
      <w:rPr>
        <w:rFonts w:ascii="Calibri" w:eastAsia="宋体" w:hAnsi="Calibri" w:cs="Times New Roman" w:hint="default"/>
        <w:b/>
      </w:rPr>
    </w:lvl>
    <w:lvl w:ilvl="1" w:tplc="08090003">
      <w:start w:val="1"/>
      <w:numFmt w:val="bullet"/>
      <w:lvlText w:val="o"/>
      <w:lvlJc w:val="left"/>
      <w:pPr>
        <w:ind w:left="786"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EDD2EED"/>
    <w:multiLevelType w:val="hybridMultilevel"/>
    <w:tmpl w:val="EEB083AA"/>
    <w:lvl w:ilvl="0" w:tplc="04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1FEB3442"/>
    <w:multiLevelType w:val="hybridMultilevel"/>
    <w:tmpl w:val="F37684CA"/>
    <w:lvl w:ilvl="0" w:tplc="6F184B6C">
      <w:start w:val="1"/>
      <w:numFmt w:val="decimal"/>
      <w:lvlText w:val="%1."/>
      <w:lvlJc w:val="left"/>
      <w:pPr>
        <w:ind w:left="360" w:hanging="360"/>
      </w:pPr>
      <w:rPr>
        <w:rFonts w:eastAsiaTheme="minorEastAsia"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2A954299"/>
    <w:multiLevelType w:val="hybridMultilevel"/>
    <w:tmpl w:val="0D361410"/>
    <w:lvl w:ilvl="0" w:tplc="81949B9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C1B3347"/>
    <w:multiLevelType w:val="hybridMultilevel"/>
    <w:tmpl w:val="31A2A446"/>
    <w:lvl w:ilvl="0" w:tplc="A2065D7C">
      <w:start w:val="1"/>
      <w:numFmt w:val="decimal"/>
      <w:lvlText w:val="%1-"/>
      <w:lvlJc w:val="left"/>
      <w:pPr>
        <w:ind w:left="720" w:hanging="360"/>
      </w:pPr>
      <w:rPr>
        <w:rFonts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C1B50E1"/>
    <w:multiLevelType w:val="hybridMultilevel"/>
    <w:tmpl w:val="A76EB4AE"/>
    <w:lvl w:ilvl="0" w:tplc="FF7602E6">
      <w:start w:val="1"/>
      <w:numFmt w:val="decimal"/>
      <w:lvlText w:val="%1-"/>
      <w:lvlJc w:val="left"/>
      <w:pPr>
        <w:ind w:left="495" w:hanging="360"/>
      </w:pPr>
      <w:rPr>
        <w:rFonts w:hint="default"/>
      </w:rPr>
    </w:lvl>
    <w:lvl w:ilvl="1" w:tplc="08090019" w:tentative="1">
      <w:start w:val="1"/>
      <w:numFmt w:val="lowerLetter"/>
      <w:lvlText w:val="%2."/>
      <w:lvlJc w:val="left"/>
      <w:pPr>
        <w:ind w:left="1215" w:hanging="360"/>
      </w:pPr>
    </w:lvl>
    <w:lvl w:ilvl="2" w:tplc="0809001B" w:tentative="1">
      <w:start w:val="1"/>
      <w:numFmt w:val="lowerRoman"/>
      <w:lvlText w:val="%3."/>
      <w:lvlJc w:val="right"/>
      <w:pPr>
        <w:ind w:left="1935" w:hanging="180"/>
      </w:pPr>
    </w:lvl>
    <w:lvl w:ilvl="3" w:tplc="0809000F" w:tentative="1">
      <w:start w:val="1"/>
      <w:numFmt w:val="decimal"/>
      <w:lvlText w:val="%4."/>
      <w:lvlJc w:val="left"/>
      <w:pPr>
        <w:ind w:left="2655" w:hanging="360"/>
      </w:pPr>
    </w:lvl>
    <w:lvl w:ilvl="4" w:tplc="08090019" w:tentative="1">
      <w:start w:val="1"/>
      <w:numFmt w:val="lowerLetter"/>
      <w:lvlText w:val="%5."/>
      <w:lvlJc w:val="left"/>
      <w:pPr>
        <w:ind w:left="3375" w:hanging="360"/>
      </w:pPr>
    </w:lvl>
    <w:lvl w:ilvl="5" w:tplc="0809001B" w:tentative="1">
      <w:start w:val="1"/>
      <w:numFmt w:val="lowerRoman"/>
      <w:lvlText w:val="%6."/>
      <w:lvlJc w:val="right"/>
      <w:pPr>
        <w:ind w:left="4095" w:hanging="180"/>
      </w:pPr>
    </w:lvl>
    <w:lvl w:ilvl="6" w:tplc="0809000F" w:tentative="1">
      <w:start w:val="1"/>
      <w:numFmt w:val="decimal"/>
      <w:lvlText w:val="%7."/>
      <w:lvlJc w:val="left"/>
      <w:pPr>
        <w:ind w:left="4815" w:hanging="360"/>
      </w:pPr>
    </w:lvl>
    <w:lvl w:ilvl="7" w:tplc="08090019" w:tentative="1">
      <w:start w:val="1"/>
      <w:numFmt w:val="lowerLetter"/>
      <w:lvlText w:val="%8."/>
      <w:lvlJc w:val="left"/>
      <w:pPr>
        <w:ind w:left="5535" w:hanging="360"/>
      </w:pPr>
    </w:lvl>
    <w:lvl w:ilvl="8" w:tplc="0809001B" w:tentative="1">
      <w:start w:val="1"/>
      <w:numFmt w:val="lowerRoman"/>
      <w:lvlText w:val="%9."/>
      <w:lvlJc w:val="right"/>
      <w:pPr>
        <w:ind w:left="6255" w:hanging="180"/>
      </w:pPr>
    </w:lvl>
  </w:abstractNum>
  <w:abstractNum w:abstractNumId="10">
    <w:nsid w:val="30241080"/>
    <w:multiLevelType w:val="hybridMultilevel"/>
    <w:tmpl w:val="C430F12A"/>
    <w:lvl w:ilvl="0" w:tplc="0906832C">
      <w:start w:val="4"/>
      <w:numFmt w:val="bullet"/>
      <w:lvlText w:val="-"/>
      <w:lvlJc w:val="left"/>
      <w:pPr>
        <w:ind w:left="360" w:hanging="360"/>
      </w:pPr>
      <w:rPr>
        <w:rFonts w:ascii="Arial" w:eastAsia="宋体"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30696162"/>
    <w:multiLevelType w:val="hybridMultilevel"/>
    <w:tmpl w:val="0AAE1492"/>
    <w:lvl w:ilvl="0" w:tplc="7F043F1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CA12C94"/>
    <w:multiLevelType w:val="hybridMultilevel"/>
    <w:tmpl w:val="E746F45A"/>
    <w:lvl w:ilvl="0" w:tplc="4F40DFFE">
      <w:start w:val="1"/>
      <w:numFmt w:val="bullet"/>
      <w:lvlText w:val="-"/>
      <w:lvlJc w:val="left"/>
      <w:pPr>
        <w:ind w:left="360" w:hanging="360"/>
      </w:pPr>
      <w:rPr>
        <w:rFonts w:ascii="Calibri" w:eastAsiaTheme="minorHAnsi" w:hAnsi="Calibri" w:cstheme="minorBid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41495AB6"/>
    <w:multiLevelType w:val="hybridMultilevel"/>
    <w:tmpl w:val="9DF8A87E"/>
    <w:lvl w:ilvl="0" w:tplc="4F40DFFE">
      <w:start w:val="1"/>
      <w:numFmt w:val="bullet"/>
      <w:lvlText w:val="-"/>
      <w:lvlJc w:val="left"/>
      <w:pPr>
        <w:ind w:left="360" w:hanging="360"/>
      </w:pPr>
      <w:rPr>
        <w:rFonts w:ascii="Calibri" w:eastAsiaTheme="minorHAnsi" w:hAnsi="Calibri" w:cstheme="minorBidi" w:hint="default"/>
      </w:rPr>
    </w:lvl>
    <w:lvl w:ilvl="1" w:tplc="08090003">
      <w:start w:val="1"/>
      <w:numFmt w:val="bullet"/>
      <w:lvlText w:val="o"/>
      <w:lvlJc w:val="left"/>
      <w:pPr>
        <w:ind w:left="654" w:hanging="360"/>
      </w:pPr>
      <w:rPr>
        <w:rFonts w:ascii="Courier New" w:hAnsi="Courier New" w:cs="Courier New" w:hint="default"/>
      </w:rPr>
    </w:lvl>
    <w:lvl w:ilvl="2" w:tplc="08090005" w:tentative="1">
      <w:start w:val="1"/>
      <w:numFmt w:val="bullet"/>
      <w:lvlText w:val=""/>
      <w:lvlJc w:val="left"/>
      <w:pPr>
        <w:ind w:left="1374" w:hanging="360"/>
      </w:pPr>
      <w:rPr>
        <w:rFonts w:ascii="Wingdings" w:hAnsi="Wingdings" w:hint="default"/>
      </w:rPr>
    </w:lvl>
    <w:lvl w:ilvl="3" w:tplc="08090001" w:tentative="1">
      <w:start w:val="1"/>
      <w:numFmt w:val="bullet"/>
      <w:lvlText w:val=""/>
      <w:lvlJc w:val="left"/>
      <w:pPr>
        <w:ind w:left="2094" w:hanging="360"/>
      </w:pPr>
      <w:rPr>
        <w:rFonts w:ascii="Symbol" w:hAnsi="Symbol" w:hint="default"/>
      </w:rPr>
    </w:lvl>
    <w:lvl w:ilvl="4" w:tplc="08090003" w:tentative="1">
      <w:start w:val="1"/>
      <w:numFmt w:val="bullet"/>
      <w:lvlText w:val="o"/>
      <w:lvlJc w:val="left"/>
      <w:pPr>
        <w:ind w:left="2814" w:hanging="360"/>
      </w:pPr>
      <w:rPr>
        <w:rFonts w:ascii="Courier New" w:hAnsi="Courier New" w:cs="Courier New" w:hint="default"/>
      </w:rPr>
    </w:lvl>
    <w:lvl w:ilvl="5" w:tplc="08090005" w:tentative="1">
      <w:start w:val="1"/>
      <w:numFmt w:val="bullet"/>
      <w:lvlText w:val=""/>
      <w:lvlJc w:val="left"/>
      <w:pPr>
        <w:ind w:left="3534" w:hanging="360"/>
      </w:pPr>
      <w:rPr>
        <w:rFonts w:ascii="Wingdings" w:hAnsi="Wingdings" w:hint="default"/>
      </w:rPr>
    </w:lvl>
    <w:lvl w:ilvl="6" w:tplc="08090001" w:tentative="1">
      <w:start w:val="1"/>
      <w:numFmt w:val="bullet"/>
      <w:lvlText w:val=""/>
      <w:lvlJc w:val="left"/>
      <w:pPr>
        <w:ind w:left="4254" w:hanging="360"/>
      </w:pPr>
      <w:rPr>
        <w:rFonts w:ascii="Symbol" w:hAnsi="Symbol" w:hint="default"/>
      </w:rPr>
    </w:lvl>
    <w:lvl w:ilvl="7" w:tplc="08090003" w:tentative="1">
      <w:start w:val="1"/>
      <w:numFmt w:val="bullet"/>
      <w:lvlText w:val="o"/>
      <w:lvlJc w:val="left"/>
      <w:pPr>
        <w:ind w:left="4974" w:hanging="360"/>
      </w:pPr>
      <w:rPr>
        <w:rFonts w:ascii="Courier New" w:hAnsi="Courier New" w:cs="Courier New" w:hint="default"/>
      </w:rPr>
    </w:lvl>
    <w:lvl w:ilvl="8" w:tplc="08090005" w:tentative="1">
      <w:start w:val="1"/>
      <w:numFmt w:val="bullet"/>
      <w:lvlText w:val=""/>
      <w:lvlJc w:val="left"/>
      <w:pPr>
        <w:ind w:left="5694" w:hanging="360"/>
      </w:pPr>
      <w:rPr>
        <w:rFonts w:ascii="Wingdings" w:hAnsi="Wingdings" w:hint="default"/>
      </w:rPr>
    </w:lvl>
  </w:abstractNum>
  <w:abstractNum w:abstractNumId="14">
    <w:nsid w:val="45F745EC"/>
    <w:multiLevelType w:val="hybridMultilevel"/>
    <w:tmpl w:val="B19EAB34"/>
    <w:lvl w:ilvl="0" w:tplc="040C0001">
      <w:start w:val="1"/>
      <w:numFmt w:val="bullet"/>
      <w:lvlText w:val=""/>
      <w:lvlJc w:val="left"/>
      <w:pPr>
        <w:tabs>
          <w:tab w:val="num" w:pos="360"/>
        </w:tabs>
        <w:ind w:left="36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5">
    <w:nsid w:val="46AE50EB"/>
    <w:multiLevelType w:val="hybridMultilevel"/>
    <w:tmpl w:val="070A8A22"/>
    <w:lvl w:ilvl="0" w:tplc="D48C919A">
      <w:start w:val="7"/>
      <w:numFmt w:val="bullet"/>
      <w:lvlText w:val="-"/>
      <w:lvlJc w:val="left"/>
      <w:pPr>
        <w:ind w:left="786" w:hanging="360"/>
      </w:pPr>
      <w:rPr>
        <w:rFonts w:ascii="Calibri" w:eastAsia="宋体" w:hAnsi="Calibri" w:cs="Times New Roman" w:hint="default"/>
        <w:b/>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6">
    <w:nsid w:val="484D6353"/>
    <w:multiLevelType w:val="hybridMultilevel"/>
    <w:tmpl w:val="77C421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48A65451"/>
    <w:multiLevelType w:val="hybridMultilevel"/>
    <w:tmpl w:val="F3F806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580D21BF"/>
    <w:multiLevelType w:val="hybridMultilevel"/>
    <w:tmpl w:val="2E26D446"/>
    <w:lvl w:ilvl="0" w:tplc="08090017">
      <w:start w:val="1"/>
      <w:numFmt w:val="lowerLetter"/>
      <w:lvlText w:val="%1)"/>
      <w:lvlJc w:val="left"/>
      <w:pPr>
        <w:ind w:left="360" w:hanging="360"/>
      </w:pPr>
      <w:rPr>
        <w:rFonts w:hint="default"/>
      </w:rPr>
    </w:lvl>
    <w:lvl w:ilvl="1" w:tplc="F020994A">
      <w:start w:val="1"/>
      <w:numFmt w:val="bullet"/>
      <w:lvlText w:val=""/>
      <w:lvlJc w:val="left"/>
      <w:pPr>
        <w:ind w:left="786" w:hanging="360"/>
      </w:pPr>
      <w:rPr>
        <w:rFonts w:ascii="Wingdings" w:hAnsi="Wingding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5F39546F"/>
    <w:multiLevelType w:val="hybridMultilevel"/>
    <w:tmpl w:val="B88EA382"/>
    <w:lvl w:ilvl="0" w:tplc="222681B6">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62A77597"/>
    <w:multiLevelType w:val="hybridMultilevel"/>
    <w:tmpl w:val="0896A6DE"/>
    <w:lvl w:ilvl="0" w:tplc="08090017">
      <w:start w:val="1"/>
      <w:numFmt w:val="lowerLetter"/>
      <w:lvlText w:val="%1)"/>
      <w:lvlJc w:val="left"/>
      <w:pPr>
        <w:ind w:left="360" w:hanging="360"/>
      </w:pPr>
      <w:rPr>
        <w:rFonts w:hint="default"/>
      </w:rPr>
    </w:lvl>
    <w:lvl w:ilvl="1" w:tplc="F020994A">
      <w:start w:val="1"/>
      <w:numFmt w:val="bullet"/>
      <w:lvlText w:val=""/>
      <w:lvlJc w:val="left"/>
      <w:pPr>
        <w:ind w:left="786" w:hanging="360"/>
      </w:pPr>
      <w:rPr>
        <w:rFonts w:ascii="Wingdings" w:hAnsi="Wingding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nsid w:val="68361ED5"/>
    <w:multiLevelType w:val="hybridMultilevel"/>
    <w:tmpl w:val="250A7DC4"/>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2">
    <w:nsid w:val="68B9605E"/>
    <w:multiLevelType w:val="hybridMultilevel"/>
    <w:tmpl w:val="5600A672"/>
    <w:lvl w:ilvl="0" w:tplc="0809000F">
      <w:start w:val="1"/>
      <w:numFmt w:val="decimal"/>
      <w:lvlText w:val="%1."/>
      <w:lvlJc w:val="left"/>
      <w:pPr>
        <w:ind w:left="360" w:hanging="360"/>
      </w:pPr>
      <w:rPr>
        <w:rFonts w:hint="default"/>
      </w:rPr>
    </w:lvl>
    <w:lvl w:ilvl="1" w:tplc="D48C919A">
      <w:start w:val="7"/>
      <w:numFmt w:val="bullet"/>
      <w:lvlText w:val="-"/>
      <w:lvlJc w:val="left"/>
      <w:pPr>
        <w:ind w:left="360" w:hanging="360"/>
      </w:pPr>
      <w:rPr>
        <w:rFonts w:ascii="Calibri" w:eastAsia="宋体" w:hAnsi="Calibri" w:cs="Times New Roman" w:hint="default"/>
        <w:b/>
        <w:bCs/>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nsid w:val="6C8150A1"/>
    <w:multiLevelType w:val="hybridMultilevel"/>
    <w:tmpl w:val="3E72033C"/>
    <w:lvl w:ilvl="0" w:tplc="42A8AF6A">
      <w:start w:val="1"/>
      <w:numFmt w:val="bullet"/>
      <w:lvlText w:val=""/>
      <w:lvlJc w:val="left"/>
      <w:pPr>
        <w:ind w:left="360" w:hanging="360"/>
      </w:pPr>
      <w:rPr>
        <w:rFonts w:ascii="Wingdings" w:hAnsi="Wingdings" w:hint="default"/>
      </w:rPr>
    </w:lvl>
    <w:lvl w:ilvl="1" w:tplc="08090003">
      <w:start w:val="1"/>
      <w:numFmt w:val="bullet"/>
      <w:lvlText w:val="o"/>
      <w:lvlJc w:val="left"/>
      <w:pPr>
        <w:ind w:left="786"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71632A3C"/>
    <w:multiLevelType w:val="hybridMultilevel"/>
    <w:tmpl w:val="09CAD0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730A25F3"/>
    <w:multiLevelType w:val="hybridMultilevel"/>
    <w:tmpl w:val="3E48ACA2"/>
    <w:lvl w:ilvl="0" w:tplc="040C0001">
      <w:start w:val="1"/>
      <w:numFmt w:val="bullet"/>
      <w:lvlText w:val=""/>
      <w:lvlJc w:val="left"/>
      <w:pPr>
        <w:tabs>
          <w:tab w:val="num" w:pos="360"/>
        </w:tabs>
        <w:ind w:left="36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6">
    <w:nsid w:val="796974CC"/>
    <w:multiLevelType w:val="hybridMultilevel"/>
    <w:tmpl w:val="15801622"/>
    <w:lvl w:ilvl="0" w:tplc="08090017">
      <w:start w:val="1"/>
      <w:numFmt w:val="lowerLetter"/>
      <w:lvlText w:val="%1)"/>
      <w:lvlJc w:val="left"/>
      <w:pPr>
        <w:ind w:left="360" w:hanging="360"/>
      </w:pPr>
      <w:rPr>
        <w:rFonts w:hint="default"/>
      </w:rPr>
    </w:lvl>
    <w:lvl w:ilvl="1" w:tplc="A5CAA5F4">
      <w:start w:val="7"/>
      <w:numFmt w:val="bullet"/>
      <w:lvlText w:val="-"/>
      <w:lvlJc w:val="left"/>
      <w:pPr>
        <w:ind w:left="786" w:hanging="360"/>
      </w:pPr>
      <w:rPr>
        <w:rFonts w:ascii="Calibri" w:eastAsiaTheme="minorEastAsia" w:hAnsi="Calibri" w:cstheme="minorBidi" w:hint="default"/>
      </w:rPr>
    </w:lvl>
    <w:lvl w:ilvl="2" w:tplc="BD32B7A8">
      <w:start w:val="1"/>
      <w:numFmt w:val="bullet"/>
      <w:lvlText w:val="•"/>
      <w:lvlJc w:val="left"/>
      <w:pPr>
        <w:ind w:left="786" w:hanging="360"/>
      </w:pPr>
      <w:rPr>
        <w:rFonts w:hint="default"/>
      </w:rPr>
    </w:lvl>
    <w:lvl w:ilvl="3" w:tplc="7E4CB5E8">
      <w:start w:val="1"/>
      <w:numFmt w:val="upperLetter"/>
      <w:lvlText w:val="%4)"/>
      <w:lvlJc w:val="left"/>
      <w:pPr>
        <w:ind w:left="360" w:hanging="360"/>
      </w:pPr>
      <w:rPr>
        <w:rFonts w:hint="default"/>
      </w:rPr>
    </w:lvl>
    <w:lvl w:ilvl="4" w:tplc="7C543EA0">
      <w:start w:val="1"/>
      <w:numFmt w:val="decimal"/>
      <w:lvlText w:val="%5."/>
      <w:lvlJc w:val="left"/>
      <w:pPr>
        <w:ind w:left="360" w:hanging="360"/>
      </w:pPr>
      <w:rPr>
        <w:rFonts w:eastAsia="Times New Roman" w:hint="default"/>
      </w:r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nsid w:val="79DC3ED7"/>
    <w:multiLevelType w:val="hybridMultilevel"/>
    <w:tmpl w:val="3A2E5B3E"/>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nsid w:val="7CE95D0B"/>
    <w:multiLevelType w:val="hybridMultilevel"/>
    <w:tmpl w:val="41282796"/>
    <w:lvl w:ilvl="0" w:tplc="1D628088">
      <w:start w:val="1"/>
      <w:numFmt w:val="lowerLetter"/>
      <w:lvlText w:val="%1."/>
      <w:lvlJc w:val="left"/>
      <w:pPr>
        <w:ind w:left="360" w:hanging="360"/>
      </w:pPr>
      <w:rPr>
        <w:b/>
        <w:bCs/>
      </w:rPr>
    </w:lvl>
    <w:lvl w:ilvl="1" w:tplc="08090019">
      <w:start w:val="1"/>
      <w:numFmt w:val="lowerLetter"/>
      <w:lvlText w:val="%2."/>
      <w:lvlJc w:val="left"/>
      <w:pPr>
        <w:ind w:left="360" w:hanging="360"/>
      </w:pPr>
    </w:lvl>
    <w:lvl w:ilvl="2" w:tplc="A94C63BE">
      <w:start w:val="1"/>
      <w:numFmt w:val="lowerLetter"/>
      <w:lvlText w:val="%3)"/>
      <w:lvlJc w:val="left"/>
      <w:pPr>
        <w:ind w:left="360" w:hanging="360"/>
      </w:pPr>
      <w:rPr>
        <w:rFonts w:hint="default"/>
      </w:rPr>
    </w:lvl>
    <w:lvl w:ilvl="3" w:tplc="2F400162">
      <w:start w:val="2"/>
      <w:numFmt w:val="upperLetter"/>
      <w:lvlText w:val="%4)"/>
      <w:lvlJc w:val="left"/>
      <w:pPr>
        <w:ind w:left="502"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7D4A4DE9"/>
    <w:multiLevelType w:val="hybridMultilevel"/>
    <w:tmpl w:val="4C48C0A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nsid w:val="7E474B10"/>
    <w:multiLevelType w:val="hybridMultilevel"/>
    <w:tmpl w:val="63B82994"/>
    <w:lvl w:ilvl="0" w:tplc="CD8E7A6E">
      <w:numFmt w:val="bullet"/>
      <w:lvlText w:val="-"/>
      <w:lvlJc w:val="left"/>
      <w:pPr>
        <w:ind w:left="786" w:hanging="360"/>
      </w:pPr>
      <w:rPr>
        <w:rFonts w:ascii="Times New Roman" w:eastAsia="宋体" w:hAnsi="Times New Roman" w:cs="Times New Roman"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num w:numId="1">
    <w:abstractNumId w:val="26"/>
  </w:num>
  <w:num w:numId="2">
    <w:abstractNumId w:val="27"/>
  </w:num>
  <w:num w:numId="3">
    <w:abstractNumId w:val="0"/>
  </w:num>
  <w:num w:numId="4">
    <w:abstractNumId w:val="21"/>
  </w:num>
  <w:num w:numId="5">
    <w:abstractNumId w:val="16"/>
  </w:num>
  <w:num w:numId="6">
    <w:abstractNumId w:val="22"/>
  </w:num>
  <w:num w:numId="7">
    <w:abstractNumId w:val="1"/>
  </w:num>
  <w:num w:numId="8">
    <w:abstractNumId w:val="19"/>
  </w:num>
  <w:num w:numId="9">
    <w:abstractNumId w:val="2"/>
  </w:num>
  <w:num w:numId="10">
    <w:abstractNumId w:val="28"/>
  </w:num>
  <w:num w:numId="11">
    <w:abstractNumId w:val="7"/>
  </w:num>
  <w:num w:numId="12">
    <w:abstractNumId w:val="9"/>
  </w:num>
  <w:num w:numId="13">
    <w:abstractNumId w:val="11"/>
  </w:num>
  <w:num w:numId="14">
    <w:abstractNumId w:val="8"/>
  </w:num>
  <w:num w:numId="15">
    <w:abstractNumId w:val="24"/>
  </w:num>
  <w:num w:numId="16">
    <w:abstractNumId w:val="6"/>
  </w:num>
  <w:num w:numId="17">
    <w:abstractNumId w:val="30"/>
  </w:num>
  <w:num w:numId="18">
    <w:abstractNumId w:val="3"/>
  </w:num>
  <w:num w:numId="19">
    <w:abstractNumId w:val="15"/>
  </w:num>
  <w:num w:numId="20">
    <w:abstractNumId w:val="17"/>
  </w:num>
  <w:num w:numId="21">
    <w:abstractNumId w:val="4"/>
  </w:num>
  <w:num w:numId="2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num>
  <w:num w:numId="25">
    <w:abstractNumId w:val="18"/>
  </w:num>
  <w:num w:numId="26">
    <w:abstractNumId w:val="20"/>
  </w:num>
  <w:num w:numId="27">
    <w:abstractNumId w:val="29"/>
  </w:num>
  <w:num w:numId="28">
    <w:abstractNumId w:val="10"/>
  </w:num>
  <w:num w:numId="29">
    <w:abstractNumId w:val="13"/>
  </w:num>
  <w:num w:numId="30">
    <w:abstractNumId w:val="12"/>
  </w:num>
  <w:num w:numId="31">
    <w:abstractNumId w:val="5"/>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hdrShapeDefaults>
    <o:shapedefaults v:ext="edit" spidmax="8194"/>
  </w:hdrShapeDefaults>
  <w:footnotePr>
    <w:footnote w:id="-1"/>
    <w:footnote w:id="0"/>
  </w:footnotePr>
  <w:endnotePr>
    <w:endnote w:id="-1"/>
    <w:endnote w:id="0"/>
  </w:endnotePr>
  <w:compat>
    <w:useFELayout/>
  </w:compat>
  <w:rsids>
    <w:rsidRoot w:val="00D50905"/>
    <w:rsid w:val="00000C83"/>
    <w:rsid w:val="00001233"/>
    <w:rsid w:val="00002A77"/>
    <w:rsid w:val="000061D4"/>
    <w:rsid w:val="0000620F"/>
    <w:rsid w:val="000062DD"/>
    <w:rsid w:val="000113C2"/>
    <w:rsid w:val="00013602"/>
    <w:rsid w:val="0001487C"/>
    <w:rsid w:val="00020454"/>
    <w:rsid w:val="00021B7C"/>
    <w:rsid w:val="00030BB8"/>
    <w:rsid w:val="00032158"/>
    <w:rsid w:val="000329EA"/>
    <w:rsid w:val="000335FC"/>
    <w:rsid w:val="00035BB9"/>
    <w:rsid w:val="00037E40"/>
    <w:rsid w:val="00041428"/>
    <w:rsid w:val="0004283A"/>
    <w:rsid w:val="00043E6D"/>
    <w:rsid w:val="00044A91"/>
    <w:rsid w:val="0004558D"/>
    <w:rsid w:val="00045D2B"/>
    <w:rsid w:val="000513DD"/>
    <w:rsid w:val="00055392"/>
    <w:rsid w:val="00057D8B"/>
    <w:rsid w:val="000641B5"/>
    <w:rsid w:val="00064239"/>
    <w:rsid w:val="00071485"/>
    <w:rsid w:val="00080E57"/>
    <w:rsid w:val="00086B25"/>
    <w:rsid w:val="000945A0"/>
    <w:rsid w:val="000A4B76"/>
    <w:rsid w:val="000A6030"/>
    <w:rsid w:val="000A78E3"/>
    <w:rsid w:val="000B27A4"/>
    <w:rsid w:val="000B5C7C"/>
    <w:rsid w:val="000B72B8"/>
    <w:rsid w:val="000C3DC3"/>
    <w:rsid w:val="000C43AA"/>
    <w:rsid w:val="000C5FF7"/>
    <w:rsid w:val="000C7899"/>
    <w:rsid w:val="000D05CE"/>
    <w:rsid w:val="000D0C81"/>
    <w:rsid w:val="000D3879"/>
    <w:rsid w:val="000D508B"/>
    <w:rsid w:val="000D51D0"/>
    <w:rsid w:val="000E2C17"/>
    <w:rsid w:val="000E34DC"/>
    <w:rsid w:val="000E7092"/>
    <w:rsid w:val="000F330A"/>
    <w:rsid w:val="000F3A88"/>
    <w:rsid w:val="000F5BC5"/>
    <w:rsid w:val="001020B2"/>
    <w:rsid w:val="00103277"/>
    <w:rsid w:val="00107048"/>
    <w:rsid w:val="0010712D"/>
    <w:rsid w:val="00113527"/>
    <w:rsid w:val="00113FF9"/>
    <w:rsid w:val="001160AA"/>
    <w:rsid w:val="00121AB1"/>
    <w:rsid w:val="00121DF4"/>
    <w:rsid w:val="00124713"/>
    <w:rsid w:val="00126826"/>
    <w:rsid w:val="00135165"/>
    <w:rsid w:val="00140117"/>
    <w:rsid w:val="00140146"/>
    <w:rsid w:val="00142165"/>
    <w:rsid w:val="00142387"/>
    <w:rsid w:val="00142E9E"/>
    <w:rsid w:val="0014328C"/>
    <w:rsid w:val="00145E93"/>
    <w:rsid w:val="00145E9A"/>
    <w:rsid w:val="00147A06"/>
    <w:rsid w:val="00152D7A"/>
    <w:rsid w:val="0015768E"/>
    <w:rsid w:val="00157BCC"/>
    <w:rsid w:val="00160BC7"/>
    <w:rsid w:val="00161AEC"/>
    <w:rsid w:val="00163DFC"/>
    <w:rsid w:val="001674B4"/>
    <w:rsid w:val="001703E6"/>
    <w:rsid w:val="0017268C"/>
    <w:rsid w:val="00173C6F"/>
    <w:rsid w:val="00173D4B"/>
    <w:rsid w:val="00175A31"/>
    <w:rsid w:val="001778D0"/>
    <w:rsid w:val="00177D78"/>
    <w:rsid w:val="00181329"/>
    <w:rsid w:val="00181F78"/>
    <w:rsid w:val="00182E14"/>
    <w:rsid w:val="001857E0"/>
    <w:rsid w:val="00187A2D"/>
    <w:rsid w:val="00190AF8"/>
    <w:rsid w:val="00191258"/>
    <w:rsid w:val="00193B06"/>
    <w:rsid w:val="00195071"/>
    <w:rsid w:val="00196EF6"/>
    <w:rsid w:val="001A1F98"/>
    <w:rsid w:val="001A24FB"/>
    <w:rsid w:val="001A3079"/>
    <w:rsid w:val="001A7ECA"/>
    <w:rsid w:val="001B03D8"/>
    <w:rsid w:val="001B5A6C"/>
    <w:rsid w:val="001B63A1"/>
    <w:rsid w:val="001B6A81"/>
    <w:rsid w:val="001B6C98"/>
    <w:rsid w:val="001C0E9D"/>
    <w:rsid w:val="001C1E89"/>
    <w:rsid w:val="001C4C03"/>
    <w:rsid w:val="001D5FC6"/>
    <w:rsid w:val="001D6FD8"/>
    <w:rsid w:val="001E1830"/>
    <w:rsid w:val="001E4D6F"/>
    <w:rsid w:val="00202F97"/>
    <w:rsid w:val="00203B8B"/>
    <w:rsid w:val="002041C8"/>
    <w:rsid w:val="002051BE"/>
    <w:rsid w:val="00205A5A"/>
    <w:rsid w:val="00206810"/>
    <w:rsid w:val="002070E1"/>
    <w:rsid w:val="00210B90"/>
    <w:rsid w:val="002133F2"/>
    <w:rsid w:val="002142F6"/>
    <w:rsid w:val="00217F6B"/>
    <w:rsid w:val="00223150"/>
    <w:rsid w:val="002263F8"/>
    <w:rsid w:val="00230DD7"/>
    <w:rsid w:val="00231081"/>
    <w:rsid w:val="00231553"/>
    <w:rsid w:val="00232233"/>
    <w:rsid w:val="00232FDC"/>
    <w:rsid w:val="00235359"/>
    <w:rsid w:val="00244538"/>
    <w:rsid w:val="00247277"/>
    <w:rsid w:val="00250771"/>
    <w:rsid w:val="00252065"/>
    <w:rsid w:val="00254690"/>
    <w:rsid w:val="00255AB1"/>
    <w:rsid w:val="00257D01"/>
    <w:rsid w:val="002625B2"/>
    <w:rsid w:val="00263259"/>
    <w:rsid w:val="00267E6F"/>
    <w:rsid w:val="00270495"/>
    <w:rsid w:val="00270829"/>
    <w:rsid w:val="00274A97"/>
    <w:rsid w:val="00277A29"/>
    <w:rsid w:val="00277D1A"/>
    <w:rsid w:val="00280E2C"/>
    <w:rsid w:val="00281857"/>
    <w:rsid w:val="00284BD4"/>
    <w:rsid w:val="00285AD1"/>
    <w:rsid w:val="0029089F"/>
    <w:rsid w:val="00292E36"/>
    <w:rsid w:val="00293D3D"/>
    <w:rsid w:val="00296CB8"/>
    <w:rsid w:val="00296E28"/>
    <w:rsid w:val="00297673"/>
    <w:rsid w:val="002A074E"/>
    <w:rsid w:val="002A2BF9"/>
    <w:rsid w:val="002A6F69"/>
    <w:rsid w:val="002B4462"/>
    <w:rsid w:val="002B67BC"/>
    <w:rsid w:val="002C0EEC"/>
    <w:rsid w:val="002C0F44"/>
    <w:rsid w:val="002C1A59"/>
    <w:rsid w:val="002C30B5"/>
    <w:rsid w:val="002C53BE"/>
    <w:rsid w:val="002C7776"/>
    <w:rsid w:val="002C78F2"/>
    <w:rsid w:val="002D09BD"/>
    <w:rsid w:val="002D4099"/>
    <w:rsid w:val="002D4BF6"/>
    <w:rsid w:val="002D4D18"/>
    <w:rsid w:val="002D5342"/>
    <w:rsid w:val="002D5B96"/>
    <w:rsid w:val="002D7467"/>
    <w:rsid w:val="002E09E6"/>
    <w:rsid w:val="002E2250"/>
    <w:rsid w:val="002E6AB1"/>
    <w:rsid w:val="002E6D0F"/>
    <w:rsid w:val="002F19B4"/>
    <w:rsid w:val="002F1E99"/>
    <w:rsid w:val="002F3C83"/>
    <w:rsid w:val="002F7789"/>
    <w:rsid w:val="00302F06"/>
    <w:rsid w:val="0030462A"/>
    <w:rsid w:val="0030672A"/>
    <w:rsid w:val="003103A1"/>
    <w:rsid w:val="003121C8"/>
    <w:rsid w:val="00315CC9"/>
    <w:rsid w:val="0031659C"/>
    <w:rsid w:val="00317982"/>
    <w:rsid w:val="003218D2"/>
    <w:rsid w:val="00322C7A"/>
    <w:rsid w:val="0032344E"/>
    <w:rsid w:val="00327B68"/>
    <w:rsid w:val="00327D33"/>
    <w:rsid w:val="00330FA2"/>
    <w:rsid w:val="00332039"/>
    <w:rsid w:val="00333F68"/>
    <w:rsid w:val="00336145"/>
    <w:rsid w:val="00340592"/>
    <w:rsid w:val="003405DD"/>
    <w:rsid w:val="0034069B"/>
    <w:rsid w:val="00341E41"/>
    <w:rsid w:val="00341FB8"/>
    <w:rsid w:val="003455B7"/>
    <w:rsid w:val="00353295"/>
    <w:rsid w:val="00356EB6"/>
    <w:rsid w:val="00360243"/>
    <w:rsid w:val="0036789B"/>
    <w:rsid w:val="003679D6"/>
    <w:rsid w:val="0037009D"/>
    <w:rsid w:val="00371192"/>
    <w:rsid w:val="0037199F"/>
    <w:rsid w:val="00373CF4"/>
    <w:rsid w:val="0037450D"/>
    <w:rsid w:val="00376B50"/>
    <w:rsid w:val="00376B81"/>
    <w:rsid w:val="0038152B"/>
    <w:rsid w:val="00387BB1"/>
    <w:rsid w:val="003933D5"/>
    <w:rsid w:val="00393799"/>
    <w:rsid w:val="00395539"/>
    <w:rsid w:val="00396C2D"/>
    <w:rsid w:val="003977B2"/>
    <w:rsid w:val="003A2F25"/>
    <w:rsid w:val="003A6BBC"/>
    <w:rsid w:val="003B6F17"/>
    <w:rsid w:val="003C0874"/>
    <w:rsid w:val="003C1C8C"/>
    <w:rsid w:val="003C2512"/>
    <w:rsid w:val="003D2457"/>
    <w:rsid w:val="003D6581"/>
    <w:rsid w:val="003D6893"/>
    <w:rsid w:val="003E0232"/>
    <w:rsid w:val="003E131E"/>
    <w:rsid w:val="003E2E5B"/>
    <w:rsid w:val="003E5C45"/>
    <w:rsid w:val="003F05BC"/>
    <w:rsid w:val="003F0A6B"/>
    <w:rsid w:val="003F64FA"/>
    <w:rsid w:val="003F7B36"/>
    <w:rsid w:val="00401414"/>
    <w:rsid w:val="00402E4A"/>
    <w:rsid w:val="00412AAD"/>
    <w:rsid w:val="00412ABB"/>
    <w:rsid w:val="00412E3A"/>
    <w:rsid w:val="004133C7"/>
    <w:rsid w:val="00415F2C"/>
    <w:rsid w:val="0041609F"/>
    <w:rsid w:val="00417F34"/>
    <w:rsid w:val="004225A3"/>
    <w:rsid w:val="00426F1C"/>
    <w:rsid w:val="004274E5"/>
    <w:rsid w:val="00435432"/>
    <w:rsid w:val="00435665"/>
    <w:rsid w:val="0043694D"/>
    <w:rsid w:val="00445BB6"/>
    <w:rsid w:val="004537F1"/>
    <w:rsid w:val="004556F8"/>
    <w:rsid w:val="00461E06"/>
    <w:rsid w:val="00464B08"/>
    <w:rsid w:val="00467002"/>
    <w:rsid w:val="0046740C"/>
    <w:rsid w:val="0047238D"/>
    <w:rsid w:val="00472D9A"/>
    <w:rsid w:val="004747B7"/>
    <w:rsid w:val="00476C4C"/>
    <w:rsid w:val="00480E62"/>
    <w:rsid w:val="004810AE"/>
    <w:rsid w:val="00481397"/>
    <w:rsid w:val="004874DF"/>
    <w:rsid w:val="004914AF"/>
    <w:rsid w:val="00494AE5"/>
    <w:rsid w:val="004969CA"/>
    <w:rsid w:val="00496BFE"/>
    <w:rsid w:val="004A3DB4"/>
    <w:rsid w:val="004A550A"/>
    <w:rsid w:val="004A73DB"/>
    <w:rsid w:val="004B20B0"/>
    <w:rsid w:val="004B3618"/>
    <w:rsid w:val="004C080F"/>
    <w:rsid w:val="004C15B6"/>
    <w:rsid w:val="004C30CD"/>
    <w:rsid w:val="004C5075"/>
    <w:rsid w:val="004C765A"/>
    <w:rsid w:val="004D06E8"/>
    <w:rsid w:val="004D2D41"/>
    <w:rsid w:val="004D631B"/>
    <w:rsid w:val="004D6DF1"/>
    <w:rsid w:val="004E0065"/>
    <w:rsid w:val="004E35CF"/>
    <w:rsid w:val="004E386B"/>
    <w:rsid w:val="004E397C"/>
    <w:rsid w:val="004E59B0"/>
    <w:rsid w:val="004E75EE"/>
    <w:rsid w:val="004E7A87"/>
    <w:rsid w:val="004F02B4"/>
    <w:rsid w:val="004F18BA"/>
    <w:rsid w:val="004F1BEE"/>
    <w:rsid w:val="004F3B0D"/>
    <w:rsid w:val="005000AC"/>
    <w:rsid w:val="00502053"/>
    <w:rsid w:val="00504003"/>
    <w:rsid w:val="00505F8B"/>
    <w:rsid w:val="00511ED9"/>
    <w:rsid w:val="0052127F"/>
    <w:rsid w:val="00522055"/>
    <w:rsid w:val="005237E8"/>
    <w:rsid w:val="0052416A"/>
    <w:rsid w:val="00532F37"/>
    <w:rsid w:val="00533525"/>
    <w:rsid w:val="005357C3"/>
    <w:rsid w:val="0053671A"/>
    <w:rsid w:val="00536AA3"/>
    <w:rsid w:val="00536D45"/>
    <w:rsid w:val="00536DBD"/>
    <w:rsid w:val="005441E9"/>
    <w:rsid w:val="00544C0F"/>
    <w:rsid w:val="00544EB8"/>
    <w:rsid w:val="00547C99"/>
    <w:rsid w:val="005501EE"/>
    <w:rsid w:val="00551034"/>
    <w:rsid w:val="0055215E"/>
    <w:rsid w:val="00554E6B"/>
    <w:rsid w:val="00556689"/>
    <w:rsid w:val="00557DC2"/>
    <w:rsid w:val="00560C4B"/>
    <w:rsid w:val="005649B9"/>
    <w:rsid w:val="00570E42"/>
    <w:rsid w:val="0057677F"/>
    <w:rsid w:val="00583290"/>
    <w:rsid w:val="00584D2C"/>
    <w:rsid w:val="00592F4A"/>
    <w:rsid w:val="00593532"/>
    <w:rsid w:val="0059582D"/>
    <w:rsid w:val="005A1764"/>
    <w:rsid w:val="005A3F11"/>
    <w:rsid w:val="005A511E"/>
    <w:rsid w:val="005A6A7D"/>
    <w:rsid w:val="005B0F42"/>
    <w:rsid w:val="005B25C6"/>
    <w:rsid w:val="005B5321"/>
    <w:rsid w:val="005B7DB1"/>
    <w:rsid w:val="005C09EF"/>
    <w:rsid w:val="005C2DE3"/>
    <w:rsid w:val="005C39E1"/>
    <w:rsid w:val="005D0DD1"/>
    <w:rsid w:val="005D258A"/>
    <w:rsid w:val="005D4395"/>
    <w:rsid w:val="005D49AF"/>
    <w:rsid w:val="005D6B07"/>
    <w:rsid w:val="005D6CE2"/>
    <w:rsid w:val="005E1EC6"/>
    <w:rsid w:val="005E3BB1"/>
    <w:rsid w:val="005F0D7C"/>
    <w:rsid w:val="005F2583"/>
    <w:rsid w:val="005F6491"/>
    <w:rsid w:val="005F7023"/>
    <w:rsid w:val="0060355E"/>
    <w:rsid w:val="00603781"/>
    <w:rsid w:val="0060590C"/>
    <w:rsid w:val="00606730"/>
    <w:rsid w:val="0060766D"/>
    <w:rsid w:val="00612434"/>
    <w:rsid w:val="00612B62"/>
    <w:rsid w:val="00615699"/>
    <w:rsid w:val="00615B2C"/>
    <w:rsid w:val="0061793C"/>
    <w:rsid w:val="00617D12"/>
    <w:rsid w:val="00622D91"/>
    <w:rsid w:val="006306C5"/>
    <w:rsid w:val="00630F9C"/>
    <w:rsid w:val="00631F80"/>
    <w:rsid w:val="0063221B"/>
    <w:rsid w:val="006365DA"/>
    <w:rsid w:val="006411F1"/>
    <w:rsid w:val="00641352"/>
    <w:rsid w:val="00643213"/>
    <w:rsid w:val="006451E4"/>
    <w:rsid w:val="006477BB"/>
    <w:rsid w:val="00654378"/>
    <w:rsid w:val="00654993"/>
    <w:rsid w:val="00655428"/>
    <w:rsid w:val="00657B31"/>
    <w:rsid w:val="00673253"/>
    <w:rsid w:val="0067440E"/>
    <w:rsid w:val="006845C0"/>
    <w:rsid w:val="006860A4"/>
    <w:rsid w:val="0068650A"/>
    <w:rsid w:val="00686FBD"/>
    <w:rsid w:val="00694B1A"/>
    <w:rsid w:val="006960B8"/>
    <w:rsid w:val="006A07A0"/>
    <w:rsid w:val="006A2312"/>
    <w:rsid w:val="006A28DE"/>
    <w:rsid w:val="006A39B6"/>
    <w:rsid w:val="006A40B6"/>
    <w:rsid w:val="006A6D6A"/>
    <w:rsid w:val="006B03D1"/>
    <w:rsid w:val="006B0A75"/>
    <w:rsid w:val="006B0EC2"/>
    <w:rsid w:val="006B22D6"/>
    <w:rsid w:val="006C0B0B"/>
    <w:rsid w:val="006C11D7"/>
    <w:rsid w:val="006C53D4"/>
    <w:rsid w:val="006C752B"/>
    <w:rsid w:val="006D0017"/>
    <w:rsid w:val="006D1284"/>
    <w:rsid w:val="006D42A0"/>
    <w:rsid w:val="006D7E3A"/>
    <w:rsid w:val="006E7B8A"/>
    <w:rsid w:val="006F1F8A"/>
    <w:rsid w:val="006F2307"/>
    <w:rsid w:val="006F28E6"/>
    <w:rsid w:val="006F5763"/>
    <w:rsid w:val="006F7E7C"/>
    <w:rsid w:val="007026F0"/>
    <w:rsid w:val="00706598"/>
    <w:rsid w:val="0070729A"/>
    <w:rsid w:val="00710A47"/>
    <w:rsid w:val="00710CD4"/>
    <w:rsid w:val="0071360C"/>
    <w:rsid w:val="00713F7F"/>
    <w:rsid w:val="00715028"/>
    <w:rsid w:val="0071722E"/>
    <w:rsid w:val="00717C20"/>
    <w:rsid w:val="0072482B"/>
    <w:rsid w:val="00726F4F"/>
    <w:rsid w:val="00726FBC"/>
    <w:rsid w:val="00731340"/>
    <w:rsid w:val="00733D9C"/>
    <w:rsid w:val="0073627E"/>
    <w:rsid w:val="007404DB"/>
    <w:rsid w:val="007411F4"/>
    <w:rsid w:val="007420AC"/>
    <w:rsid w:val="007431E8"/>
    <w:rsid w:val="007441E0"/>
    <w:rsid w:val="0074538B"/>
    <w:rsid w:val="00745AFC"/>
    <w:rsid w:val="00752836"/>
    <w:rsid w:val="00760B6F"/>
    <w:rsid w:val="0076163B"/>
    <w:rsid w:val="007637DB"/>
    <w:rsid w:val="007650FB"/>
    <w:rsid w:val="00773396"/>
    <w:rsid w:val="00780A3A"/>
    <w:rsid w:val="00780EF9"/>
    <w:rsid w:val="00784DAF"/>
    <w:rsid w:val="007851CE"/>
    <w:rsid w:val="00786C8C"/>
    <w:rsid w:val="007879CF"/>
    <w:rsid w:val="00790EE7"/>
    <w:rsid w:val="00791EC3"/>
    <w:rsid w:val="007A5936"/>
    <w:rsid w:val="007A6FAD"/>
    <w:rsid w:val="007B059F"/>
    <w:rsid w:val="007B148E"/>
    <w:rsid w:val="007B195E"/>
    <w:rsid w:val="007B6BB7"/>
    <w:rsid w:val="007B7407"/>
    <w:rsid w:val="007B755A"/>
    <w:rsid w:val="007C0A9D"/>
    <w:rsid w:val="007C2DCE"/>
    <w:rsid w:val="007C33E2"/>
    <w:rsid w:val="007C3B10"/>
    <w:rsid w:val="007C57C3"/>
    <w:rsid w:val="007C60A5"/>
    <w:rsid w:val="007C7AEA"/>
    <w:rsid w:val="007D095C"/>
    <w:rsid w:val="007D1074"/>
    <w:rsid w:val="007D4741"/>
    <w:rsid w:val="007E40BA"/>
    <w:rsid w:val="007E45B1"/>
    <w:rsid w:val="007E5B1C"/>
    <w:rsid w:val="007E6239"/>
    <w:rsid w:val="007E6679"/>
    <w:rsid w:val="007F0D83"/>
    <w:rsid w:val="0080087C"/>
    <w:rsid w:val="008026E6"/>
    <w:rsid w:val="00803C35"/>
    <w:rsid w:val="00803EAB"/>
    <w:rsid w:val="00804F40"/>
    <w:rsid w:val="00805540"/>
    <w:rsid w:val="00806855"/>
    <w:rsid w:val="0080766B"/>
    <w:rsid w:val="00810052"/>
    <w:rsid w:val="00812109"/>
    <w:rsid w:val="00820B1C"/>
    <w:rsid w:val="00821700"/>
    <w:rsid w:val="00823110"/>
    <w:rsid w:val="00824883"/>
    <w:rsid w:val="008263D9"/>
    <w:rsid w:val="008264E4"/>
    <w:rsid w:val="00830DAE"/>
    <w:rsid w:val="00831FD2"/>
    <w:rsid w:val="008326BA"/>
    <w:rsid w:val="00835E90"/>
    <w:rsid w:val="00837F4B"/>
    <w:rsid w:val="00840495"/>
    <w:rsid w:val="00841575"/>
    <w:rsid w:val="0085256E"/>
    <w:rsid w:val="00854E39"/>
    <w:rsid w:val="008553F0"/>
    <w:rsid w:val="00855A79"/>
    <w:rsid w:val="008562A8"/>
    <w:rsid w:val="00860B7F"/>
    <w:rsid w:val="00862B14"/>
    <w:rsid w:val="0087127B"/>
    <w:rsid w:val="00872721"/>
    <w:rsid w:val="0087492C"/>
    <w:rsid w:val="00875777"/>
    <w:rsid w:val="0087762C"/>
    <w:rsid w:val="00881352"/>
    <w:rsid w:val="00881AB6"/>
    <w:rsid w:val="0088439E"/>
    <w:rsid w:val="008854F6"/>
    <w:rsid w:val="00887F58"/>
    <w:rsid w:val="00894930"/>
    <w:rsid w:val="00894C71"/>
    <w:rsid w:val="00895326"/>
    <w:rsid w:val="00895CC7"/>
    <w:rsid w:val="008A55AA"/>
    <w:rsid w:val="008A6670"/>
    <w:rsid w:val="008B16E0"/>
    <w:rsid w:val="008B23E9"/>
    <w:rsid w:val="008B4CB1"/>
    <w:rsid w:val="008B5F43"/>
    <w:rsid w:val="008C180E"/>
    <w:rsid w:val="008C23F6"/>
    <w:rsid w:val="008C2F31"/>
    <w:rsid w:val="008C36AA"/>
    <w:rsid w:val="008D0607"/>
    <w:rsid w:val="008D1E06"/>
    <w:rsid w:val="008D36B4"/>
    <w:rsid w:val="008D540B"/>
    <w:rsid w:val="008D6ECD"/>
    <w:rsid w:val="008D7030"/>
    <w:rsid w:val="008E23A5"/>
    <w:rsid w:val="008E28DC"/>
    <w:rsid w:val="008E3099"/>
    <w:rsid w:val="008E3FA9"/>
    <w:rsid w:val="008E554C"/>
    <w:rsid w:val="008F0439"/>
    <w:rsid w:val="008F1F36"/>
    <w:rsid w:val="008F25FD"/>
    <w:rsid w:val="00904BB5"/>
    <w:rsid w:val="00907281"/>
    <w:rsid w:val="00913187"/>
    <w:rsid w:val="0092128D"/>
    <w:rsid w:val="00932E14"/>
    <w:rsid w:val="0094187B"/>
    <w:rsid w:val="009449D7"/>
    <w:rsid w:val="00944EDF"/>
    <w:rsid w:val="00945A52"/>
    <w:rsid w:val="00950899"/>
    <w:rsid w:val="0095205B"/>
    <w:rsid w:val="00952A3B"/>
    <w:rsid w:val="009538CF"/>
    <w:rsid w:val="00953F71"/>
    <w:rsid w:val="00954036"/>
    <w:rsid w:val="0095541C"/>
    <w:rsid w:val="009560C6"/>
    <w:rsid w:val="0096479F"/>
    <w:rsid w:val="0096701F"/>
    <w:rsid w:val="0096745A"/>
    <w:rsid w:val="00970DC8"/>
    <w:rsid w:val="00971FF0"/>
    <w:rsid w:val="00975794"/>
    <w:rsid w:val="00977426"/>
    <w:rsid w:val="009779EA"/>
    <w:rsid w:val="00982ACD"/>
    <w:rsid w:val="00983ECD"/>
    <w:rsid w:val="00985C4F"/>
    <w:rsid w:val="00985F8A"/>
    <w:rsid w:val="0098615D"/>
    <w:rsid w:val="00986F2E"/>
    <w:rsid w:val="00993AE2"/>
    <w:rsid w:val="00995278"/>
    <w:rsid w:val="0099621F"/>
    <w:rsid w:val="00997BF8"/>
    <w:rsid w:val="009A1C94"/>
    <w:rsid w:val="009A38DB"/>
    <w:rsid w:val="009A45D8"/>
    <w:rsid w:val="009A4996"/>
    <w:rsid w:val="009B0346"/>
    <w:rsid w:val="009B4A2B"/>
    <w:rsid w:val="009B5327"/>
    <w:rsid w:val="009C0114"/>
    <w:rsid w:val="009C629F"/>
    <w:rsid w:val="009C6AA0"/>
    <w:rsid w:val="009D16C2"/>
    <w:rsid w:val="009D6900"/>
    <w:rsid w:val="009D6C25"/>
    <w:rsid w:val="009D74E4"/>
    <w:rsid w:val="009E21FE"/>
    <w:rsid w:val="009E26F5"/>
    <w:rsid w:val="009E5A98"/>
    <w:rsid w:val="009F0C52"/>
    <w:rsid w:val="009F2109"/>
    <w:rsid w:val="009F6B91"/>
    <w:rsid w:val="009F7062"/>
    <w:rsid w:val="00A079EC"/>
    <w:rsid w:val="00A07E14"/>
    <w:rsid w:val="00A11178"/>
    <w:rsid w:val="00A112FF"/>
    <w:rsid w:val="00A11BAA"/>
    <w:rsid w:val="00A13503"/>
    <w:rsid w:val="00A1499B"/>
    <w:rsid w:val="00A208AF"/>
    <w:rsid w:val="00A21354"/>
    <w:rsid w:val="00A2229B"/>
    <w:rsid w:val="00A27956"/>
    <w:rsid w:val="00A30EC7"/>
    <w:rsid w:val="00A345A1"/>
    <w:rsid w:val="00A34A6A"/>
    <w:rsid w:val="00A35E8D"/>
    <w:rsid w:val="00A35F7E"/>
    <w:rsid w:val="00A374A6"/>
    <w:rsid w:val="00A403E0"/>
    <w:rsid w:val="00A423F4"/>
    <w:rsid w:val="00A45E45"/>
    <w:rsid w:val="00A51E75"/>
    <w:rsid w:val="00A525F9"/>
    <w:rsid w:val="00A52C37"/>
    <w:rsid w:val="00A570CC"/>
    <w:rsid w:val="00A60E88"/>
    <w:rsid w:val="00A61697"/>
    <w:rsid w:val="00A757E4"/>
    <w:rsid w:val="00A775FF"/>
    <w:rsid w:val="00A80C99"/>
    <w:rsid w:val="00A82639"/>
    <w:rsid w:val="00A82913"/>
    <w:rsid w:val="00A82F52"/>
    <w:rsid w:val="00A8425F"/>
    <w:rsid w:val="00A8474B"/>
    <w:rsid w:val="00A85ED8"/>
    <w:rsid w:val="00A864C3"/>
    <w:rsid w:val="00A91E4E"/>
    <w:rsid w:val="00A91F82"/>
    <w:rsid w:val="00A92362"/>
    <w:rsid w:val="00A925D7"/>
    <w:rsid w:val="00A95C45"/>
    <w:rsid w:val="00A97955"/>
    <w:rsid w:val="00AA077E"/>
    <w:rsid w:val="00AA12BF"/>
    <w:rsid w:val="00AA1AD9"/>
    <w:rsid w:val="00AA227B"/>
    <w:rsid w:val="00AA4623"/>
    <w:rsid w:val="00AA7A26"/>
    <w:rsid w:val="00AA7EB0"/>
    <w:rsid w:val="00AB0E82"/>
    <w:rsid w:val="00AB1928"/>
    <w:rsid w:val="00AB237B"/>
    <w:rsid w:val="00AB36F2"/>
    <w:rsid w:val="00AB52B1"/>
    <w:rsid w:val="00AC2EF3"/>
    <w:rsid w:val="00AC78C4"/>
    <w:rsid w:val="00AD13D4"/>
    <w:rsid w:val="00AD3600"/>
    <w:rsid w:val="00AD4E01"/>
    <w:rsid w:val="00AD6732"/>
    <w:rsid w:val="00AD733A"/>
    <w:rsid w:val="00AE3B5D"/>
    <w:rsid w:val="00AE503F"/>
    <w:rsid w:val="00AE574E"/>
    <w:rsid w:val="00AE5D13"/>
    <w:rsid w:val="00AE69E3"/>
    <w:rsid w:val="00AF098F"/>
    <w:rsid w:val="00AF24B3"/>
    <w:rsid w:val="00AF596F"/>
    <w:rsid w:val="00AF5E4A"/>
    <w:rsid w:val="00AF6637"/>
    <w:rsid w:val="00AF75F9"/>
    <w:rsid w:val="00B03501"/>
    <w:rsid w:val="00B04F02"/>
    <w:rsid w:val="00B07277"/>
    <w:rsid w:val="00B0747E"/>
    <w:rsid w:val="00B110D9"/>
    <w:rsid w:val="00B11350"/>
    <w:rsid w:val="00B14D3D"/>
    <w:rsid w:val="00B1726F"/>
    <w:rsid w:val="00B2310B"/>
    <w:rsid w:val="00B26D4E"/>
    <w:rsid w:val="00B3168A"/>
    <w:rsid w:val="00B36BB5"/>
    <w:rsid w:val="00B4462D"/>
    <w:rsid w:val="00B45C1A"/>
    <w:rsid w:val="00B46098"/>
    <w:rsid w:val="00B47F0C"/>
    <w:rsid w:val="00B53C85"/>
    <w:rsid w:val="00B545B0"/>
    <w:rsid w:val="00B57AFE"/>
    <w:rsid w:val="00B60558"/>
    <w:rsid w:val="00B6380C"/>
    <w:rsid w:val="00B64E1B"/>
    <w:rsid w:val="00B669C6"/>
    <w:rsid w:val="00B70E08"/>
    <w:rsid w:val="00B73941"/>
    <w:rsid w:val="00B74926"/>
    <w:rsid w:val="00B76429"/>
    <w:rsid w:val="00B774BA"/>
    <w:rsid w:val="00B811D2"/>
    <w:rsid w:val="00B81318"/>
    <w:rsid w:val="00B813D5"/>
    <w:rsid w:val="00B81A5E"/>
    <w:rsid w:val="00B83B50"/>
    <w:rsid w:val="00B85E48"/>
    <w:rsid w:val="00B939F8"/>
    <w:rsid w:val="00B96199"/>
    <w:rsid w:val="00B972EA"/>
    <w:rsid w:val="00BA091A"/>
    <w:rsid w:val="00BA0CDB"/>
    <w:rsid w:val="00BA20CF"/>
    <w:rsid w:val="00BA22A6"/>
    <w:rsid w:val="00BA2CFA"/>
    <w:rsid w:val="00BA6A01"/>
    <w:rsid w:val="00BA7346"/>
    <w:rsid w:val="00BB4A51"/>
    <w:rsid w:val="00BB6709"/>
    <w:rsid w:val="00BC011A"/>
    <w:rsid w:val="00BC309A"/>
    <w:rsid w:val="00BC35ED"/>
    <w:rsid w:val="00BD18BB"/>
    <w:rsid w:val="00BE0A04"/>
    <w:rsid w:val="00BE2CC3"/>
    <w:rsid w:val="00BE2E4D"/>
    <w:rsid w:val="00BE6C08"/>
    <w:rsid w:val="00BE6E22"/>
    <w:rsid w:val="00BF4AB1"/>
    <w:rsid w:val="00BF4EA2"/>
    <w:rsid w:val="00C003DC"/>
    <w:rsid w:val="00C04E6E"/>
    <w:rsid w:val="00C1025F"/>
    <w:rsid w:val="00C126F3"/>
    <w:rsid w:val="00C137F3"/>
    <w:rsid w:val="00C16E12"/>
    <w:rsid w:val="00C17B60"/>
    <w:rsid w:val="00C228D0"/>
    <w:rsid w:val="00C23C45"/>
    <w:rsid w:val="00C24572"/>
    <w:rsid w:val="00C256C9"/>
    <w:rsid w:val="00C261B9"/>
    <w:rsid w:val="00C27582"/>
    <w:rsid w:val="00C3123C"/>
    <w:rsid w:val="00C34F7A"/>
    <w:rsid w:val="00C3748A"/>
    <w:rsid w:val="00C37867"/>
    <w:rsid w:val="00C37DE0"/>
    <w:rsid w:val="00C423D4"/>
    <w:rsid w:val="00C4684B"/>
    <w:rsid w:val="00C46927"/>
    <w:rsid w:val="00C51585"/>
    <w:rsid w:val="00C54944"/>
    <w:rsid w:val="00C560B5"/>
    <w:rsid w:val="00C569DF"/>
    <w:rsid w:val="00C56DF4"/>
    <w:rsid w:val="00C62973"/>
    <w:rsid w:val="00C62D8C"/>
    <w:rsid w:val="00C67D39"/>
    <w:rsid w:val="00C73B63"/>
    <w:rsid w:val="00C74262"/>
    <w:rsid w:val="00C74E1D"/>
    <w:rsid w:val="00C76205"/>
    <w:rsid w:val="00C7710C"/>
    <w:rsid w:val="00C77826"/>
    <w:rsid w:val="00C820EA"/>
    <w:rsid w:val="00C85AE4"/>
    <w:rsid w:val="00C8623A"/>
    <w:rsid w:val="00C86F90"/>
    <w:rsid w:val="00C87B81"/>
    <w:rsid w:val="00C913DF"/>
    <w:rsid w:val="00C91488"/>
    <w:rsid w:val="00C94A70"/>
    <w:rsid w:val="00C94AFD"/>
    <w:rsid w:val="00C954F6"/>
    <w:rsid w:val="00C95CA7"/>
    <w:rsid w:val="00CA2DE6"/>
    <w:rsid w:val="00CA4BC6"/>
    <w:rsid w:val="00CA612C"/>
    <w:rsid w:val="00CA71C4"/>
    <w:rsid w:val="00CB21B7"/>
    <w:rsid w:val="00CB6479"/>
    <w:rsid w:val="00CC2BE7"/>
    <w:rsid w:val="00CC3230"/>
    <w:rsid w:val="00CC36DC"/>
    <w:rsid w:val="00CC3C5C"/>
    <w:rsid w:val="00CC5571"/>
    <w:rsid w:val="00CD2558"/>
    <w:rsid w:val="00CD3A9F"/>
    <w:rsid w:val="00CD43A7"/>
    <w:rsid w:val="00CD6730"/>
    <w:rsid w:val="00CD7448"/>
    <w:rsid w:val="00CE11CF"/>
    <w:rsid w:val="00CE245D"/>
    <w:rsid w:val="00CE4F55"/>
    <w:rsid w:val="00CF4DFC"/>
    <w:rsid w:val="00CF73C7"/>
    <w:rsid w:val="00D021F7"/>
    <w:rsid w:val="00D04750"/>
    <w:rsid w:val="00D0581A"/>
    <w:rsid w:val="00D13254"/>
    <w:rsid w:val="00D138FA"/>
    <w:rsid w:val="00D17532"/>
    <w:rsid w:val="00D17CF6"/>
    <w:rsid w:val="00D21F9C"/>
    <w:rsid w:val="00D224C0"/>
    <w:rsid w:val="00D26138"/>
    <w:rsid w:val="00D26330"/>
    <w:rsid w:val="00D325CD"/>
    <w:rsid w:val="00D35955"/>
    <w:rsid w:val="00D35D14"/>
    <w:rsid w:val="00D35E27"/>
    <w:rsid w:val="00D361D8"/>
    <w:rsid w:val="00D429BC"/>
    <w:rsid w:val="00D50905"/>
    <w:rsid w:val="00D51DB1"/>
    <w:rsid w:val="00D53E78"/>
    <w:rsid w:val="00D53F8F"/>
    <w:rsid w:val="00D56623"/>
    <w:rsid w:val="00D60494"/>
    <w:rsid w:val="00D617CB"/>
    <w:rsid w:val="00D6287B"/>
    <w:rsid w:val="00D62B60"/>
    <w:rsid w:val="00D655FE"/>
    <w:rsid w:val="00D707B2"/>
    <w:rsid w:val="00D72D9E"/>
    <w:rsid w:val="00D73B88"/>
    <w:rsid w:val="00D73FB0"/>
    <w:rsid w:val="00D82C2C"/>
    <w:rsid w:val="00D8394A"/>
    <w:rsid w:val="00D84852"/>
    <w:rsid w:val="00D85201"/>
    <w:rsid w:val="00D85E68"/>
    <w:rsid w:val="00D87101"/>
    <w:rsid w:val="00D90641"/>
    <w:rsid w:val="00D917B9"/>
    <w:rsid w:val="00D9281E"/>
    <w:rsid w:val="00D93AE5"/>
    <w:rsid w:val="00D94DD0"/>
    <w:rsid w:val="00D956BC"/>
    <w:rsid w:val="00D9580A"/>
    <w:rsid w:val="00DA30A0"/>
    <w:rsid w:val="00DA31AC"/>
    <w:rsid w:val="00DA487A"/>
    <w:rsid w:val="00DA7784"/>
    <w:rsid w:val="00DB4800"/>
    <w:rsid w:val="00DB5903"/>
    <w:rsid w:val="00DC0A94"/>
    <w:rsid w:val="00DC0CD2"/>
    <w:rsid w:val="00DC1044"/>
    <w:rsid w:val="00DC211C"/>
    <w:rsid w:val="00DC5446"/>
    <w:rsid w:val="00DD1E81"/>
    <w:rsid w:val="00DD2640"/>
    <w:rsid w:val="00DD3DAD"/>
    <w:rsid w:val="00DD5607"/>
    <w:rsid w:val="00DD634F"/>
    <w:rsid w:val="00DD7D5A"/>
    <w:rsid w:val="00DE1C98"/>
    <w:rsid w:val="00DE7AA6"/>
    <w:rsid w:val="00DF2DC4"/>
    <w:rsid w:val="00DF4D54"/>
    <w:rsid w:val="00DF6633"/>
    <w:rsid w:val="00DF7CAC"/>
    <w:rsid w:val="00E00574"/>
    <w:rsid w:val="00E009C1"/>
    <w:rsid w:val="00E02723"/>
    <w:rsid w:val="00E07080"/>
    <w:rsid w:val="00E11F4E"/>
    <w:rsid w:val="00E23707"/>
    <w:rsid w:val="00E23D83"/>
    <w:rsid w:val="00E24D93"/>
    <w:rsid w:val="00E25C68"/>
    <w:rsid w:val="00E33826"/>
    <w:rsid w:val="00E357FB"/>
    <w:rsid w:val="00E36EF8"/>
    <w:rsid w:val="00E5012B"/>
    <w:rsid w:val="00E5088A"/>
    <w:rsid w:val="00E544DF"/>
    <w:rsid w:val="00E55D9F"/>
    <w:rsid w:val="00E57166"/>
    <w:rsid w:val="00E60B48"/>
    <w:rsid w:val="00E61962"/>
    <w:rsid w:val="00E619DE"/>
    <w:rsid w:val="00E6411E"/>
    <w:rsid w:val="00E67687"/>
    <w:rsid w:val="00E70D74"/>
    <w:rsid w:val="00E74D2C"/>
    <w:rsid w:val="00E7511D"/>
    <w:rsid w:val="00E82573"/>
    <w:rsid w:val="00E8540D"/>
    <w:rsid w:val="00E85794"/>
    <w:rsid w:val="00E87EBC"/>
    <w:rsid w:val="00E93D2D"/>
    <w:rsid w:val="00E95300"/>
    <w:rsid w:val="00E972CC"/>
    <w:rsid w:val="00EA237E"/>
    <w:rsid w:val="00EA2674"/>
    <w:rsid w:val="00EA5A8C"/>
    <w:rsid w:val="00EA61ED"/>
    <w:rsid w:val="00EB03D0"/>
    <w:rsid w:val="00EC046E"/>
    <w:rsid w:val="00EC6507"/>
    <w:rsid w:val="00EC6D86"/>
    <w:rsid w:val="00EC7422"/>
    <w:rsid w:val="00EC7E9A"/>
    <w:rsid w:val="00ED7221"/>
    <w:rsid w:val="00EE58B8"/>
    <w:rsid w:val="00EF04C8"/>
    <w:rsid w:val="00EF09C6"/>
    <w:rsid w:val="00EF1434"/>
    <w:rsid w:val="00F0162D"/>
    <w:rsid w:val="00F02071"/>
    <w:rsid w:val="00F06681"/>
    <w:rsid w:val="00F07056"/>
    <w:rsid w:val="00F108D5"/>
    <w:rsid w:val="00F10C41"/>
    <w:rsid w:val="00F110CB"/>
    <w:rsid w:val="00F11679"/>
    <w:rsid w:val="00F13E3A"/>
    <w:rsid w:val="00F14D26"/>
    <w:rsid w:val="00F17BEA"/>
    <w:rsid w:val="00F279D3"/>
    <w:rsid w:val="00F354EF"/>
    <w:rsid w:val="00F3707E"/>
    <w:rsid w:val="00F4441A"/>
    <w:rsid w:val="00F455FB"/>
    <w:rsid w:val="00F4657A"/>
    <w:rsid w:val="00F47551"/>
    <w:rsid w:val="00F479EE"/>
    <w:rsid w:val="00F509D4"/>
    <w:rsid w:val="00F55764"/>
    <w:rsid w:val="00F56359"/>
    <w:rsid w:val="00F56676"/>
    <w:rsid w:val="00F605D4"/>
    <w:rsid w:val="00F61D6A"/>
    <w:rsid w:val="00F64A2B"/>
    <w:rsid w:val="00F64B83"/>
    <w:rsid w:val="00F651F4"/>
    <w:rsid w:val="00F66A78"/>
    <w:rsid w:val="00F67E2C"/>
    <w:rsid w:val="00F735D0"/>
    <w:rsid w:val="00F73CCA"/>
    <w:rsid w:val="00F73F95"/>
    <w:rsid w:val="00F7680F"/>
    <w:rsid w:val="00F84550"/>
    <w:rsid w:val="00F85E00"/>
    <w:rsid w:val="00F86F83"/>
    <w:rsid w:val="00F91336"/>
    <w:rsid w:val="00F91C2D"/>
    <w:rsid w:val="00F924C3"/>
    <w:rsid w:val="00F92CB9"/>
    <w:rsid w:val="00F93B21"/>
    <w:rsid w:val="00F97F73"/>
    <w:rsid w:val="00FA0A29"/>
    <w:rsid w:val="00FA195B"/>
    <w:rsid w:val="00FA27BA"/>
    <w:rsid w:val="00FA4C0D"/>
    <w:rsid w:val="00FB0FD5"/>
    <w:rsid w:val="00FB694F"/>
    <w:rsid w:val="00FB6F87"/>
    <w:rsid w:val="00FC1F2E"/>
    <w:rsid w:val="00FC28EE"/>
    <w:rsid w:val="00FC3DF6"/>
    <w:rsid w:val="00FD0F01"/>
    <w:rsid w:val="00FD0F62"/>
    <w:rsid w:val="00FD2B94"/>
    <w:rsid w:val="00FD4AD6"/>
    <w:rsid w:val="00FD4E49"/>
    <w:rsid w:val="00FD5EB0"/>
    <w:rsid w:val="00FD6160"/>
    <w:rsid w:val="00FF0277"/>
    <w:rsid w:val="00FF2438"/>
    <w:rsid w:val="00FF28CF"/>
    <w:rsid w:val="00FF6E5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7D3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4684B"/>
    <w:pPr>
      <w:spacing w:after="0" w:line="240" w:lineRule="auto"/>
    </w:pPr>
    <w:rPr>
      <w:rFonts w:ascii="Tahoma" w:hAnsi="Tahoma" w:cs="Tahoma"/>
      <w:sz w:val="16"/>
      <w:szCs w:val="16"/>
    </w:rPr>
  </w:style>
  <w:style w:type="character" w:customStyle="1" w:styleId="Char">
    <w:name w:val="批注框文本 Char"/>
    <w:basedOn w:val="a0"/>
    <w:link w:val="a3"/>
    <w:uiPriority w:val="99"/>
    <w:semiHidden/>
    <w:rsid w:val="00C4684B"/>
    <w:rPr>
      <w:rFonts w:ascii="Tahoma" w:hAnsi="Tahoma" w:cs="Tahoma"/>
      <w:sz w:val="16"/>
      <w:szCs w:val="16"/>
    </w:rPr>
  </w:style>
  <w:style w:type="paragraph" w:customStyle="1" w:styleId="Heading31">
    <w:name w:val="Heading 31"/>
    <w:basedOn w:val="a"/>
    <w:uiPriority w:val="99"/>
    <w:rsid w:val="00C74262"/>
    <w:pPr>
      <w:widowControl w:val="0"/>
      <w:spacing w:after="0" w:line="240" w:lineRule="auto"/>
      <w:ind w:left="598"/>
      <w:outlineLvl w:val="3"/>
    </w:pPr>
    <w:rPr>
      <w:rFonts w:ascii="Calibri" w:eastAsia="宋体" w:hAnsi="Calibri" w:cs="Times New Roman"/>
      <w:b/>
      <w:bCs/>
      <w:lang w:val="en-US" w:eastAsia="en-US"/>
    </w:rPr>
  </w:style>
  <w:style w:type="paragraph" w:styleId="a4">
    <w:name w:val="No Spacing"/>
    <w:uiPriority w:val="1"/>
    <w:qFormat/>
    <w:rsid w:val="002C30B5"/>
    <w:pPr>
      <w:spacing w:after="0" w:line="240" w:lineRule="auto"/>
    </w:pPr>
  </w:style>
  <w:style w:type="paragraph" w:styleId="a5">
    <w:name w:val="Body Text"/>
    <w:basedOn w:val="a"/>
    <w:link w:val="Char0"/>
    <w:uiPriority w:val="99"/>
    <w:rsid w:val="00FC28EE"/>
    <w:pPr>
      <w:widowControl w:val="0"/>
      <w:spacing w:after="0" w:line="240" w:lineRule="auto"/>
      <w:ind w:left="235"/>
    </w:pPr>
    <w:rPr>
      <w:rFonts w:ascii="Arial" w:eastAsia="宋体" w:hAnsi="Arial" w:cs="Times New Roman"/>
      <w:sz w:val="20"/>
      <w:szCs w:val="20"/>
      <w:lang w:val="en-US" w:eastAsia="en-US"/>
    </w:rPr>
  </w:style>
  <w:style w:type="character" w:customStyle="1" w:styleId="Char0">
    <w:name w:val="正文文本 Char"/>
    <w:basedOn w:val="a0"/>
    <w:link w:val="a5"/>
    <w:uiPriority w:val="99"/>
    <w:rsid w:val="00FC28EE"/>
    <w:rPr>
      <w:rFonts w:ascii="Arial" w:eastAsia="宋体" w:hAnsi="Arial" w:cs="Times New Roman"/>
      <w:sz w:val="20"/>
      <w:szCs w:val="20"/>
      <w:lang w:val="en-US" w:eastAsia="en-US"/>
    </w:rPr>
  </w:style>
  <w:style w:type="paragraph" w:customStyle="1" w:styleId="Heading11">
    <w:name w:val="Heading 11"/>
    <w:basedOn w:val="a"/>
    <w:uiPriority w:val="99"/>
    <w:rsid w:val="00FC28EE"/>
    <w:pPr>
      <w:widowControl w:val="0"/>
      <w:spacing w:after="0" w:line="240" w:lineRule="auto"/>
      <w:ind w:left="235"/>
      <w:outlineLvl w:val="1"/>
    </w:pPr>
    <w:rPr>
      <w:rFonts w:ascii="Arial" w:eastAsia="宋体" w:hAnsi="Arial" w:cs="Times New Roman"/>
      <w:b/>
      <w:bCs/>
      <w:sz w:val="24"/>
      <w:szCs w:val="24"/>
      <w:lang w:val="en-US" w:eastAsia="en-US"/>
    </w:rPr>
  </w:style>
  <w:style w:type="paragraph" w:styleId="a6">
    <w:name w:val="List Paragraph"/>
    <w:basedOn w:val="a"/>
    <w:uiPriority w:val="34"/>
    <w:qFormat/>
    <w:rsid w:val="00554E6B"/>
    <w:pPr>
      <w:widowControl w:val="0"/>
      <w:spacing w:after="0" w:line="240" w:lineRule="auto"/>
    </w:pPr>
    <w:rPr>
      <w:rFonts w:ascii="Calibri" w:eastAsia="宋体" w:hAnsi="Calibri" w:cs="Times New Roman"/>
      <w:lang w:val="en-US" w:eastAsia="en-US"/>
    </w:rPr>
  </w:style>
  <w:style w:type="character" w:styleId="a7">
    <w:name w:val="Hyperlink"/>
    <w:basedOn w:val="a0"/>
    <w:uiPriority w:val="99"/>
    <w:unhideWhenUsed/>
    <w:rsid w:val="00F61D6A"/>
    <w:rPr>
      <w:color w:val="0000FF" w:themeColor="hyperlink"/>
      <w:u w:val="single"/>
    </w:rPr>
  </w:style>
  <w:style w:type="paragraph" w:customStyle="1" w:styleId="TableParagraph">
    <w:name w:val="Table Paragraph"/>
    <w:basedOn w:val="a"/>
    <w:uiPriority w:val="99"/>
    <w:rsid w:val="002E09E6"/>
    <w:pPr>
      <w:widowControl w:val="0"/>
      <w:spacing w:after="0" w:line="240" w:lineRule="auto"/>
    </w:pPr>
    <w:rPr>
      <w:rFonts w:ascii="Calibri" w:eastAsia="宋体" w:hAnsi="Calibri" w:cs="Times New Roman"/>
      <w:lang w:val="en-US" w:eastAsia="en-US"/>
    </w:rPr>
  </w:style>
  <w:style w:type="character" w:customStyle="1" w:styleId="shorttext">
    <w:name w:val="short_text"/>
    <w:basedOn w:val="a0"/>
    <w:rsid w:val="007E40BA"/>
  </w:style>
  <w:style w:type="table" w:styleId="a8">
    <w:name w:val="Table Grid"/>
    <w:basedOn w:val="a1"/>
    <w:uiPriority w:val="59"/>
    <w:rsid w:val="00B26D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annotation reference"/>
    <w:basedOn w:val="a0"/>
    <w:uiPriority w:val="99"/>
    <w:semiHidden/>
    <w:unhideWhenUsed/>
    <w:rsid w:val="005B25C6"/>
    <w:rPr>
      <w:sz w:val="21"/>
      <w:szCs w:val="21"/>
    </w:rPr>
  </w:style>
  <w:style w:type="paragraph" w:styleId="aa">
    <w:name w:val="annotation text"/>
    <w:basedOn w:val="a"/>
    <w:link w:val="Char1"/>
    <w:uiPriority w:val="99"/>
    <w:semiHidden/>
    <w:unhideWhenUsed/>
    <w:rsid w:val="005B25C6"/>
  </w:style>
  <w:style w:type="character" w:customStyle="1" w:styleId="Char1">
    <w:name w:val="批注文字 Char"/>
    <w:basedOn w:val="a0"/>
    <w:link w:val="aa"/>
    <w:uiPriority w:val="99"/>
    <w:semiHidden/>
    <w:rsid w:val="005B25C6"/>
  </w:style>
  <w:style w:type="paragraph" w:styleId="ab">
    <w:name w:val="annotation subject"/>
    <w:basedOn w:val="aa"/>
    <w:next w:val="aa"/>
    <w:link w:val="Char2"/>
    <w:uiPriority w:val="99"/>
    <w:semiHidden/>
    <w:unhideWhenUsed/>
    <w:rsid w:val="005B25C6"/>
    <w:rPr>
      <w:b/>
      <w:bCs/>
    </w:rPr>
  </w:style>
  <w:style w:type="character" w:customStyle="1" w:styleId="Char2">
    <w:name w:val="批注主题 Char"/>
    <w:basedOn w:val="Char1"/>
    <w:link w:val="ab"/>
    <w:uiPriority w:val="99"/>
    <w:semiHidden/>
    <w:rsid w:val="005B25C6"/>
    <w:rPr>
      <w:b/>
      <w:bCs/>
    </w:rPr>
  </w:style>
  <w:style w:type="character" w:customStyle="1" w:styleId="alt-edited">
    <w:name w:val="alt-edited"/>
    <w:basedOn w:val="a0"/>
    <w:rsid w:val="00A95C45"/>
  </w:style>
  <w:style w:type="paragraph" w:styleId="ac">
    <w:name w:val="header"/>
    <w:basedOn w:val="a"/>
    <w:link w:val="Char3"/>
    <w:uiPriority w:val="99"/>
    <w:unhideWhenUsed/>
    <w:rsid w:val="00F91336"/>
    <w:pPr>
      <w:tabs>
        <w:tab w:val="center" w:pos="4153"/>
        <w:tab w:val="right" w:pos="8306"/>
      </w:tabs>
      <w:spacing w:after="0" w:line="240" w:lineRule="auto"/>
    </w:pPr>
  </w:style>
  <w:style w:type="character" w:customStyle="1" w:styleId="Char3">
    <w:name w:val="页眉 Char"/>
    <w:basedOn w:val="a0"/>
    <w:link w:val="ac"/>
    <w:uiPriority w:val="99"/>
    <w:rsid w:val="00F91336"/>
  </w:style>
  <w:style w:type="paragraph" w:styleId="ad">
    <w:name w:val="footer"/>
    <w:basedOn w:val="a"/>
    <w:link w:val="Char4"/>
    <w:uiPriority w:val="99"/>
    <w:unhideWhenUsed/>
    <w:rsid w:val="00F91336"/>
    <w:pPr>
      <w:tabs>
        <w:tab w:val="center" w:pos="4153"/>
        <w:tab w:val="right" w:pos="8306"/>
      </w:tabs>
      <w:spacing w:after="0" w:line="240" w:lineRule="auto"/>
    </w:pPr>
  </w:style>
  <w:style w:type="character" w:customStyle="1" w:styleId="Char4">
    <w:name w:val="页脚 Char"/>
    <w:basedOn w:val="a0"/>
    <w:link w:val="ad"/>
    <w:uiPriority w:val="99"/>
    <w:rsid w:val="00F91336"/>
  </w:style>
  <w:style w:type="paragraph" w:customStyle="1" w:styleId="Default">
    <w:name w:val="Default"/>
    <w:rsid w:val="00332039"/>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68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684B"/>
    <w:rPr>
      <w:rFonts w:ascii="Tahoma" w:hAnsi="Tahoma" w:cs="Tahoma"/>
      <w:sz w:val="16"/>
      <w:szCs w:val="16"/>
    </w:rPr>
  </w:style>
  <w:style w:type="paragraph" w:customStyle="1" w:styleId="Heading31">
    <w:name w:val="Heading 31"/>
    <w:basedOn w:val="Normal"/>
    <w:uiPriority w:val="99"/>
    <w:rsid w:val="00C74262"/>
    <w:pPr>
      <w:widowControl w:val="0"/>
      <w:spacing w:after="0" w:line="240" w:lineRule="auto"/>
      <w:ind w:left="598"/>
      <w:outlineLvl w:val="3"/>
    </w:pPr>
    <w:rPr>
      <w:rFonts w:ascii="Calibri" w:eastAsia="宋体" w:hAnsi="Calibri" w:cs="Times New Roman"/>
      <w:b/>
      <w:bCs/>
      <w:lang w:val="en-US" w:eastAsia="en-US"/>
    </w:rPr>
  </w:style>
  <w:style w:type="paragraph" w:styleId="NoSpacing">
    <w:name w:val="No Spacing"/>
    <w:uiPriority w:val="1"/>
    <w:qFormat/>
    <w:rsid w:val="002C30B5"/>
    <w:pPr>
      <w:spacing w:after="0" w:line="240" w:lineRule="auto"/>
    </w:pPr>
  </w:style>
  <w:style w:type="paragraph" w:styleId="BodyText">
    <w:name w:val="Body Text"/>
    <w:basedOn w:val="Normal"/>
    <w:link w:val="BodyTextChar"/>
    <w:uiPriority w:val="99"/>
    <w:rsid w:val="00FC28EE"/>
    <w:pPr>
      <w:widowControl w:val="0"/>
      <w:spacing w:after="0" w:line="240" w:lineRule="auto"/>
      <w:ind w:left="235"/>
    </w:pPr>
    <w:rPr>
      <w:rFonts w:ascii="Arial" w:eastAsia="宋体" w:hAnsi="Arial" w:cs="Times New Roman"/>
      <w:sz w:val="20"/>
      <w:szCs w:val="20"/>
      <w:lang w:val="en-US" w:eastAsia="en-US"/>
    </w:rPr>
  </w:style>
  <w:style w:type="character" w:customStyle="1" w:styleId="BodyTextChar">
    <w:name w:val="Body Text Char"/>
    <w:basedOn w:val="DefaultParagraphFont"/>
    <w:link w:val="BodyText"/>
    <w:uiPriority w:val="99"/>
    <w:rsid w:val="00FC28EE"/>
    <w:rPr>
      <w:rFonts w:ascii="Arial" w:eastAsia="宋体" w:hAnsi="Arial" w:cs="Times New Roman"/>
      <w:sz w:val="20"/>
      <w:szCs w:val="20"/>
      <w:lang w:val="en-US" w:eastAsia="en-US"/>
    </w:rPr>
  </w:style>
  <w:style w:type="paragraph" w:customStyle="1" w:styleId="Heading11">
    <w:name w:val="Heading 11"/>
    <w:basedOn w:val="Normal"/>
    <w:uiPriority w:val="99"/>
    <w:rsid w:val="00FC28EE"/>
    <w:pPr>
      <w:widowControl w:val="0"/>
      <w:spacing w:after="0" w:line="240" w:lineRule="auto"/>
      <w:ind w:left="235"/>
      <w:outlineLvl w:val="1"/>
    </w:pPr>
    <w:rPr>
      <w:rFonts w:ascii="Arial" w:eastAsia="宋体" w:hAnsi="Arial" w:cs="Times New Roman"/>
      <w:b/>
      <w:bCs/>
      <w:sz w:val="24"/>
      <w:szCs w:val="24"/>
      <w:lang w:val="en-US" w:eastAsia="en-US"/>
    </w:rPr>
  </w:style>
  <w:style w:type="paragraph" w:styleId="ListParagraph">
    <w:name w:val="List Paragraph"/>
    <w:basedOn w:val="Normal"/>
    <w:uiPriority w:val="34"/>
    <w:qFormat/>
    <w:rsid w:val="00554E6B"/>
    <w:pPr>
      <w:widowControl w:val="0"/>
      <w:spacing w:after="0" w:line="240" w:lineRule="auto"/>
    </w:pPr>
    <w:rPr>
      <w:rFonts w:ascii="Calibri" w:eastAsia="宋体" w:hAnsi="Calibri" w:cs="Times New Roman"/>
      <w:lang w:val="en-US" w:eastAsia="en-US"/>
    </w:rPr>
  </w:style>
  <w:style w:type="character" w:styleId="Hyperlink">
    <w:name w:val="Hyperlink"/>
    <w:basedOn w:val="DefaultParagraphFont"/>
    <w:uiPriority w:val="99"/>
    <w:unhideWhenUsed/>
    <w:rsid w:val="00F61D6A"/>
    <w:rPr>
      <w:color w:val="0000FF" w:themeColor="hyperlink"/>
      <w:u w:val="single"/>
    </w:rPr>
  </w:style>
  <w:style w:type="paragraph" w:customStyle="1" w:styleId="TableParagraph">
    <w:name w:val="Table Paragraph"/>
    <w:basedOn w:val="Normal"/>
    <w:uiPriority w:val="99"/>
    <w:rsid w:val="002E09E6"/>
    <w:pPr>
      <w:widowControl w:val="0"/>
      <w:spacing w:after="0" w:line="240" w:lineRule="auto"/>
    </w:pPr>
    <w:rPr>
      <w:rFonts w:ascii="Calibri" w:eastAsia="宋体" w:hAnsi="Calibri" w:cs="Times New Roman"/>
      <w:lang w:val="en-US" w:eastAsia="en-US"/>
    </w:rPr>
  </w:style>
  <w:style w:type="character" w:customStyle="1" w:styleId="shorttext">
    <w:name w:val="short_text"/>
    <w:basedOn w:val="DefaultParagraphFont"/>
    <w:rsid w:val="007E40BA"/>
  </w:style>
  <w:style w:type="table" w:styleId="TableGrid">
    <w:name w:val="Table Grid"/>
    <w:basedOn w:val="TableNormal"/>
    <w:uiPriority w:val="59"/>
    <w:rsid w:val="00B26D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5B25C6"/>
    <w:rPr>
      <w:sz w:val="21"/>
      <w:szCs w:val="21"/>
    </w:rPr>
  </w:style>
  <w:style w:type="paragraph" w:styleId="CommentText">
    <w:name w:val="annotation text"/>
    <w:basedOn w:val="Normal"/>
    <w:link w:val="CommentTextChar"/>
    <w:uiPriority w:val="99"/>
    <w:semiHidden/>
    <w:unhideWhenUsed/>
    <w:rsid w:val="005B25C6"/>
  </w:style>
  <w:style w:type="character" w:customStyle="1" w:styleId="CommentTextChar">
    <w:name w:val="Comment Text Char"/>
    <w:basedOn w:val="DefaultParagraphFont"/>
    <w:link w:val="CommentText"/>
    <w:uiPriority w:val="99"/>
    <w:semiHidden/>
    <w:rsid w:val="005B25C6"/>
  </w:style>
  <w:style w:type="paragraph" w:styleId="CommentSubject">
    <w:name w:val="annotation subject"/>
    <w:basedOn w:val="CommentText"/>
    <w:next w:val="CommentText"/>
    <w:link w:val="CommentSubjectChar"/>
    <w:uiPriority w:val="99"/>
    <w:semiHidden/>
    <w:unhideWhenUsed/>
    <w:rsid w:val="005B25C6"/>
    <w:rPr>
      <w:b/>
      <w:bCs/>
    </w:rPr>
  </w:style>
  <w:style w:type="character" w:customStyle="1" w:styleId="CommentSubjectChar">
    <w:name w:val="Comment Subject Char"/>
    <w:basedOn w:val="CommentTextChar"/>
    <w:link w:val="CommentSubject"/>
    <w:uiPriority w:val="99"/>
    <w:semiHidden/>
    <w:rsid w:val="005B25C6"/>
    <w:rPr>
      <w:b/>
      <w:bCs/>
    </w:rPr>
  </w:style>
  <w:style w:type="character" w:customStyle="1" w:styleId="alt-edited">
    <w:name w:val="alt-edited"/>
    <w:basedOn w:val="DefaultParagraphFont"/>
    <w:rsid w:val="00A95C45"/>
  </w:style>
  <w:style w:type="paragraph" w:styleId="Header">
    <w:name w:val="header"/>
    <w:basedOn w:val="Normal"/>
    <w:link w:val="HeaderChar"/>
    <w:uiPriority w:val="99"/>
    <w:unhideWhenUsed/>
    <w:rsid w:val="00F91336"/>
    <w:pPr>
      <w:tabs>
        <w:tab w:val="center" w:pos="4153"/>
        <w:tab w:val="right" w:pos="8306"/>
      </w:tabs>
      <w:spacing w:after="0" w:line="240" w:lineRule="auto"/>
    </w:pPr>
  </w:style>
  <w:style w:type="character" w:customStyle="1" w:styleId="HeaderChar">
    <w:name w:val="Header Char"/>
    <w:basedOn w:val="DefaultParagraphFont"/>
    <w:link w:val="Header"/>
    <w:uiPriority w:val="99"/>
    <w:rsid w:val="00F91336"/>
  </w:style>
  <w:style w:type="paragraph" w:styleId="Footer">
    <w:name w:val="footer"/>
    <w:basedOn w:val="Normal"/>
    <w:link w:val="FooterChar"/>
    <w:uiPriority w:val="99"/>
    <w:unhideWhenUsed/>
    <w:rsid w:val="00F91336"/>
    <w:pPr>
      <w:tabs>
        <w:tab w:val="center" w:pos="4153"/>
        <w:tab w:val="right" w:pos="8306"/>
      </w:tabs>
      <w:spacing w:after="0" w:line="240" w:lineRule="auto"/>
    </w:pPr>
  </w:style>
  <w:style w:type="character" w:customStyle="1" w:styleId="FooterChar">
    <w:name w:val="Footer Char"/>
    <w:basedOn w:val="DefaultParagraphFont"/>
    <w:link w:val="Footer"/>
    <w:uiPriority w:val="99"/>
    <w:rsid w:val="00F91336"/>
  </w:style>
</w:styles>
</file>

<file path=word/webSettings.xml><?xml version="1.0" encoding="utf-8"?>
<w:webSettings xmlns:r="http://schemas.openxmlformats.org/officeDocument/2006/relationships" xmlns:w="http://schemas.openxmlformats.org/wordprocessingml/2006/main">
  <w:divs>
    <w:div w:id="39941562">
      <w:bodyDiv w:val="1"/>
      <w:marLeft w:val="0"/>
      <w:marRight w:val="0"/>
      <w:marTop w:val="0"/>
      <w:marBottom w:val="0"/>
      <w:divBdr>
        <w:top w:val="none" w:sz="0" w:space="0" w:color="auto"/>
        <w:left w:val="none" w:sz="0" w:space="0" w:color="auto"/>
        <w:bottom w:val="none" w:sz="0" w:space="0" w:color="auto"/>
        <w:right w:val="none" w:sz="0" w:space="0" w:color="auto"/>
      </w:divBdr>
      <w:divsChild>
        <w:div w:id="1064521990">
          <w:marLeft w:val="0"/>
          <w:marRight w:val="0"/>
          <w:marTop w:val="0"/>
          <w:marBottom w:val="0"/>
          <w:divBdr>
            <w:top w:val="none" w:sz="0" w:space="0" w:color="auto"/>
            <w:left w:val="none" w:sz="0" w:space="0" w:color="auto"/>
            <w:bottom w:val="none" w:sz="0" w:space="0" w:color="auto"/>
            <w:right w:val="none" w:sz="0" w:space="0" w:color="auto"/>
          </w:divBdr>
          <w:divsChild>
            <w:div w:id="513150855">
              <w:marLeft w:val="0"/>
              <w:marRight w:val="0"/>
              <w:marTop w:val="0"/>
              <w:marBottom w:val="0"/>
              <w:divBdr>
                <w:top w:val="none" w:sz="0" w:space="0" w:color="auto"/>
                <w:left w:val="none" w:sz="0" w:space="0" w:color="auto"/>
                <w:bottom w:val="none" w:sz="0" w:space="0" w:color="auto"/>
                <w:right w:val="none" w:sz="0" w:space="0" w:color="auto"/>
              </w:divBdr>
            </w:div>
          </w:divsChild>
        </w:div>
        <w:div w:id="702706446">
          <w:marLeft w:val="0"/>
          <w:marRight w:val="0"/>
          <w:marTop w:val="0"/>
          <w:marBottom w:val="0"/>
          <w:divBdr>
            <w:top w:val="none" w:sz="0" w:space="0" w:color="auto"/>
            <w:left w:val="none" w:sz="0" w:space="0" w:color="auto"/>
            <w:bottom w:val="none" w:sz="0" w:space="0" w:color="auto"/>
            <w:right w:val="none" w:sz="0" w:space="0" w:color="auto"/>
          </w:divBdr>
          <w:divsChild>
            <w:div w:id="107093265">
              <w:marLeft w:val="0"/>
              <w:marRight w:val="0"/>
              <w:marTop w:val="0"/>
              <w:marBottom w:val="0"/>
              <w:divBdr>
                <w:top w:val="none" w:sz="0" w:space="0" w:color="auto"/>
                <w:left w:val="none" w:sz="0" w:space="0" w:color="auto"/>
                <w:bottom w:val="none" w:sz="0" w:space="0" w:color="auto"/>
                <w:right w:val="none" w:sz="0" w:space="0" w:color="auto"/>
              </w:divBdr>
              <w:divsChild>
                <w:div w:id="787359920">
                  <w:marLeft w:val="0"/>
                  <w:marRight w:val="0"/>
                  <w:marTop w:val="0"/>
                  <w:marBottom w:val="0"/>
                  <w:divBdr>
                    <w:top w:val="none" w:sz="0" w:space="0" w:color="auto"/>
                    <w:left w:val="none" w:sz="0" w:space="0" w:color="auto"/>
                    <w:bottom w:val="none" w:sz="0" w:space="0" w:color="auto"/>
                    <w:right w:val="none" w:sz="0" w:space="0" w:color="auto"/>
                  </w:divBdr>
                  <w:divsChild>
                    <w:div w:id="840043322">
                      <w:marLeft w:val="0"/>
                      <w:marRight w:val="0"/>
                      <w:marTop w:val="0"/>
                      <w:marBottom w:val="0"/>
                      <w:divBdr>
                        <w:top w:val="none" w:sz="0" w:space="0" w:color="auto"/>
                        <w:left w:val="none" w:sz="0" w:space="0" w:color="auto"/>
                        <w:bottom w:val="none" w:sz="0" w:space="0" w:color="auto"/>
                        <w:right w:val="none" w:sz="0" w:space="0" w:color="auto"/>
                      </w:divBdr>
                      <w:divsChild>
                        <w:div w:id="992759004">
                          <w:marLeft w:val="0"/>
                          <w:marRight w:val="0"/>
                          <w:marTop w:val="0"/>
                          <w:marBottom w:val="0"/>
                          <w:divBdr>
                            <w:top w:val="none" w:sz="0" w:space="0" w:color="auto"/>
                            <w:left w:val="none" w:sz="0" w:space="0" w:color="auto"/>
                            <w:bottom w:val="none" w:sz="0" w:space="0" w:color="auto"/>
                            <w:right w:val="none" w:sz="0" w:space="0" w:color="auto"/>
                          </w:divBdr>
                          <w:divsChild>
                            <w:div w:id="1489706595">
                              <w:marLeft w:val="0"/>
                              <w:marRight w:val="0"/>
                              <w:marTop w:val="0"/>
                              <w:marBottom w:val="0"/>
                              <w:divBdr>
                                <w:top w:val="none" w:sz="0" w:space="0" w:color="auto"/>
                                <w:left w:val="none" w:sz="0" w:space="0" w:color="auto"/>
                                <w:bottom w:val="none" w:sz="0" w:space="0" w:color="auto"/>
                                <w:right w:val="none" w:sz="0" w:space="0" w:color="auto"/>
                              </w:divBdr>
                              <w:divsChild>
                                <w:div w:id="212391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315397">
      <w:bodyDiv w:val="1"/>
      <w:marLeft w:val="0"/>
      <w:marRight w:val="0"/>
      <w:marTop w:val="0"/>
      <w:marBottom w:val="0"/>
      <w:divBdr>
        <w:top w:val="none" w:sz="0" w:space="0" w:color="auto"/>
        <w:left w:val="none" w:sz="0" w:space="0" w:color="auto"/>
        <w:bottom w:val="none" w:sz="0" w:space="0" w:color="auto"/>
        <w:right w:val="none" w:sz="0" w:space="0" w:color="auto"/>
      </w:divBdr>
      <w:divsChild>
        <w:div w:id="155001246">
          <w:marLeft w:val="0"/>
          <w:marRight w:val="0"/>
          <w:marTop w:val="0"/>
          <w:marBottom w:val="0"/>
          <w:divBdr>
            <w:top w:val="none" w:sz="0" w:space="0" w:color="auto"/>
            <w:left w:val="none" w:sz="0" w:space="0" w:color="auto"/>
            <w:bottom w:val="none" w:sz="0" w:space="0" w:color="auto"/>
            <w:right w:val="none" w:sz="0" w:space="0" w:color="auto"/>
          </w:divBdr>
          <w:divsChild>
            <w:div w:id="2139832118">
              <w:marLeft w:val="0"/>
              <w:marRight w:val="0"/>
              <w:marTop w:val="0"/>
              <w:marBottom w:val="0"/>
              <w:divBdr>
                <w:top w:val="none" w:sz="0" w:space="0" w:color="auto"/>
                <w:left w:val="none" w:sz="0" w:space="0" w:color="auto"/>
                <w:bottom w:val="none" w:sz="0" w:space="0" w:color="auto"/>
                <w:right w:val="none" w:sz="0" w:space="0" w:color="auto"/>
              </w:divBdr>
            </w:div>
          </w:divsChild>
        </w:div>
        <w:div w:id="1482231572">
          <w:marLeft w:val="0"/>
          <w:marRight w:val="0"/>
          <w:marTop w:val="0"/>
          <w:marBottom w:val="0"/>
          <w:divBdr>
            <w:top w:val="none" w:sz="0" w:space="0" w:color="auto"/>
            <w:left w:val="none" w:sz="0" w:space="0" w:color="auto"/>
            <w:bottom w:val="none" w:sz="0" w:space="0" w:color="auto"/>
            <w:right w:val="none" w:sz="0" w:space="0" w:color="auto"/>
          </w:divBdr>
          <w:divsChild>
            <w:div w:id="2010667784">
              <w:marLeft w:val="0"/>
              <w:marRight w:val="0"/>
              <w:marTop w:val="0"/>
              <w:marBottom w:val="0"/>
              <w:divBdr>
                <w:top w:val="none" w:sz="0" w:space="0" w:color="auto"/>
                <w:left w:val="none" w:sz="0" w:space="0" w:color="auto"/>
                <w:bottom w:val="none" w:sz="0" w:space="0" w:color="auto"/>
                <w:right w:val="none" w:sz="0" w:space="0" w:color="auto"/>
              </w:divBdr>
              <w:divsChild>
                <w:div w:id="1385520891">
                  <w:marLeft w:val="0"/>
                  <w:marRight w:val="0"/>
                  <w:marTop w:val="0"/>
                  <w:marBottom w:val="0"/>
                  <w:divBdr>
                    <w:top w:val="none" w:sz="0" w:space="0" w:color="auto"/>
                    <w:left w:val="none" w:sz="0" w:space="0" w:color="auto"/>
                    <w:bottom w:val="none" w:sz="0" w:space="0" w:color="auto"/>
                    <w:right w:val="none" w:sz="0" w:space="0" w:color="auto"/>
                  </w:divBdr>
                  <w:divsChild>
                    <w:div w:id="72513326">
                      <w:marLeft w:val="0"/>
                      <w:marRight w:val="0"/>
                      <w:marTop w:val="0"/>
                      <w:marBottom w:val="0"/>
                      <w:divBdr>
                        <w:top w:val="none" w:sz="0" w:space="0" w:color="auto"/>
                        <w:left w:val="none" w:sz="0" w:space="0" w:color="auto"/>
                        <w:bottom w:val="none" w:sz="0" w:space="0" w:color="auto"/>
                        <w:right w:val="none" w:sz="0" w:space="0" w:color="auto"/>
                      </w:divBdr>
                      <w:divsChild>
                        <w:div w:id="422804295">
                          <w:marLeft w:val="0"/>
                          <w:marRight w:val="0"/>
                          <w:marTop w:val="0"/>
                          <w:marBottom w:val="0"/>
                          <w:divBdr>
                            <w:top w:val="none" w:sz="0" w:space="0" w:color="auto"/>
                            <w:left w:val="none" w:sz="0" w:space="0" w:color="auto"/>
                            <w:bottom w:val="none" w:sz="0" w:space="0" w:color="auto"/>
                            <w:right w:val="none" w:sz="0" w:space="0" w:color="auto"/>
                          </w:divBdr>
                          <w:divsChild>
                            <w:div w:id="457577547">
                              <w:marLeft w:val="0"/>
                              <w:marRight w:val="0"/>
                              <w:marTop w:val="0"/>
                              <w:marBottom w:val="0"/>
                              <w:divBdr>
                                <w:top w:val="none" w:sz="0" w:space="0" w:color="auto"/>
                                <w:left w:val="none" w:sz="0" w:space="0" w:color="auto"/>
                                <w:bottom w:val="none" w:sz="0" w:space="0" w:color="auto"/>
                                <w:right w:val="none" w:sz="0" w:space="0" w:color="auto"/>
                              </w:divBdr>
                              <w:divsChild>
                                <w:div w:id="126611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335532">
      <w:bodyDiv w:val="1"/>
      <w:marLeft w:val="0"/>
      <w:marRight w:val="0"/>
      <w:marTop w:val="0"/>
      <w:marBottom w:val="0"/>
      <w:divBdr>
        <w:top w:val="none" w:sz="0" w:space="0" w:color="auto"/>
        <w:left w:val="none" w:sz="0" w:space="0" w:color="auto"/>
        <w:bottom w:val="none" w:sz="0" w:space="0" w:color="auto"/>
        <w:right w:val="none" w:sz="0" w:space="0" w:color="auto"/>
      </w:divBdr>
      <w:divsChild>
        <w:div w:id="976226803">
          <w:marLeft w:val="0"/>
          <w:marRight w:val="0"/>
          <w:marTop w:val="0"/>
          <w:marBottom w:val="0"/>
          <w:divBdr>
            <w:top w:val="none" w:sz="0" w:space="0" w:color="auto"/>
            <w:left w:val="none" w:sz="0" w:space="0" w:color="auto"/>
            <w:bottom w:val="none" w:sz="0" w:space="0" w:color="auto"/>
            <w:right w:val="none" w:sz="0" w:space="0" w:color="auto"/>
          </w:divBdr>
        </w:div>
        <w:div w:id="1532769413">
          <w:marLeft w:val="0"/>
          <w:marRight w:val="0"/>
          <w:marTop w:val="0"/>
          <w:marBottom w:val="0"/>
          <w:divBdr>
            <w:top w:val="none" w:sz="0" w:space="0" w:color="auto"/>
            <w:left w:val="none" w:sz="0" w:space="0" w:color="auto"/>
            <w:bottom w:val="none" w:sz="0" w:space="0" w:color="auto"/>
            <w:right w:val="none" w:sz="0" w:space="0" w:color="auto"/>
          </w:divBdr>
          <w:divsChild>
            <w:div w:id="455176796">
              <w:marLeft w:val="0"/>
              <w:marRight w:val="0"/>
              <w:marTop w:val="0"/>
              <w:marBottom w:val="0"/>
              <w:divBdr>
                <w:top w:val="none" w:sz="0" w:space="0" w:color="auto"/>
                <w:left w:val="none" w:sz="0" w:space="0" w:color="auto"/>
                <w:bottom w:val="none" w:sz="0" w:space="0" w:color="auto"/>
                <w:right w:val="none" w:sz="0" w:space="0" w:color="auto"/>
              </w:divBdr>
              <w:divsChild>
                <w:div w:id="88062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541377">
          <w:marLeft w:val="0"/>
          <w:marRight w:val="0"/>
          <w:marTop w:val="0"/>
          <w:marBottom w:val="0"/>
          <w:divBdr>
            <w:top w:val="none" w:sz="0" w:space="0" w:color="auto"/>
            <w:left w:val="none" w:sz="0" w:space="0" w:color="auto"/>
            <w:bottom w:val="none" w:sz="0" w:space="0" w:color="auto"/>
            <w:right w:val="none" w:sz="0" w:space="0" w:color="auto"/>
          </w:divBdr>
          <w:divsChild>
            <w:div w:id="1928418691">
              <w:marLeft w:val="0"/>
              <w:marRight w:val="0"/>
              <w:marTop w:val="0"/>
              <w:marBottom w:val="0"/>
              <w:divBdr>
                <w:top w:val="none" w:sz="0" w:space="0" w:color="auto"/>
                <w:left w:val="none" w:sz="0" w:space="0" w:color="auto"/>
                <w:bottom w:val="none" w:sz="0" w:space="0" w:color="auto"/>
                <w:right w:val="none" w:sz="0" w:space="0" w:color="auto"/>
              </w:divBdr>
              <w:divsChild>
                <w:div w:id="2067295463">
                  <w:marLeft w:val="0"/>
                  <w:marRight w:val="0"/>
                  <w:marTop w:val="0"/>
                  <w:marBottom w:val="0"/>
                  <w:divBdr>
                    <w:top w:val="none" w:sz="0" w:space="0" w:color="auto"/>
                    <w:left w:val="none" w:sz="0" w:space="0" w:color="auto"/>
                    <w:bottom w:val="none" w:sz="0" w:space="0" w:color="auto"/>
                    <w:right w:val="none" w:sz="0" w:space="0" w:color="auto"/>
                  </w:divBdr>
                  <w:divsChild>
                    <w:div w:id="1559392741">
                      <w:marLeft w:val="0"/>
                      <w:marRight w:val="0"/>
                      <w:marTop w:val="0"/>
                      <w:marBottom w:val="0"/>
                      <w:divBdr>
                        <w:top w:val="none" w:sz="0" w:space="0" w:color="auto"/>
                        <w:left w:val="none" w:sz="0" w:space="0" w:color="auto"/>
                        <w:bottom w:val="none" w:sz="0" w:space="0" w:color="auto"/>
                        <w:right w:val="none" w:sz="0" w:space="0" w:color="auto"/>
                      </w:divBdr>
                      <w:divsChild>
                        <w:div w:id="341393742">
                          <w:marLeft w:val="0"/>
                          <w:marRight w:val="0"/>
                          <w:marTop w:val="0"/>
                          <w:marBottom w:val="0"/>
                          <w:divBdr>
                            <w:top w:val="none" w:sz="0" w:space="0" w:color="auto"/>
                            <w:left w:val="none" w:sz="0" w:space="0" w:color="auto"/>
                            <w:bottom w:val="none" w:sz="0" w:space="0" w:color="auto"/>
                            <w:right w:val="none" w:sz="0" w:space="0" w:color="auto"/>
                          </w:divBdr>
                          <w:divsChild>
                            <w:div w:id="199749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3875771">
      <w:bodyDiv w:val="1"/>
      <w:marLeft w:val="0"/>
      <w:marRight w:val="0"/>
      <w:marTop w:val="0"/>
      <w:marBottom w:val="0"/>
      <w:divBdr>
        <w:top w:val="none" w:sz="0" w:space="0" w:color="auto"/>
        <w:left w:val="none" w:sz="0" w:space="0" w:color="auto"/>
        <w:bottom w:val="none" w:sz="0" w:space="0" w:color="auto"/>
        <w:right w:val="none" w:sz="0" w:space="0" w:color="auto"/>
      </w:divBdr>
      <w:divsChild>
        <w:div w:id="290719521">
          <w:marLeft w:val="0"/>
          <w:marRight w:val="0"/>
          <w:marTop w:val="0"/>
          <w:marBottom w:val="0"/>
          <w:divBdr>
            <w:top w:val="none" w:sz="0" w:space="0" w:color="auto"/>
            <w:left w:val="none" w:sz="0" w:space="0" w:color="auto"/>
            <w:bottom w:val="none" w:sz="0" w:space="0" w:color="auto"/>
            <w:right w:val="none" w:sz="0" w:space="0" w:color="auto"/>
          </w:divBdr>
          <w:divsChild>
            <w:div w:id="73258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528853">
      <w:bodyDiv w:val="1"/>
      <w:marLeft w:val="0"/>
      <w:marRight w:val="0"/>
      <w:marTop w:val="0"/>
      <w:marBottom w:val="0"/>
      <w:divBdr>
        <w:top w:val="none" w:sz="0" w:space="0" w:color="auto"/>
        <w:left w:val="none" w:sz="0" w:space="0" w:color="auto"/>
        <w:bottom w:val="none" w:sz="0" w:space="0" w:color="auto"/>
        <w:right w:val="none" w:sz="0" w:space="0" w:color="auto"/>
      </w:divBdr>
      <w:divsChild>
        <w:div w:id="1007248949">
          <w:marLeft w:val="0"/>
          <w:marRight w:val="0"/>
          <w:marTop w:val="0"/>
          <w:marBottom w:val="0"/>
          <w:divBdr>
            <w:top w:val="none" w:sz="0" w:space="0" w:color="auto"/>
            <w:left w:val="none" w:sz="0" w:space="0" w:color="auto"/>
            <w:bottom w:val="none" w:sz="0" w:space="0" w:color="auto"/>
            <w:right w:val="none" w:sz="0" w:space="0" w:color="auto"/>
          </w:divBdr>
          <w:divsChild>
            <w:div w:id="456682361">
              <w:marLeft w:val="0"/>
              <w:marRight w:val="0"/>
              <w:marTop w:val="0"/>
              <w:marBottom w:val="0"/>
              <w:divBdr>
                <w:top w:val="none" w:sz="0" w:space="0" w:color="auto"/>
                <w:left w:val="none" w:sz="0" w:space="0" w:color="auto"/>
                <w:bottom w:val="none" w:sz="0" w:space="0" w:color="auto"/>
                <w:right w:val="none" w:sz="0" w:space="0" w:color="auto"/>
              </w:divBdr>
            </w:div>
          </w:divsChild>
        </w:div>
        <w:div w:id="1208906510">
          <w:marLeft w:val="0"/>
          <w:marRight w:val="0"/>
          <w:marTop w:val="0"/>
          <w:marBottom w:val="0"/>
          <w:divBdr>
            <w:top w:val="none" w:sz="0" w:space="0" w:color="auto"/>
            <w:left w:val="none" w:sz="0" w:space="0" w:color="auto"/>
            <w:bottom w:val="none" w:sz="0" w:space="0" w:color="auto"/>
            <w:right w:val="none" w:sz="0" w:space="0" w:color="auto"/>
          </w:divBdr>
          <w:divsChild>
            <w:div w:id="1973897269">
              <w:marLeft w:val="0"/>
              <w:marRight w:val="0"/>
              <w:marTop w:val="0"/>
              <w:marBottom w:val="0"/>
              <w:divBdr>
                <w:top w:val="none" w:sz="0" w:space="0" w:color="auto"/>
                <w:left w:val="none" w:sz="0" w:space="0" w:color="auto"/>
                <w:bottom w:val="none" w:sz="0" w:space="0" w:color="auto"/>
                <w:right w:val="none" w:sz="0" w:space="0" w:color="auto"/>
              </w:divBdr>
              <w:divsChild>
                <w:div w:id="1103651289">
                  <w:marLeft w:val="0"/>
                  <w:marRight w:val="0"/>
                  <w:marTop w:val="0"/>
                  <w:marBottom w:val="0"/>
                  <w:divBdr>
                    <w:top w:val="none" w:sz="0" w:space="0" w:color="auto"/>
                    <w:left w:val="none" w:sz="0" w:space="0" w:color="auto"/>
                    <w:bottom w:val="none" w:sz="0" w:space="0" w:color="auto"/>
                    <w:right w:val="none" w:sz="0" w:space="0" w:color="auto"/>
                  </w:divBdr>
                  <w:divsChild>
                    <w:div w:id="658382215">
                      <w:marLeft w:val="0"/>
                      <w:marRight w:val="0"/>
                      <w:marTop w:val="0"/>
                      <w:marBottom w:val="0"/>
                      <w:divBdr>
                        <w:top w:val="none" w:sz="0" w:space="0" w:color="auto"/>
                        <w:left w:val="none" w:sz="0" w:space="0" w:color="auto"/>
                        <w:bottom w:val="none" w:sz="0" w:space="0" w:color="auto"/>
                        <w:right w:val="none" w:sz="0" w:space="0" w:color="auto"/>
                      </w:divBdr>
                      <w:divsChild>
                        <w:div w:id="169027958">
                          <w:marLeft w:val="0"/>
                          <w:marRight w:val="0"/>
                          <w:marTop w:val="0"/>
                          <w:marBottom w:val="0"/>
                          <w:divBdr>
                            <w:top w:val="none" w:sz="0" w:space="0" w:color="auto"/>
                            <w:left w:val="none" w:sz="0" w:space="0" w:color="auto"/>
                            <w:bottom w:val="none" w:sz="0" w:space="0" w:color="auto"/>
                            <w:right w:val="none" w:sz="0" w:space="0" w:color="auto"/>
                          </w:divBdr>
                          <w:divsChild>
                            <w:div w:id="1761373015">
                              <w:marLeft w:val="0"/>
                              <w:marRight w:val="0"/>
                              <w:marTop w:val="0"/>
                              <w:marBottom w:val="0"/>
                              <w:divBdr>
                                <w:top w:val="none" w:sz="0" w:space="0" w:color="auto"/>
                                <w:left w:val="none" w:sz="0" w:space="0" w:color="auto"/>
                                <w:bottom w:val="none" w:sz="0" w:space="0" w:color="auto"/>
                                <w:right w:val="none" w:sz="0" w:space="0" w:color="auto"/>
                              </w:divBdr>
                              <w:divsChild>
                                <w:div w:id="90657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9009570">
      <w:bodyDiv w:val="1"/>
      <w:marLeft w:val="0"/>
      <w:marRight w:val="0"/>
      <w:marTop w:val="0"/>
      <w:marBottom w:val="0"/>
      <w:divBdr>
        <w:top w:val="none" w:sz="0" w:space="0" w:color="auto"/>
        <w:left w:val="none" w:sz="0" w:space="0" w:color="auto"/>
        <w:bottom w:val="none" w:sz="0" w:space="0" w:color="auto"/>
        <w:right w:val="none" w:sz="0" w:space="0" w:color="auto"/>
      </w:divBdr>
      <w:divsChild>
        <w:div w:id="924338694">
          <w:marLeft w:val="0"/>
          <w:marRight w:val="0"/>
          <w:marTop w:val="0"/>
          <w:marBottom w:val="0"/>
          <w:divBdr>
            <w:top w:val="none" w:sz="0" w:space="0" w:color="auto"/>
            <w:left w:val="none" w:sz="0" w:space="0" w:color="auto"/>
            <w:bottom w:val="none" w:sz="0" w:space="0" w:color="auto"/>
            <w:right w:val="none" w:sz="0" w:space="0" w:color="auto"/>
          </w:divBdr>
        </w:div>
        <w:div w:id="468286026">
          <w:marLeft w:val="0"/>
          <w:marRight w:val="0"/>
          <w:marTop w:val="0"/>
          <w:marBottom w:val="0"/>
          <w:divBdr>
            <w:top w:val="none" w:sz="0" w:space="0" w:color="auto"/>
            <w:left w:val="none" w:sz="0" w:space="0" w:color="auto"/>
            <w:bottom w:val="none" w:sz="0" w:space="0" w:color="auto"/>
            <w:right w:val="none" w:sz="0" w:space="0" w:color="auto"/>
          </w:divBdr>
          <w:divsChild>
            <w:div w:id="458769940">
              <w:marLeft w:val="0"/>
              <w:marRight w:val="0"/>
              <w:marTop w:val="0"/>
              <w:marBottom w:val="0"/>
              <w:divBdr>
                <w:top w:val="none" w:sz="0" w:space="0" w:color="auto"/>
                <w:left w:val="none" w:sz="0" w:space="0" w:color="auto"/>
                <w:bottom w:val="none" w:sz="0" w:space="0" w:color="auto"/>
                <w:right w:val="none" w:sz="0" w:space="0" w:color="auto"/>
              </w:divBdr>
              <w:divsChild>
                <w:div w:id="715667297">
                  <w:marLeft w:val="0"/>
                  <w:marRight w:val="0"/>
                  <w:marTop w:val="0"/>
                  <w:marBottom w:val="0"/>
                  <w:divBdr>
                    <w:top w:val="none" w:sz="0" w:space="0" w:color="auto"/>
                    <w:left w:val="none" w:sz="0" w:space="0" w:color="auto"/>
                    <w:bottom w:val="none" w:sz="0" w:space="0" w:color="auto"/>
                    <w:right w:val="none" w:sz="0" w:space="0" w:color="auto"/>
                  </w:divBdr>
                  <w:divsChild>
                    <w:div w:id="1117260395">
                      <w:marLeft w:val="0"/>
                      <w:marRight w:val="0"/>
                      <w:marTop w:val="0"/>
                      <w:marBottom w:val="0"/>
                      <w:divBdr>
                        <w:top w:val="none" w:sz="0" w:space="0" w:color="auto"/>
                        <w:left w:val="none" w:sz="0" w:space="0" w:color="auto"/>
                        <w:bottom w:val="none" w:sz="0" w:space="0" w:color="auto"/>
                        <w:right w:val="none" w:sz="0" w:space="0" w:color="auto"/>
                      </w:divBdr>
                      <w:divsChild>
                        <w:div w:id="646396533">
                          <w:marLeft w:val="0"/>
                          <w:marRight w:val="0"/>
                          <w:marTop w:val="0"/>
                          <w:marBottom w:val="0"/>
                          <w:divBdr>
                            <w:top w:val="none" w:sz="0" w:space="0" w:color="auto"/>
                            <w:left w:val="none" w:sz="0" w:space="0" w:color="auto"/>
                            <w:bottom w:val="none" w:sz="0" w:space="0" w:color="auto"/>
                            <w:right w:val="none" w:sz="0" w:space="0" w:color="auto"/>
                          </w:divBdr>
                          <w:divsChild>
                            <w:div w:id="154228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317419">
      <w:bodyDiv w:val="1"/>
      <w:marLeft w:val="0"/>
      <w:marRight w:val="0"/>
      <w:marTop w:val="0"/>
      <w:marBottom w:val="0"/>
      <w:divBdr>
        <w:top w:val="none" w:sz="0" w:space="0" w:color="auto"/>
        <w:left w:val="none" w:sz="0" w:space="0" w:color="auto"/>
        <w:bottom w:val="none" w:sz="0" w:space="0" w:color="auto"/>
        <w:right w:val="none" w:sz="0" w:space="0" w:color="auto"/>
      </w:divBdr>
      <w:divsChild>
        <w:div w:id="461120260">
          <w:marLeft w:val="0"/>
          <w:marRight w:val="0"/>
          <w:marTop w:val="0"/>
          <w:marBottom w:val="0"/>
          <w:divBdr>
            <w:top w:val="none" w:sz="0" w:space="0" w:color="auto"/>
            <w:left w:val="none" w:sz="0" w:space="0" w:color="auto"/>
            <w:bottom w:val="none" w:sz="0" w:space="0" w:color="auto"/>
            <w:right w:val="none" w:sz="0" w:space="0" w:color="auto"/>
          </w:divBdr>
        </w:div>
        <w:div w:id="1951662197">
          <w:marLeft w:val="0"/>
          <w:marRight w:val="0"/>
          <w:marTop w:val="0"/>
          <w:marBottom w:val="0"/>
          <w:divBdr>
            <w:top w:val="none" w:sz="0" w:space="0" w:color="auto"/>
            <w:left w:val="none" w:sz="0" w:space="0" w:color="auto"/>
            <w:bottom w:val="none" w:sz="0" w:space="0" w:color="auto"/>
            <w:right w:val="none" w:sz="0" w:space="0" w:color="auto"/>
          </w:divBdr>
          <w:divsChild>
            <w:div w:id="1131092513">
              <w:marLeft w:val="0"/>
              <w:marRight w:val="0"/>
              <w:marTop w:val="0"/>
              <w:marBottom w:val="0"/>
              <w:divBdr>
                <w:top w:val="none" w:sz="0" w:space="0" w:color="auto"/>
                <w:left w:val="none" w:sz="0" w:space="0" w:color="auto"/>
                <w:bottom w:val="none" w:sz="0" w:space="0" w:color="auto"/>
                <w:right w:val="none" w:sz="0" w:space="0" w:color="auto"/>
              </w:divBdr>
              <w:divsChild>
                <w:div w:id="1110588712">
                  <w:marLeft w:val="0"/>
                  <w:marRight w:val="0"/>
                  <w:marTop w:val="0"/>
                  <w:marBottom w:val="0"/>
                  <w:divBdr>
                    <w:top w:val="none" w:sz="0" w:space="0" w:color="auto"/>
                    <w:left w:val="none" w:sz="0" w:space="0" w:color="auto"/>
                    <w:bottom w:val="none" w:sz="0" w:space="0" w:color="auto"/>
                    <w:right w:val="none" w:sz="0" w:space="0" w:color="auto"/>
                  </w:divBdr>
                  <w:divsChild>
                    <w:div w:id="1135834716">
                      <w:marLeft w:val="0"/>
                      <w:marRight w:val="0"/>
                      <w:marTop w:val="0"/>
                      <w:marBottom w:val="0"/>
                      <w:divBdr>
                        <w:top w:val="none" w:sz="0" w:space="0" w:color="auto"/>
                        <w:left w:val="none" w:sz="0" w:space="0" w:color="auto"/>
                        <w:bottom w:val="none" w:sz="0" w:space="0" w:color="auto"/>
                        <w:right w:val="none" w:sz="0" w:space="0" w:color="auto"/>
                      </w:divBdr>
                      <w:divsChild>
                        <w:div w:id="1806776576">
                          <w:marLeft w:val="0"/>
                          <w:marRight w:val="0"/>
                          <w:marTop w:val="0"/>
                          <w:marBottom w:val="0"/>
                          <w:divBdr>
                            <w:top w:val="none" w:sz="0" w:space="0" w:color="auto"/>
                            <w:left w:val="none" w:sz="0" w:space="0" w:color="auto"/>
                            <w:bottom w:val="none" w:sz="0" w:space="0" w:color="auto"/>
                            <w:right w:val="none" w:sz="0" w:space="0" w:color="auto"/>
                          </w:divBdr>
                          <w:divsChild>
                            <w:div w:id="181190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8903076">
      <w:bodyDiv w:val="1"/>
      <w:marLeft w:val="0"/>
      <w:marRight w:val="0"/>
      <w:marTop w:val="0"/>
      <w:marBottom w:val="0"/>
      <w:divBdr>
        <w:top w:val="none" w:sz="0" w:space="0" w:color="auto"/>
        <w:left w:val="none" w:sz="0" w:space="0" w:color="auto"/>
        <w:bottom w:val="none" w:sz="0" w:space="0" w:color="auto"/>
        <w:right w:val="none" w:sz="0" w:space="0" w:color="auto"/>
      </w:divBdr>
      <w:divsChild>
        <w:div w:id="742022528">
          <w:marLeft w:val="0"/>
          <w:marRight w:val="0"/>
          <w:marTop w:val="0"/>
          <w:marBottom w:val="0"/>
          <w:divBdr>
            <w:top w:val="none" w:sz="0" w:space="0" w:color="auto"/>
            <w:left w:val="none" w:sz="0" w:space="0" w:color="auto"/>
            <w:bottom w:val="none" w:sz="0" w:space="0" w:color="auto"/>
            <w:right w:val="none" w:sz="0" w:space="0" w:color="auto"/>
          </w:divBdr>
        </w:div>
        <w:div w:id="378867554">
          <w:marLeft w:val="0"/>
          <w:marRight w:val="0"/>
          <w:marTop w:val="0"/>
          <w:marBottom w:val="0"/>
          <w:divBdr>
            <w:top w:val="none" w:sz="0" w:space="0" w:color="auto"/>
            <w:left w:val="none" w:sz="0" w:space="0" w:color="auto"/>
            <w:bottom w:val="none" w:sz="0" w:space="0" w:color="auto"/>
            <w:right w:val="none" w:sz="0" w:space="0" w:color="auto"/>
          </w:divBdr>
          <w:divsChild>
            <w:div w:id="1082946729">
              <w:marLeft w:val="0"/>
              <w:marRight w:val="0"/>
              <w:marTop w:val="0"/>
              <w:marBottom w:val="0"/>
              <w:divBdr>
                <w:top w:val="none" w:sz="0" w:space="0" w:color="auto"/>
                <w:left w:val="none" w:sz="0" w:space="0" w:color="auto"/>
                <w:bottom w:val="none" w:sz="0" w:space="0" w:color="auto"/>
                <w:right w:val="none" w:sz="0" w:space="0" w:color="auto"/>
              </w:divBdr>
              <w:divsChild>
                <w:div w:id="978191502">
                  <w:marLeft w:val="0"/>
                  <w:marRight w:val="0"/>
                  <w:marTop w:val="0"/>
                  <w:marBottom w:val="0"/>
                  <w:divBdr>
                    <w:top w:val="none" w:sz="0" w:space="0" w:color="auto"/>
                    <w:left w:val="none" w:sz="0" w:space="0" w:color="auto"/>
                    <w:bottom w:val="none" w:sz="0" w:space="0" w:color="auto"/>
                    <w:right w:val="none" w:sz="0" w:space="0" w:color="auto"/>
                  </w:divBdr>
                  <w:divsChild>
                    <w:div w:id="304701168">
                      <w:marLeft w:val="0"/>
                      <w:marRight w:val="0"/>
                      <w:marTop w:val="0"/>
                      <w:marBottom w:val="0"/>
                      <w:divBdr>
                        <w:top w:val="none" w:sz="0" w:space="0" w:color="auto"/>
                        <w:left w:val="none" w:sz="0" w:space="0" w:color="auto"/>
                        <w:bottom w:val="none" w:sz="0" w:space="0" w:color="auto"/>
                        <w:right w:val="none" w:sz="0" w:space="0" w:color="auto"/>
                      </w:divBdr>
                      <w:divsChild>
                        <w:div w:id="1198280136">
                          <w:marLeft w:val="0"/>
                          <w:marRight w:val="0"/>
                          <w:marTop w:val="0"/>
                          <w:marBottom w:val="0"/>
                          <w:divBdr>
                            <w:top w:val="none" w:sz="0" w:space="0" w:color="auto"/>
                            <w:left w:val="none" w:sz="0" w:space="0" w:color="auto"/>
                            <w:bottom w:val="none" w:sz="0" w:space="0" w:color="auto"/>
                            <w:right w:val="none" w:sz="0" w:space="0" w:color="auto"/>
                          </w:divBdr>
                          <w:divsChild>
                            <w:div w:id="37882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5589396">
      <w:bodyDiv w:val="1"/>
      <w:marLeft w:val="0"/>
      <w:marRight w:val="0"/>
      <w:marTop w:val="0"/>
      <w:marBottom w:val="0"/>
      <w:divBdr>
        <w:top w:val="none" w:sz="0" w:space="0" w:color="auto"/>
        <w:left w:val="none" w:sz="0" w:space="0" w:color="auto"/>
        <w:bottom w:val="none" w:sz="0" w:space="0" w:color="auto"/>
        <w:right w:val="none" w:sz="0" w:space="0" w:color="auto"/>
      </w:divBdr>
      <w:divsChild>
        <w:div w:id="1658807265">
          <w:marLeft w:val="0"/>
          <w:marRight w:val="0"/>
          <w:marTop w:val="0"/>
          <w:marBottom w:val="0"/>
          <w:divBdr>
            <w:top w:val="none" w:sz="0" w:space="0" w:color="auto"/>
            <w:left w:val="none" w:sz="0" w:space="0" w:color="auto"/>
            <w:bottom w:val="none" w:sz="0" w:space="0" w:color="auto"/>
            <w:right w:val="none" w:sz="0" w:space="0" w:color="auto"/>
          </w:divBdr>
          <w:divsChild>
            <w:div w:id="1417823553">
              <w:marLeft w:val="0"/>
              <w:marRight w:val="0"/>
              <w:marTop w:val="0"/>
              <w:marBottom w:val="0"/>
              <w:divBdr>
                <w:top w:val="none" w:sz="0" w:space="0" w:color="auto"/>
                <w:left w:val="none" w:sz="0" w:space="0" w:color="auto"/>
                <w:bottom w:val="none" w:sz="0" w:space="0" w:color="auto"/>
                <w:right w:val="none" w:sz="0" w:space="0" w:color="auto"/>
              </w:divBdr>
            </w:div>
          </w:divsChild>
        </w:div>
        <w:div w:id="257760306">
          <w:marLeft w:val="0"/>
          <w:marRight w:val="0"/>
          <w:marTop w:val="0"/>
          <w:marBottom w:val="0"/>
          <w:divBdr>
            <w:top w:val="none" w:sz="0" w:space="0" w:color="auto"/>
            <w:left w:val="none" w:sz="0" w:space="0" w:color="auto"/>
            <w:bottom w:val="none" w:sz="0" w:space="0" w:color="auto"/>
            <w:right w:val="none" w:sz="0" w:space="0" w:color="auto"/>
          </w:divBdr>
          <w:divsChild>
            <w:div w:id="1116174678">
              <w:marLeft w:val="0"/>
              <w:marRight w:val="0"/>
              <w:marTop w:val="0"/>
              <w:marBottom w:val="0"/>
              <w:divBdr>
                <w:top w:val="none" w:sz="0" w:space="0" w:color="auto"/>
                <w:left w:val="none" w:sz="0" w:space="0" w:color="auto"/>
                <w:bottom w:val="none" w:sz="0" w:space="0" w:color="auto"/>
                <w:right w:val="none" w:sz="0" w:space="0" w:color="auto"/>
              </w:divBdr>
              <w:divsChild>
                <w:div w:id="490293221">
                  <w:marLeft w:val="0"/>
                  <w:marRight w:val="0"/>
                  <w:marTop w:val="0"/>
                  <w:marBottom w:val="0"/>
                  <w:divBdr>
                    <w:top w:val="none" w:sz="0" w:space="0" w:color="auto"/>
                    <w:left w:val="none" w:sz="0" w:space="0" w:color="auto"/>
                    <w:bottom w:val="none" w:sz="0" w:space="0" w:color="auto"/>
                    <w:right w:val="none" w:sz="0" w:space="0" w:color="auto"/>
                  </w:divBdr>
                  <w:divsChild>
                    <w:div w:id="108666859">
                      <w:marLeft w:val="0"/>
                      <w:marRight w:val="0"/>
                      <w:marTop w:val="0"/>
                      <w:marBottom w:val="0"/>
                      <w:divBdr>
                        <w:top w:val="none" w:sz="0" w:space="0" w:color="auto"/>
                        <w:left w:val="none" w:sz="0" w:space="0" w:color="auto"/>
                        <w:bottom w:val="none" w:sz="0" w:space="0" w:color="auto"/>
                        <w:right w:val="none" w:sz="0" w:space="0" w:color="auto"/>
                      </w:divBdr>
                      <w:divsChild>
                        <w:div w:id="924609427">
                          <w:marLeft w:val="0"/>
                          <w:marRight w:val="0"/>
                          <w:marTop w:val="0"/>
                          <w:marBottom w:val="0"/>
                          <w:divBdr>
                            <w:top w:val="none" w:sz="0" w:space="0" w:color="auto"/>
                            <w:left w:val="none" w:sz="0" w:space="0" w:color="auto"/>
                            <w:bottom w:val="none" w:sz="0" w:space="0" w:color="auto"/>
                            <w:right w:val="none" w:sz="0" w:space="0" w:color="auto"/>
                          </w:divBdr>
                          <w:divsChild>
                            <w:div w:id="585455974">
                              <w:marLeft w:val="0"/>
                              <w:marRight w:val="0"/>
                              <w:marTop w:val="0"/>
                              <w:marBottom w:val="0"/>
                              <w:divBdr>
                                <w:top w:val="none" w:sz="0" w:space="0" w:color="auto"/>
                                <w:left w:val="none" w:sz="0" w:space="0" w:color="auto"/>
                                <w:bottom w:val="none" w:sz="0" w:space="0" w:color="auto"/>
                                <w:right w:val="none" w:sz="0" w:space="0" w:color="auto"/>
                              </w:divBdr>
                              <w:divsChild>
                                <w:div w:id="120104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6082047">
      <w:bodyDiv w:val="1"/>
      <w:marLeft w:val="0"/>
      <w:marRight w:val="0"/>
      <w:marTop w:val="0"/>
      <w:marBottom w:val="0"/>
      <w:divBdr>
        <w:top w:val="none" w:sz="0" w:space="0" w:color="auto"/>
        <w:left w:val="none" w:sz="0" w:space="0" w:color="auto"/>
        <w:bottom w:val="none" w:sz="0" w:space="0" w:color="auto"/>
        <w:right w:val="none" w:sz="0" w:space="0" w:color="auto"/>
      </w:divBdr>
      <w:divsChild>
        <w:div w:id="1669088588">
          <w:marLeft w:val="0"/>
          <w:marRight w:val="0"/>
          <w:marTop w:val="0"/>
          <w:marBottom w:val="0"/>
          <w:divBdr>
            <w:top w:val="none" w:sz="0" w:space="0" w:color="auto"/>
            <w:left w:val="none" w:sz="0" w:space="0" w:color="auto"/>
            <w:bottom w:val="none" w:sz="0" w:space="0" w:color="auto"/>
            <w:right w:val="none" w:sz="0" w:space="0" w:color="auto"/>
          </w:divBdr>
          <w:divsChild>
            <w:div w:id="175312920">
              <w:marLeft w:val="0"/>
              <w:marRight w:val="0"/>
              <w:marTop w:val="0"/>
              <w:marBottom w:val="0"/>
              <w:divBdr>
                <w:top w:val="none" w:sz="0" w:space="0" w:color="auto"/>
                <w:left w:val="none" w:sz="0" w:space="0" w:color="auto"/>
                <w:bottom w:val="none" w:sz="0" w:space="0" w:color="auto"/>
                <w:right w:val="none" w:sz="0" w:space="0" w:color="auto"/>
              </w:divBdr>
            </w:div>
          </w:divsChild>
        </w:div>
        <w:div w:id="697705549">
          <w:marLeft w:val="0"/>
          <w:marRight w:val="0"/>
          <w:marTop w:val="0"/>
          <w:marBottom w:val="0"/>
          <w:divBdr>
            <w:top w:val="none" w:sz="0" w:space="0" w:color="auto"/>
            <w:left w:val="none" w:sz="0" w:space="0" w:color="auto"/>
            <w:bottom w:val="none" w:sz="0" w:space="0" w:color="auto"/>
            <w:right w:val="none" w:sz="0" w:space="0" w:color="auto"/>
          </w:divBdr>
          <w:divsChild>
            <w:div w:id="2119520646">
              <w:marLeft w:val="0"/>
              <w:marRight w:val="0"/>
              <w:marTop w:val="0"/>
              <w:marBottom w:val="0"/>
              <w:divBdr>
                <w:top w:val="none" w:sz="0" w:space="0" w:color="auto"/>
                <w:left w:val="none" w:sz="0" w:space="0" w:color="auto"/>
                <w:bottom w:val="none" w:sz="0" w:space="0" w:color="auto"/>
                <w:right w:val="none" w:sz="0" w:space="0" w:color="auto"/>
              </w:divBdr>
              <w:divsChild>
                <w:div w:id="1444764408">
                  <w:marLeft w:val="0"/>
                  <w:marRight w:val="0"/>
                  <w:marTop w:val="0"/>
                  <w:marBottom w:val="0"/>
                  <w:divBdr>
                    <w:top w:val="none" w:sz="0" w:space="0" w:color="auto"/>
                    <w:left w:val="none" w:sz="0" w:space="0" w:color="auto"/>
                    <w:bottom w:val="none" w:sz="0" w:space="0" w:color="auto"/>
                    <w:right w:val="none" w:sz="0" w:space="0" w:color="auto"/>
                  </w:divBdr>
                  <w:divsChild>
                    <w:div w:id="1525702862">
                      <w:marLeft w:val="0"/>
                      <w:marRight w:val="0"/>
                      <w:marTop w:val="0"/>
                      <w:marBottom w:val="0"/>
                      <w:divBdr>
                        <w:top w:val="none" w:sz="0" w:space="0" w:color="auto"/>
                        <w:left w:val="none" w:sz="0" w:space="0" w:color="auto"/>
                        <w:bottom w:val="none" w:sz="0" w:space="0" w:color="auto"/>
                        <w:right w:val="none" w:sz="0" w:space="0" w:color="auto"/>
                      </w:divBdr>
                      <w:divsChild>
                        <w:div w:id="1557740110">
                          <w:marLeft w:val="0"/>
                          <w:marRight w:val="0"/>
                          <w:marTop w:val="0"/>
                          <w:marBottom w:val="0"/>
                          <w:divBdr>
                            <w:top w:val="none" w:sz="0" w:space="0" w:color="auto"/>
                            <w:left w:val="none" w:sz="0" w:space="0" w:color="auto"/>
                            <w:bottom w:val="none" w:sz="0" w:space="0" w:color="auto"/>
                            <w:right w:val="none" w:sz="0" w:space="0" w:color="auto"/>
                          </w:divBdr>
                          <w:divsChild>
                            <w:div w:id="1129710661">
                              <w:marLeft w:val="0"/>
                              <w:marRight w:val="0"/>
                              <w:marTop w:val="0"/>
                              <w:marBottom w:val="0"/>
                              <w:divBdr>
                                <w:top w:val="none" w:sz="0" w:space="0" w:color="auto"/>
                                <w:left w:val="none" w:sz="0" w:space="0" w:color="auto"/>
                                <w:bottom w:val="none" w:sz="0" w:space="0" w:color="auto"/>
                                <w:right w:val="none" w:sz="0" w:space="0" w:color="auto"/>
                              </w:divBdr>
                              <w:divsChild>
                                <w:div w:id="25016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5956520">
      <w:bodyDiv w:val="1"/>
      <w:marLeft w:val="0"/>
      <w:marRight w:val="0"/>
      <w:marTop w:val="0"/>
      <w:marBottom w:val="0"/>
      <w:divBdr>
        <w:top w:val="none" w:sz="0" w:space="0" w:color="auto"/>
        <w:left w:val="none" w:sz="0" w:space="0" w:color="auto"/>
        <w:bottom w:val="none" w:sz="0" w:space="0" w:color="auto"/>
        <w:right w:val="none" w:sz="0" w:space="0" w:color="auto"/>
      </w:divBdr>
      <w:divsChild>
        <w:div w:id="704521440">
          <w:marLeft w:val="0"/>
          <w:marRight w:val="0"/>
          <w:marTop w:val="0"/>
          <w:marBottom w:val="0"/>
          <w:divBdr>
            <w:top w:val="none" w:sz="0" w:space="0" w:color="auto"/>
            <w:left w:val="none" w:sz="0" w:space="0" w:color="auto"/>
            <w:bottom w:val="none" w:sz="0" w:space="0" w:color="auto"/>
            <w:right w:val="none" w:sz="0" w:space="0" w:color="auto"/>
          </w:divBdr>
          <w:divsChild>
            <w:div w:id="1195533704">
              <w:marLeft w:val="0"/>
              <w:marRight w:val="0"/>
              <w:marTop w:val="0"/>
              <w:marBottom w:val="0"/>
              <w:divBdr>
                <w:top w:val="none" w:sz="0" w:space="0" w:color="auto"/>
                <w:left w:val="none" w:sz="0" w:space="0" w:color="auto"/>
                <w:bottom w:val="none" w:sz="0" w:space="0" w:color="auto"/>
                <w:right w:val="none" w:sz="0" w:space="0" w:color="auto"/>
              </w:divBdr>
            </w:div>
          </w:divsChild>
        </w:div>
        <w:div w:id="493381130">
          <w:marLeft w:val="0"/>
          <w:marRight w:val="0"/>
          <w:marTop w:val="0"/>
          <w:marBottom w:val="0"/>
          <w:divBdr>
            <w:top w:val="none" w:sz="0" w:space="0" w:color="auto"/>
            <w:left w:val="none" w:sz="0" w:space="0" w:color="auto"/>
            <w:bottom w:val="none" w:sz="0" w:space="0" w:color="auto"/>
            <w:right w:val="none" w:sz="0" w:space="0" w:color="auto"/>
          </w:divBdr>
          <w:divsChild>
            <w:div w:id="1276719715">
              <w:marLeft w:val="0"/>
              <w:marRight w:val="0"/>
              <w:marTop w:val="0"/>
              <w:marBottom w:val="0"/>
              <w:divBdr>
                <w:top w:val="none" w:sz="0" w:space="0" w:color="auto"/>
                <w:left w:val="none" w:sz="0" w:space="0" w:color="auto"/>
                <w:bottom w:val="none" w:sz="0" w:space="0" w:color="auto"/>
                <w:right w:val="none" w:sz="0" w:space="0" w:color="auto"/>
              </w:divBdr>
              <w:divsChild>
                <w:div w:id="1013071561">
                  <w:marLeft w:val="0"/>
                  <w:marRight w:val="0"/>
                  <w:marTop w:val="0"/>
                  <w:marBottom w:val="0"/>
                  <w:divBdr>
                    <w:top w:val="none" w:sz="0" w:space="0" w:color="auto"/>
                    <w:left w:val="none" w:sz="0" w:space="0" w:color="auto"/>
                    <w:bottom w:val="none" w:sz="0" w:space="0" w:color="auto"/>
                    <w:right w:val="none" w:sz="0" w:space="0" w:color="auto"/>
                  </w:divBdr>
                  <w:divsChild>
                    <w:div w:id="284431693">
                      <w:marLeft w:val="0"/>
                      <w:marRight w:val="0"/>
                      <w:marTop w:val="0"/>
                      <w:marBottom w:val="0"/>
                      <w:divBdr>
                        <w:top w:val="none" w:sz="0" w:space="0" w:color="auto"/>
                        <w:left w:val="none" w:sz="0" w:space="0" w:color="auto"/>
                        <w:bottom w:val="none" w:sz="0" w:space="0" w:color="auto"/>
                        <w:right w:val="none" w:sz="0" w:space="0" w:color="auto"/>
                      </w:divBdr>
                      <w:divsChild>
                        <w:div w:id="2066947168">
                          <w:marLeft w:val="0"/>
                          <w:marRight w:val="0"/>
                          <w:marTop w:val="0"/>
                          <w:marBottom w:val="0"/>
                          <w:divBdr>
                            <w:top w:val="none" w:sz="0" w:space="0" w:color="auto"/>
                            <w:left w:val="none" w:sz="0" w:space="0" w:color="auto"/>
                            <w:bottom w:val="none" w:sz="0" w:space="0" w:color="auto"/>
                            <w:right w:val="none" w:sz="0" w:space="0" w:color="auto"/>
                          </w:divBdr>
                          <w:divsChild>
                            <w:div w:id="296763309">
                              <w:marLeft w:val="0"/>
                              <w:marRight w:val="0"/>
                              <w:marTop w:val="0"/>
                              <w:marBottom w:val="0"/>
                              <w:divBdr>
                                <w:top w:val="none" w:sz="0" w:space="0" w:color="auto"/>
                                <w:left w:val="none" w:sz="0" w:space="0" w:color="auto"/>
                                <w:bottom w:val="none" w:sz="0" w:space="0" w:color="auto"/>
                                <w:right w:val="none" w:sz="0" w:space="0" w:color="auto"/>
                              </w:divBdr>
                              <w:divsChild>
                                <w:div w:id="93358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0326129">
      <w:bodyDiv w:val="1"/>
      <w:marLeft w:val="0"/>
      <w:marRight w:val="0"/>
      <w:marTop w:val="0"/>
      <w:marBottom w:val="0"/>
      <w:divBdr>
        <w:top w:val="none" w:sz="0" w:space="0" w:color="auto"/>
        <w:left w:val="none" w:sz="0" w:space="0" w:color="auto"/>
        <w:bottom w:val="none" w:sz="0" w:space="0" w:color="auto"/>
        <w:right w:val="none" w:sz="0" w:space="0" w:color="auto"/>
      </w:divBdr>
    </w:div>
    <w:div w:id="1083330955">
      <w:bodyDiv w:val="1"/>
      <w:marLeft w:val="0"/>
      <w:marRight w:val="0"/>
      <w:marTop w:val="0"/>
      <w:marBottom w:val="0"/>
      <w:divBdr>
        <w:top w:val="none" w:sz="0" w:space="0" w:color="auto"/>
        <w:left w:val="none" w:sz="0" w:space="0" w:color="auto"/>
        <w:bottom w:val="none" w:sz="0" w:space="0" w:color="auto"/>
        <w:right w:val="none" w:sz="0" w:space="0" w:color="auto"/>
      </w:divBdr>
      <w:divsChild>
        <w:div w:id="1771126790">
          <w:marLeft w:val="0"/>
          <w:marRight w:val="0"/>
          <w:marTop w:val="0"/>
          <w:marBottom w:val="0"/>
          <w:divBdr>
            <w:top w:val="none" w:sz="0" w:space="0" w:color="auto"/>
            <w:left w:val="none" w:sz="0" w:space="0" w:color="auto"/>
            <w:bottom w:val="none" w:sz="0" w:space="0" w:color="auto"/>
            <w:right w:val="none" w:sz="0" w:space="0" w:color="auto"/>
          </w:divBdr>
        </w:div>
        <w:div w:id="505243174">
          <w:marLeft w:val="0"/>
          <w:marRight w:val="0"/>
          <w:marTop w:val="0"/>
          <w:marBottom w:val="0"/>
          <w:divBdr>
            <w:top w:val="none" w:sz="0" w:space="0" w:color="auto"/>
            <w:left w:val="none" w:sz="0" w:space="0" w:color="auto"/>
            <w:bottom w:val="none" w:sz="0" w:space="0" w:color="auto"/>
            <w:right w:val="none" w:sz="0" w:space="0" w:color="auto"/>
          </w:divBdr>
          <w:divsChild>
            <w:div w:id="970553543">
              <w:marLeft w:val="0"/>
              <w:marRight w:val="0"/>
              <w:marTop w:val="0"/>
              <w:marBottom w:val="0"/>
              <w:divBdr>
                <w:top w:val="none" w:sz="0" w:space="0" w:color="auto"/>
                <w:left w:val="none" w:sz="0" w:space="0" w:color="auto"/>
                <w:bottom w:val="none" w:sz="0" w:space="0" w:color="auto"/>
                <w:right w:val="none" w:sz="0" w:space="0" w:color="auto"/>
              </w:divBdr>
              <w:divsChild>
                <w:div w:id="785276085">
                  <w:marLeft w:val="0"/>
                  <w:marRight w:val="0"/>
                  <w:marTop w:val="0"/>
                  <w:marBottom w:val="0"/>
                  <w:divBdr>
                    <w:top w:val="none" w:sz="0" w:space="0" w:color="auto"/>
                    <w:left w:val="none" w:sz="0" w:space="0" w:color="auto"/>
                    <w:bottom w:val="none" w:sz="0" w:space="0" w:color="auto"/>
                    <w:right w:val="none" w:sz="0" w:space="0" w:color="auto"/>
                  </w:divBdr>
                  <w:divsChild>
                    <w:div w:id="1053847711">
                      <w:marLeft w:val="0"/>
                      <w:marRight w:val="0"/>
                      <w:marTop w:val="0"/>
                      <w:marBottom w:val="0"/>
                      <w:divBdr>
                        <w:top w:val="none" w:sz="0" w:space="0" w:color="auto"/>
                        <w:left w:val="none" w:sz="0" w:space="0" w:color="auto"/>
                        <w:bottom w:val="none" w:sz="0" w:space="0" w:color="auto"/>
                        <w:right w:val="none" w:sz="0" w:space="0" w:color="auto"/>
                      </w:divBdr>
                      <w:divsChild>
                        <w:div w:id="77491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94757">
          <w:marLeft w:val="0"/>
          <w:marRight w:val="0"/>
          <w:marTop w:val="0"/>
          <w:marBottom w:val="0"/>
          <w:divBdr>
            <w:top w:val="none" w:sz="0" w:space="0" w:color="auto"/>
            <w:left w:val="none" w:sz="0" w:space="0" w:color="auto"/>
            <w:bottom w:val="none" w:sz="0" w:space="0" w:color="auto"/>
            <w:right w:val="none" w:sz="0" w:space="0" w:color="auto"/>
          </w:divBdr>
          <w:divsChild>
            <w:div w:id="499661611">
              <w:marLeft w:val="0"/>
              <w:marRight w:val="0"/>
              <w:marTop w:val="0"/>
              <w:marBottom w:val="0"/>
              <w:divBdr>
                <w:top w:val="none" w:sz="0" w:space="0" w:color="auto"/>
                <w:left w:val="none" w:sz="0" w:space="0" w:color="auto"/>
                <w:bottom w:val="none" w:sz="0" w:space="0" w:color="auto"/>
                <w:right w:val="none" w:sz="0" w:space="0" w:color="auto"/>
              </w:divBdr>
              <w:divsChild>
                <w:div w:id="228854675">
                  <w:marLeft w:val="0"/>
                  <w:marRight w:val="0"/>
                  <w:marTop w:val="0"/>
                  <w:marBottom w:val="0"/>
                  <w:divBdr>
                    <w:top w:val="none" w:sz="0" w:space="0" w:color="auto"/>
                    <w:left w:val="none" w:sz="0" w:space="0" w:color="auto"/>
                    <w:bottom w:val="none" w:sz="0" w:space="0" w:color="auto"/>
                    <w:right w:val="none" w:sz="0" w:space="0" w:color="auto"/>
                  </w:divBdr>
                  <w:divsChild>
                    <w:div w:id="26953656">
                      <w:marLeft w:val="0"/>
                      <w:marRight w:val="0"/>
                      <w:marTop w:val="0"/>
                      <w:marBottom w:val="0"/>
                      <w:divBdr>
                        <w:top w:val="none" w:sz="0" w:space="0" w:color="auto"/>
                        <w:left w:val="none" w:sz="0" w:space="0" w:color="auto"/>
                        <w:bottom w:val="none" w:sz="0" w:space="0" w:color="auto"/>
                        <w:right w:val="none" w:sz="0" w:space="0" w:color="auto"/>
                      </w:divBdr>
                      <w:divsChild>
                        <w:div w:id="792334587">
                          <w:marLeft w:val="0"/>
                          <w:marRight w:val="0"/>
                          <w:marTop w:val="0"/>
                          <w:marBottom w:val="0"/>
                          <w:divBdr>
                            <w:top w:val="none" w:sz="0" w:space="0" w:color="auto"/>
                            <w:left w:val="none" w:sz="0" w:space="0" w:color="auto"/>
                            <w:bottom w:val="none" w:sz="0" w:space="0" w:color="auto"/>
                            <w:right w:val="none" w:sz="0" w:space="0" w:color="auto"/>
                          </w:divBdr>
                          <w:divsChild>
                            <w:div w:id="161201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8209123">
      <w:bodyDiv w:val="1"/>
      <w:marLeft w:val="0"/>
      <w:marRight w:val="0"/>
      <w:marTop w:val="0"/>
      <w:marBottom w:val="0"/>
      <w:divBdr>
        <w:top w:val="none" w:sz="0" w:space="0" w:color="auto"/>
        <w:left w:val="none" w:sz="0" w:space="0" w:color="auto"/>
        <w:bottom w:val="none" w:sz="0" w:space="0" w:color="auto"/>
        <w:right w:val="none" w:sz="0" w:space="0" w:color="auto"/>
      </w:divBdr>
      <w:divsChild>
        <w:div w:id="754320630">
          <w:marLeft w:val="0"/>
          <w:marRight w:val="0"/>
          <w:marTop w:val="0"/>
          <w:marBottom w:val="0"/>
          <w:divBdr>
            <w:top w:val="none" w:sz="0" w:space="0" w:color="auto"/>
            <w:left w:val="none" w:sz="0" w:space="0" w:color="auto"/>
            <w:bottom w:val="none" w:sz="0" w:space="0" w:color="auto"/>
            <w:right w:val="none" w:sz="0" w:space="0" w:color="auto"/>
          </w:divBdr>
        </w:div>
        <w:div w:id="145441268">
          <w:marLeft w:val="0"/>
          <w:marRight w:val="0"/>
          <w:marTop w:val="0"/>
          <w:marBottom w:val="0"/>
          <w:divBdr>
            <w:top w:val="none" w:sz="0" w:space="0" w:color="auto"/>
            <w:left w:val="none" w:sz="0" w:space="0" w:color="auto"/>
            <w:bottom w:val="none" w:sz="0" w:space="0" w:color="auto"/>
            <w:right w:val="none" w:sz="0" w:space="0" w:color="auto"/>
          </w:divBdr>
          <w:divsChild>
            <w:div w:id="1614091596">
              <w:marLeft w:val="0"/>
              <w:marRight w:val="0"/>
              <w:marTop w:val="0"/>
              <w:marBottom w:val="0"/>
              <w:divBdr>
                <w:top w:val="none" w:sz="0" w:space="0" w:color="auto"/>
                <w:left w:val="none" w:sz="0" w:space="0" w:color="auto"/>
                <w:bottom w:val="none" w:sz="0" w:space="0" w:color="auto"/>
                <w:right w:val="none" w:sz="0" w:space="0" w:color="auto"/>
              </w:divBdr>
              <w:divsChild>
                <w:div w:id="1925606190">
                  <w:marLeft w:val="0"/>
                  <w:marRight w:val="0"/>
                  <w:marTop w:val="0"/>
                  <w:marBottom w:val="0"/>
                  <w:divBdr>
                    <w:top w:val="none" w:sz="0" w:space="0" w:color="auto"/>
                    <w:left w:val="none" w:sz="0" w:space="0" w:color="auto"/>
                    <w:bottom w:val="none" w:sz="0" w:space="0" w:color="auto"/>
                    <w:right w:val="none" w:sz="0" w:space="0" w:color="auto"/>
                  </w:divBdr>
                  <w:divsChild>
                    <w:div w:id="1873498311">
                      <w:marLeft w:val="0"/>
                      <w:marRight w:val="0"/>
                      <w:marTop w:val="0"/>
                      <w:marBottom w:val="0"/>
                      <w:divBdr>
                        <w:top w:val="none" w:sz="0" w:space="0" w:color="auto"/>
                        <w:left w:val="none" w:sz="0" w:space="0" w:color="auto"/>
                        <w:bottom w:val="none" w:sz="0" w:space="0" w:color="auto"/>
                        <w:right w:val="none" w:sz="0" w:space="0" w:color="auto"/>
                      </w:divBdr>
                      <w:divsChild>
                        <w:div w:id="2117753545">
                          <w:marLeft w:val="0"/>
                          <w:marRight w:val="0"/>
                          <w:marTop w:val="0"/>
                          <w:marBottom w:val="0"/>
                          <w:divBdr>
                            <w:top w:val="none" w:sz="0" w:space="0" w:color="auto"/>
                            <w:left w:val="none" w:sz="0" w:space="0" w:color="auto"/>
                            <w:bottom w:val="none" w:sz="0" w:space="0" w:color="auto"/>
                            <w:right w:val="none" w:sz="0" w:space="0" w:color="auto"/>
                          </w:divBdr>
                          <w:divsChild>
                            <w:div w:id="120213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8246039">
      <w:bodyDiv w:val="1"/>
      <w:marLeft w:val="0"/>
      <w:marRight w:val="0"/>
      <w:marTop w:val="0"/>
      <w:marBottom w:val="0"/>
      <w:divBdr>
        <w:top w:val="none" w:sz="0" w:space="0" w:color="auto"/>
        <w:left w:val="none" w:sz="0" w:space="0" w:color="auto"/>
        <w:bottom w:val="none" w:sz="0" w:space="0" w:color="auto"/>
        <w:right w:val="none" w:sz="0" w:space="0" w:color="auto"/>
      </w:divBdr>
      <w:divsChild>
        <w:div w:id="1902212324">
          <w:marLeft w:val="0"/>
          <w:marRight w:val="0"/>
          <w:marTop w:val="0"/>
          <w:marBottom w:val="0"/>
          <w:divBdr>
            <w:top w:val="none" w:sz="0" w:space="0" w:color="auto"/>
            <w:left w:val="none" w:sz="0" w:space="0" w:color="auto"/>
            <w:bottom w:val="none" w:sz="0" w:space="0" w:color="auto"/>
            <w:right w:val="none" w:sz="0" w:space="0" w:color="auto"/>
          </w:divBdr>
          <w:divsChild>
            <w:div w:id="1228229320">
              <w:marLeft w:val="0"/>
              <w:marRight w:val="0"/>
              <w:marTop w:val="0"/>
              <w:marBottom w:val="0"/>
              <w:divBdr>
                <w:top w:val="none" w:sz="0" w:space="0" w:color="auto"/>
                <w:left w:val="none" w:sz="0" w:space="0" w:color="auto"/>
                <w:bottom w:val="none" w:sz="0" w:space="0" w:color="auto"/>
                <w:right w:val="none" w:sz="0" w:space="0" w:color="auto"/>
              </w:divBdr>
            </w:div>
          </w:divsChild>
        </w:div>
        <w:div w:id="459685681">
          <w:marLeft w:val="0"/>
          <w:marRight w:val="0"/>
          <w:marTop w:val="0"/>
          <w:marBottom w:val="0"/>
          <w:divBdr>
            <w:top w:val="none" w:sz="0" w:space="0" w:color="auto"/>
            <w:left w:val="none" w:sz="0" w:space="0" w:color="auto"/>
            <w:bottom w:val="none" w:sz="0" w:space="0" w:color="auto"/>
            <w:right w:val="none" w:sz="0" w:space="0" w:color="auto"/>
          </w:divBdr>
          <w:divsChild>
            <w:div w:id="586816331">
              <w:marLeft w:val="0"/>
              <w:marRight w:val="0"/>
              <w:marTop w:val="0"/>
              <w:marBottom w:val="0"/>
              <w:divBdr>
                <w:top w:val="none" w:sz="0" w:space="0" w:color="auto"/>
                <w:left w:val="none" w:sz="0" w:space="0" w:color="auto"/>
                <w:bottom w:val="none" w:sz="0" w:space="0" w:color="auto"/>
                <w:right w:val="none" w:sz="0" w:space="0" w:color="auto"/>
              </w:divBdr>
              <w:divsChild>
                <w:div w:id="822428951">
                  <w:marLeft w:val="0"/>
                  <w:marRight w:val="0"/>
                  <w:marTop w:val="0"/>
                  <w:marBottom w:val="0"/>
                  <w:divBdr>
                    <w:top w:val="none" w:sz="0" w:space="0" w:color="auto"/>
                    <w:left w:val="none" w:sz="0" w:space="0" w:color="auto"/>
                    <w:bottom w:val="none" w:sz="0" w:space="0" w:color="auto"/>
                    <w:right w:val="none" w:sz="0" w:space="0" w:color="auto"/>
                  </w:divBdr>
                  <w:divsChild>
                    <w:div w:id="352268606">
                      <w:marLeft w:val="0"/>
                      <w:marRight w:val="0"/>
                      <w:marTop w:val="0"/>
                      <w:marBottom w:val="0"/>
                      <w:divBdr>
                        <w:top w:val="none" w:sz="0" w:space="0" w:color="auto"/>
                        <w:left w:val="none" w:sz="0" w:space="0" w:color="auto"/>
                        <w:bottom w:val="none" w:sz="0" w:space="0" w:color="auto"/>
                        <w:right w:val="none" w:sz="0" w:space="0" w:color="auto"/>
                      </w:divBdr>
                      <w:divsChild>
                        <w:div w:id="1768699041">
                          <w:marLeft w:val="0"/>
                          <w:marRight w:val="0"/>
                          <w:marTop w:val="0"/>
                          <w:marBottom w:val="0"/>
                          <w:divBdr>
                            <w:top w:val="none" w:sz="0" w:space="0" w:color="auto"/>
                            <w:left w:val="none" w:sz="0" w:space="0" w:color="auto"/>
                            <w:bottom w:val="none" w:sz="0" w:space="0" w:color="auto"/>
                            <w:right w:val="none" w:sz="0" w:space="0" w:color="auto"/>
                          </w:divBdr>
                          <w:divsChild>
                            <w:div w:id="836991991">
                              <w:marLeft w:val="0"/>
                              <w:marRight w:val="0"/>
                              <w:marTop w:val="0"/>
                              <w:marBottom w:val="0"/>
                              <w:divBdr>
                                <w:top w:val="none" w:sz="0" w:space="0" w:color="auto"/>
                                <w:left w:val="none" w:sz="0" w:space="0" w:color="auto"/>
                                <w:bottom w:val="none" w:sz="0" w:space="0" w:color="auto"/>
                                <w:right w:val="none" w:sz="0" w:space="0" w:color="auto"/>
                              </w:divBdr>
                              <w:divsChild>
                                <w:div w:id="17531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120455">
      <w:bodyDiv w:val="1"/>
      <w:marLeft w:val="0"/>
      <w:marRight w:val="0"/>
      <w:marTop w:val="0"/>
      <w:marBottom w:val="0"/>
      <w:divBdr>
        <w:top w:val="none" w:sz="0" w:space="0" w:color="auto"/>
        <w:left w:val="none" w:sz="0" w:space="0" w:color="auto"/>
        <w:bottom w:val="none" w:sz="0" w:space="0" w:color="auto"/>
        <w:right w:val="none" w:sz="0" w:space="0" w:color="auto"/>
      </w:divBdr>
      <w:divsChild>
        <w:div w:id="1429960748">
          <w:marLeft w:val="0"/>
          <w:marRight w:val="0"/>
          <w:marTop w:val="0"/>
          <w:marBottom w:val="0"/>
          <w:divBdr>
            <w:top w:val="none" w:sz="0" w:space="0" w:color="auto"/>
            <w:left w:val="none" w:sz="0" w:space="0" w:color="auto"/>
            <w:bottom w:val="none" w:sz="0" w:space="0" w:color="auto"/>
            <w:right w:val="none" w:sz="0" w:space="0" w:color="auto"/>
          </w:divBdr>
        </w:div>
        <w:div w:id="1204445049">
          <w:marLeft w:val="0"/>
          <w:marRight w:val="0"/>
          <w:marTop w:val="0"/>
          <w:marBottom w:val="0"/>
          <w:divBdr>
            <w:top w:val="none" w:sz="0" w:space="0" w:color="auto"/>
            <w:left w:val="none" w:sz="0" w:space="0" w:color="auto"/>
            <w:bottom w:val="none" w:sz="0" w:space="0" w:color="auto"/>
            <w:right w:val="none" w:sz="0" w:space="0" w:color="auto"/>
          </w:divBdr>
          <w:divsChild>
            <w:div w:id="1592927416">
              <w:marLeft w:val="0"/>
              <w:marRight w:val="0"/>
              <w:marTop w:val="0"/>
              <w:marBottom w:val="0"/>
              <w:divBdr>
                <w:top w:val="none" w:sz="0" w:space="0" w:color="auto"/>
                <w:left w:val="none" w:sz="0" w:space="0" w:color="auto"/>
                <w:bottom w:val="none" w:sz="0" w:space="0" w:color="auto"/>
                <w:right w:val="none" w:sz="0" w:space="0" w:color="auto"/>
              </w:divBdr>
              <w:divsChild>
                <w:div w:id="1985233083">
                  <w:marLeft w:val="0"/>
                  <w:marRight w:val="0"/>
                  <w:marTop w:val="0"/>
                  <w:marBottom w:val="0"/>
                  <w:divBdr>
                    <w:top w:val="none" w:sz="0" w:space="0" w:color="auto"/>
                    <w:left w:val="none" w:sz="0" w:space="0" w:color="auto"/>
                    <w:bottom w:val="none" w:sz="0" w:space="0" w:color="auto"/>
                    <w:right w:val="none" w:sz="0" w:space="0" w:color="auto"/>
                  </w:divBdr>
                  <w:divsChild>
                    <w:div w:id="281156313">
                      <w:marLeft w:val="0"/>
                      <w:marRight w:val="0"/>
                      <w:marTop w:val="0"/>
                      <w:marBottom w:val="0"/>
                      <w:divBdr>
                        <w:top w:val="none" w:sz="0" w:space="0" w:color="auto"/>
                        <w:left w:val="none" w:sz="0" w:space="0" w:color="auto"/>
                        <w:bottom w:val="none" w:sz="0" w:space="0" w:color="auto"/>
                        <w:right w:val="none" w:sz="0" w:space="0" w:color="auto"/>
                      </w:divBdr>
                      <w:divsChild>
                        <w:div w:id="1756658984">
                          <w:marLeft w:val="0"/>
                          <w:marRight w:val="0"/>
                          <w:marTop w:val="0"/>
                          <w:marBottom w:val="0"/>
                          <w:divBdr>
                            <w:top w:val="none" w:sz="0" w:space="0" w:color="auto"/>
                            <w:left w:val="none" w:sz="0" w:space="0" w:color="auto"/>
                            <w:bottom w:val="none" w:sz="0" w:space="0" w:color="auto"/>
                            <w:right w:val="none" w:sz="0" w:space="0" w:color="auto"/>
                          </w:divBdr>
                          <w:divsChild>
                            <w:div w:id="164292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7051409">
      <w:bodyDiv w:val="1"/>
      <w:marLeft w:val="0"/>
      <w:marRight w:val="0"/>
      <w:marTop w:val="0"/>
      <w:marBottom w:val="0"/>
      <w:divBdr>
        <w:top w:val="none" w:sz="0" w:space="0" w:color="auto"/>
        <w:left w:val="none" w:sz="0" w:space="0" w:color="auto"/>
        <w:bottom w:val="none" w:sz="0" w:space="0" w:color="auto"/>
        <w:right w:val="none" w:sz="0" w:space="0" w:color="auto"/>
      </w:divBdr>
      <w:divsChild>
        <w:div w:id="1397170739">
          <w:marLeft w:val="0"/>
          <w:marRight w:val="0"/>
          <w:marTop w:val="0"/>
          <w:marBottom w:val="0"/>
          <w:divBdr>
            <w:top w:val="none" w:sz="0" w:space="0" w:color="auto"/>
            <w:left w:val="none" w:sz="0" w:space="0" w:color="auto"/>
            <w:bottom w:val="none" w:sz="0" w:space="0" w:color="auto"/>
            <w:right w:val="none" w:sz="0" w:space="0" w:color="auto"/>
          </w:divBdr>
          <w:divsChild>
            <w:div w:id="1197743325">
              <w:marLeft w:val="0"/>
              <w:marRight w:val="0"/>
              <w:marTop w:val="0"/>
              <w:marBottom w:val="0"/>
              <w:divBdr>
                <w:top w:val="none" w:sz="0" w:space="0" w:color="auto"/>
                <w:left w:val="none" w:sz="0" w:space="0" w:color="auto"/>
                <w:bottom w:val="none" w:sz="0" w:space="0" w:color="auto"/>
                <w:right w:val="none" w:sz="0" w:space="0" w:color="auto"/>
              </w:divBdr>
            </w:div>
          </w:divsChild>
        </w:div>
        <w:div w:id="1182671240">
          <w:marLeft w:val="0"/>
          <w:marRight w:val="0"/>
          <w:marTop w:val="0"/>
          <w:marBottom w:val="0"/>
          <w:divBdr>
            <w:top w:val="none" w:sz="0" w:space="0" w:color="auto"/>
            <w:left w:val="none" w:sz="0" w:space="0" w:color="auto"/>
            <w:bottom w:val="none" w:sz="0" w:space="0" w:color="auto"/>
            <w:right w:val="none" w:sz="0" w:space="0" w:color="auto"/>
          </w:divBdr>
          <w:divsChild>
            <w:div w:id="1493914578">
              <w:marLeft w:val="0"/>
              <w:marRight w:val="0"/>
              <w:marTop w:val="0"/>
              <w:marBottom w:val="0"/>
              <w:divBdr>
                <w:top w:val="none" w:sz="0" w:space="0" w:color="auto"/>
                <w:left w:val="none" w:sz="0" w:space="0" w:color="auto"/>
                <w:bottom w:val="none" w:sz="0" w:space="0" w:color="auto"/>
                <w:right w:val="none" w:sz="0" w:space="0" w:color="auto"/>
              </w:divBdr>
              <w:divsChild>
                <w:div w:id="1019771808">
                  <w:marLeft w:val="0"/>
                  <w:marRight w:val="0"/>
                  <w:marTop w:val="0"/>
                  <w:marBottom w:val="0"/>
                  <w:divBdr>
                    <w:top w:val="none" w:sz="0" w:space="0" w:color="auto"/>
                    <w:left w:val="none" w:sz="0" w:space="0" w:color="auto"/>
                    <w:bottom w:val="none" w:sz="0" w:space="0" w:color="auto"/>
                    <w:right w:val="none" w:sz="0" w:space="0" w:color="auto"/>
                  </w:divBdr>
                  <w:divsChild>
                    <w:div w:id="1869677566">
                      <w:marLeft w:val="0"/>
                      <w:marRight w:val="0"/>
                      <w:marTop w:val="0"/>
                      <w:marBottom w:val="0"/>
                      <w:divBdr>
                        <w:top w:val="none" w:sz="0" w:space="0" w:color="auto"/>
                        <w:left w:val="none" w:sz="0" w:space="0" w:color="auto"/>
                        <w:bottom w:val="none" w:sz="0" w:space="0" w:color="auto"/>
                        <w:right w:val="none" w:sz="0" w:space="0" w:color="auto"/>
                      </w:divBdr>
                      <w:divsChild>
                        <w:div w:id="460460179">
                          <w:marLeft w:val="0"/>
                          <w:marRight w:val="0"/>
                          <w:marTop w:val="0"/>
                          <w:marBottom w:val="0"/>
                          <w:divBdr>
                            <w:top w:val="none" w:sz="0" w:space="0" w:color="auto"/>
                            <w:left w:val="none" w:sz="0" w:space="0" w:color="auto"/>
                            <w:bottom w:val="none" w:sz="0" w:space="0" w:color="auto"/>
                            <w:right w:val="none" w:sz="0" w:space="0" w:color="auto"/>
                          </w:divBdr>
                          <w:divsChild>
                            <w:div w:id="1903364231">
                              <w:marLeft w:val="0"/>
                              <w:marRight w:val="0"/>
                              <w:marTop w:val="0"/>
                              <w:marBottom w:val="0"/>
                              <w:divBdr>
                                <w:top w:val="none" w:sz="0" w:space="0" w:color="auto"/>
                                <w:left w:val="none" w:sz="0" w:space="0" w:color="auto"/>
                                <w:bottom w:val="none" w:sz="0" w:space="0" w:color="auto"/>
                                <w:right w:val="none" w:sz="0" w:space="0" w:color="auto"/>
                              </w:divBdr>
                              <w:divsChild>
                                <w:div w:id="13876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6530731">
      <w:bodyDiv w:val="1"/>
      <w:marLeft w:val="0"/>
      <w:marRight w:val="0"/>
      <w:marTop w:val="0"/>
      <w:marBottom w:val="0"/>
      <w:divBdr>
        <w:top w:val="none" w:sz="0" w:space="0" w:color="auto"/>
        <w:left w:val="none" w:sz="0" w:space="0" w:color="auto"/>
        <w:bottom w:val="none" w:sz="0" w:space="0" w:color="auto"/>
        <w:right w:val="none" w:sz="0" w:space="0" w:color="auto"/>
      </w:divBdr>
      <w:divsChild>
        <w:div w:id="2136868416">
          <w:marLeft w:val="0"/>
          <w:marRight w:val="0"/>
          <w:marTop w:val="0"/>
          <w:marBottom w:val="0"/>
          <w:divBdr>
            <w:top w:val="none" w:sz="0" w:space="0" w:color="auto"/>
            <w:left w:val="none" w:sz="0" w:space="0" w:color="auto"/>
            <w:bottom w:val="none" w:sz="0" w:space="0" w:color="auto"/>
            <w:right w:val="none" w:sz="0" w:space="0" w:color="auto"/>
          </w:divBdr>
          <w:divsChild>
            <w:div w:id="1629124616">
              <w:marLeft w:val="0"/>
              <w:marRight w:val="0"/>
              <w:marTop w:val="0"/>
              <w:marBottom w:val="0"/>
              <w:divBdr>
                <w:top w:val="none" w:sz="0" w:space="0" w:color="auto"/>
                <w:left w:val="none" w:sz="0" w:space="0" w:color="auto"/>
                <w:bottom w:val="none" w:sz="0" w:space="0" w:color="auto"/>
                <w:right w:val="none" w:sz="0" w:space="0" w:color="auto"/>
              </w:divBdr>
            </w:div>
          </w:divsChild>
        </w:div>
        <w:div w:id="1184246660">
          <w:marLeft w:val="0"/>
          <w:marRight w:val="0"/>
          <w:marTop w:val="0"/>
          <w:marBottom w:val="0"/>
          <w:divBdr>
            <w:top w:val="none" w:sz="0" w:space="0" w:color="auto"/>
            <w:left w:val="none" w:sz="0" w:space="0" w:color="auto"/>
            <w:bottom w:val="none" w:sz="0" w:space="0" w:color="auto"/>
            <w:right w:val="none" w:sz="0" w:space="0" w:color="auto"/>
          </w:divBdr>
          <w:divsChild>
            <w:div w:id="55472431">
              <w:marLeft w:val="0"/>
              <w:marRight w:val="0"/>
              <w:marTop w:val="0"/>
              <w:marBottom w:val="0"/>
              <w:divBdr>
                <w:top w:val="none" w:sz="0" w:space="0" w:color="auto"/>
                <w:left w:val="none" w:sz="0" w:space="0" w:color="auto"/>
                <w:bottom w:val="none" w:sz="0" w:space="0" w:color="auto"/>
                <w:right w:val="none" w:sz="0" w:space="0" w:color="auto"/>
              </w:divBdr>
              <w:divsChild>
                <w:div w:id="1544175527">
                  <w:marLeft w:val="0"/>
                  <w:marRight w:val="0"/>
                  <w:marTop w:val="0"/>
                  <w:marBottom w:val="0"/>
                  <w:divBdr>
                    <w:top w:val="none" w:sz="0" w:space="0" w:color="auto"/>
                    <w:left w:val="none" w:sz="0" w:space="0" w:color="auto"/>
                    <w:bottom w:val="none" w:sz="0" w:space="0" w:color="auto"/>
                    <w:right w:val="none" w:sz="0" w:space="0" w:color="auto"/>
                  </w:divBdr>
                  <w:divsChild>
                    <w:div w:id="1151486893">
                      <w:marLeft w:val="0"/>
                      <w:marRight w:val="0"/>
                      <w:marTop w:val="0"/>
                      <w:marBottom w:val="0"/>
                      <w:divBdr>
                        <w:top w:val="none" w:sz="0" w:space="0" w:color="auto"/>
                        <w:left w:val="none" w:sz="0" w:space="0" w:color="auto"/>
                        <w:bottom w:val="none" w:sz="0" w:space="0" w:color="auto"/>
                        <w:right w:val="none" w:sz="0" w:space="0" w:color="auto"/>
                      </w:divBdr>
                      <w:divsChild>
                        <w:div w:id="1202211934">
                          <w:marLeft w:val="0"/>
                          <w:marRight w:val="0"/>
                          <w:marTop w:val="0"/>
                          <w:marBottom w:val="0"/>
                          <w:divBdr>
                            <w:top w:val="none" w:sz="0" w:space="0" w:color="auto"/>
                            <w:left w:val="none" w:sz="0" w:space="0" w:color="auto"/>
                            <w:bottom w:val="none" w:sz="0" w:space="0" w:color="auto"/>
                            <w:right w:val="none" w:sz="0" w:space="0" w:color="auto"/>
                          </w:divBdr>
                          <w:divsChild>
                            <w:div w:id="1450248034">
                              <w:marLeft w:val="0"/>
                              <w:marRight w:val="0"/>
                              <w:marTop w:val="0"/>
                              <w:marBottom w:val="0"/>
                              <w:divBdr>
                                <w:top w:val="none" w:sz="0" w:space="0" w:color="auto"/>
                                <w:left w:val="none" w:sz="0" w:space="0" w:color="auto"/>
                                <w:bottom w:val="none" w:sz="0" w:space="0" w:color="auto"/>
                                <w:right w:val="none" w:sz="0" w:space="0" w:color="auto"/>
                              </w:divBdr>
                              <w:divsChild>
                                <w:div w:id="146230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6813060">
      <w:bodyDiv w:val="1"/>
      <w:marLeft w:val="0"/>
      <w:marRight w:val="0"/>
      <w:marTop w:val="0"/>
      <w:marBottom w:val="0"/>
      <w:divBdr>
        <w:top w:val="none" w:sz="0" w:space="0" w:color="auto"/>
        <w:left w:val="none" w:sz="0" w:space="0" w:color="auto"/>
        <w:bottom w:val="none" w:sz="0" w:space="0" w:color="auto"/>
        <w:right w:val="none" w:sz="0" w:space="0" w:color="auto"/>
      </w:divBdr>
      <w:divsChild>
        <w:div w:id="362101440">
          <w:marLeft w:val="0"/>
          <w:marRight w:val="0"/>
          <w:marTop w:val="0"/>
          <w:marBottom w:val="0"/>
          <w:divBdr>
            <w:top w:val="none" w:sz="0" w:space="0" w:color="auto"/>
            <w:left w:val="none" w:sz="0" w:space="0" w:color="auto"/>
            <w:bottom w:val="none" w:sz="0" w:space="0" w:color="auto"/>
            <w:right w:val="none" w:sz="0" w:space="0" w:color="auto"/>
          </w:divBdr>
          <w:divsChild>
            <w:div w:id="1387757401">
              <w:marLeft w:val="0"/>
              <w:marRight w:val="0"/>
              <w:marTop w:val="0"/>
              <w:marBottom w:val="0"/>
              <w:divBdr>
                <w:top w:val="none" w:sz="0" w:space="0" w:color="auto"/>
                <w:left w:val="none" w:sz="0" w:space="0" w:color="auto"/>
                <w:bottom w:val="none" w:sz="0" w:space="0" w:color="auto"/>
                <w:right w:val="none" w:sz="0" w:space="0" w:color="auto"/>
              </w:divBdr>
            </w:div>
          </w:divsChild>
        </w:div>
        <w:div w:id="617106130">
          <w:marLeft w:val="0"/>
          <w:marRight w:val="0"/>
          <w:marTop w:val="0"/>
          <w:marBottom w:val="0"/>
          <w:divBdr>
            <w:top w:val="none" w:sz="0" w:space="0" w:color="auto"/>
            <w:left w:val="none" w:sz="0" w:space="0" w:color="auto"/>
            <w:bottom w:val="none" w:sz="0" w:space="0" w:color="auto"/>
            <w:right w:val="none" w:sz="0" w:space="0" w:color="auto"/>
          </w:divBdr>
          <w:divsChild>
            <w:div w:id="1901479648">
              <w:marLeft w:val="0"/>
              <w:marRight w:val="0"/>
              <w:marTop w:val="0"/>
              <w:marBottom w:val="0"/>
              <w:divBdr>
                <w:top w:val="none" w:sz="0" w:space="0" w:color="auto"/>
                <w:left w:val="none" w:sz="0" w:space="0" w:color="auto"/>
                <w:bottom w:val="none" w:sz="0" w:space="0" w:color="auto"/>
                <w:right w:val="none" w:sz="0" w:space="0" w:color="auto"/>
              </w:divBdr>
              <w:divsChild>
                <w:div w:id="1212113990">
                  <w:marLeft w:val="0"/>
                  <w:marRight w:val="0"/>
                  <w:marTop w:val="0"/>
                  <w:marBottom w:val="0"/>
                  <w:divBdr>
                    <w:top w:val="none" w:sz="0" w:space="0" w:color="auto"/>
                    <w:left w:val="none" w:sz="0" w:space="0" w:color="auto"/>
                    <w:bottom w:val="none" w:sz="0" w:space="0" w:color="auto"/>
                    <w:right w:val="none" w:sz="0" w:space="0" w:color="auto"/>
                  </w:divBdr>
                  <w:divsChild>
                    <w:div w:id="1013263942">
                      <w:marLeft w:val="0"/>
                      <w:marRight w:val="0"/>
                      <w:marTop w:val="0"/>
                      <w:marBottom w:val="0"/>
                      <w:divBdr>
                        <w:top w:val="none" w:sz="0" w:space="0" w:color="auto"/>
                        <w:left w:val="none" w:sz="0" w:space="0" w:color="auto"/>
                        <w:bottom w:val="none" w:sz="0" w:space="0" w:color="auto"/>
                        <w:right w:val="none" w:sz="0" w:space="0" w:color="auto"/>
                      </w:divBdr>
                      <w:divsChild>
                        <w:div w:id="1365331638">
                          <w:marLeft w:val="0"/>
                          <w:marRight w:val="0"/>
                          <w:marTop w:val="0"/>
                          <w:marBottom w:val="0"/>
                          <w:divBdr>
                            <w:top w:val="none" w:sz="0" w:space="0" w:color="auto"/>
                            <w:left w:val="none" w:sz="0" w:space="0" w:color="auto"/>
                            <w:bottom w:val="none" w:sz="0" w:space="0" w:color="auto"/>
                            <w:right w:val="none" w:sz="0" w:space="0" w:color="auto"/>
                          </w:divBdr>
                          <w:divsChild>
                            <w:div w:id="208882552">
                              <w:marLeft w:val="0"/>
                              <w:marRight w:val="0"/>
                              <w:marTop w:val="0"/>
                              <w:marBottom w:val="0"/>
                              <w:divBdr>
                                <w:top w:val="none" w:sz="0" w:space="0" w:color="auto"/>
                                <w:left w:val="none" w:sz="0" w:space="0" w:color="auto"/>
                                <w:bottom w:val="none" w:sz="0" w:space="0" w:color="auto"/>
                                <w:right w:val="none" w:sz="0" w:space="0" w:color="auto"/>
                              </w:divBdr>
                              <w:divsChild>
                                <w:div w:id="204953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6635468">
      <w:bodyDiv w:val="1"/>
      <w:marLeft w:val="0"/>
      <w:marRight w:val="0"/>
      <w:marTop w:val="0"/>
      <w:marBottom w:val="0"/>
      <w:divBdr>
        <w:top w:val="none" w:sz="0" w:space="0" w:color="auto"/>
        <w:left w:val="none" w:sz="0" w:space="0" w:color="auto"/>
        <w:bottom w:val="none" w:sz="0" w:space="0" w:color="auto"/>
        <w:right w:val="none" w:sz="0" w:space="0" w:color="auto"/>
      </w:divBdr>
      <w:divsChild>
        <w:div w:id="1774209657">
          <w:marLeft w:val="0"/>
          <w:marRight w:val="0"/>
          <w:marTop w:val="0"/>
          <w:marBottom w:val="0"/>
          <w:divBdr>
            <w:top w:val="none" w:sz="0" w:space="0" w:color="auto"/>
            <w:left w:val="none" w:sz="0" w:space="0" w:color="auto"/>
            <w:bottom w:val="none" w:sz="0" w:space="0" w:color="auto"/>
            <w:right w:val="none" w:sz="0" w:space="0" w:color="auto"/>
          </w:divBdr>
        </w:div>
        <w:div w:id="950473109">
          <w:marLeft w:val="0"/>
          <w:marRight w:val="0"/>
          <w:marTop w:val="0"/>
          <w:marBottom w:val="0"/>
          <w:divBdr>
            <w:top w:val="none" w:sz="0" w:space="0" w:color="auto"/>
            <w:left w:val="none" w:sz="0" w:space="0" w:color="auto"/>
            <w:bottom w:val="none" w:sz="0" w:space="0" w:color="auto"/>
            <w:right w:val="none" w:sz="0" w:space="0" w:color="auto"/>
          </w:divBdr>
          <w:divsChild>
            <w:div w:id="1019432873">
              <w:marLeft w:val="0"/>
              <w:marRight w:val="0"/>
              <w:marTop w:val="0"/>
              <w:marBottom w:val="0"/>
              <w:divBdr>
                <w:top w:val="none" w:sz="0" w:space="0" w:color="auto"/>
                <w:left w:val="none" w:sz="0" w:space="0" w:color="auto"/>
                <w:bottom w:val="none" w:sz="0" w:space="0" w:color="auto"/>
                <w:right w:val="none" w:sz="0" w:space="0" w:color="auto"/>
              </w:divBdr>
              <w:divsChild>
                <w:div w:id="2048948818">
                  <w:marLeft w:val="0"/>
                  <w:marRight w:val="0"/>
                  <w:marTop w:val="0"/>
                  <w:marBottom w:val="0"/>
                  <w:divBdr>
                    <w:top w:val="none" w:sz="0" w:space="0" w:color="auto"/>
                    <w:left w:val="none" w:sz="0" w:space="0" w:color="auto"/>
                    <w:bottom w:val="none" w:sz="0" w:space="0" w:color="auto"/>
                    <w:right w:val="none" w:sz="0" w:space="0" w:color="auto"/>
                  </w:divBdr>
                  <w:divsChild>
                    <w:div w:id="1154569919">
                      <w:marLeft w:val="0"/>
                      <w:marRight w:val="0"/>
                      <w:marTop w:val="0"/>
                      <w:marBottom w:val="0"/>
                      <w:divBdr>
                        <w:top w:val="none" w:sz="0" w:space="0" w:color="auto"/>
                        <w:left w:val="none" w:sz="0" w:space="0" w:color="auto"/>
                        <w:bottom w:val="none" w:sz="0" w:space="0" w:color="auto"/>
                        <w:right w:val="none" w:sz="0" w:space="0" w:color="auto"/>
                      </w:divBdr>
                      <w:divsChild>
                        <w:div w:id="66343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420491">
          <w:marLeft w:val="0"/>
          <w:marRight w:val="0"/>
          <w:marTop w:val="0"/>
          <w:marBottom w:val="0"/>
          <w:divBdr>
            <w:top w:val="none" w:sz="0" w:space="0" w:color="auto"/>
            <w:left w:val="none" w:sz="0" w:space="0" w:color="auto"/>
            <w:bottom w:val="none" w:sz="0" w:space="0" w:color="auto"/>
            <w:right w:val="none" w:sz="0" w:space="0" w:color="auto"/>
          </w:divBdr>
          <w:divsChild>
            <w:div w:id="1534267001">
              <w:marLeft w:val="0"/>
              <w:marRight w:val="0"/>
              <w:marTop w:val="0"/>
              <w:marBottom w:val="0"/>
              <w:divBdr>
                <w:top w:val="none" w:sz="0" w:space="0" w:color="auto"/>
                <w:left w:val="none" w:sz="0" w:space="0" w:color="auto"/>
                <w:bottom w:val="none" w:sz="0" w:space="0" w:color="auto"/>
                <w:right w:val="none" w:sz="0" w:space="0" w:color="auto"/>
              </w:divBdr>
              <w:divsChild>
                <w:div w:id="373769253">
                  <w:marLeft w:val="0"/>
                  <w:marRight w:val="0"/>
                  <w:marTop w:val="0"/>
                  <w:marBottom w:val="0"/>
                  <w:divBdr>
                    <w:top w:val="none" w:sz="0" w:space="0" w:color="auto"/>
                    <w:left w:val="none" w:sz="0" w:space="0" w:color="auto"/>
                    <w:bottom w:val="none" w:sz="0" w:space="0" w:color="auto"/>
                    <w:right w:val="none" w:sz="0" w:space="0" w:color="auto"/>
                  </w:divBdr>
                  <w:divsChild>
                    <w:div w:id="101389748">
                      <w:marLeft w:val="0"/>
                      <w:marRight w:val="0"/>
                      <w:marTop w:val="0"/>
                      <w:marBottom w:val="0"/>
                      <w:divBdr>
                        <w:top w:val="none" w:sz="0" w:space="0" w:color="auto"/>
                        <w:left w:val="none" w:sz="0" w:space="0" w:color="auto"/>
                        <w:bottom w:val="none" w:sz="0" w:space="0" w:color="auto"/>
                        <w:right w:val="none" w:sz="0" w:space="0" w:color="auto"/>
                      </w:divBdr>
                      <w:divsChild>
                        <w:div w:id="1901867792">
                          <w:marLeft w:val="0"/>
                          <w:marRight w:val="0"/>
                          <w:marTop w:val="0"/>
                          <w:marBottom w:val="0"/>
                          <w:divBdr>
                            <w:top w:val="none" w:sz="0" w:space="0" w:color="auto"/>
                            <w:left w:val="none" w:sz="0" w:space="0" w:color="auto"/>
                            <w:bottom w:val="none" w:sz="0" w:space="0" w:color="auto"/>
                            <w:right w:val="none" w:sz="0" w:space="0" w:color="auto"/>
                          </w:divBdr>
                          <w:divsChild>
                            <w:div w:id="691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3725553">
      <w:bodyDiv w:val="1"/>
      <w:marLeft w:val="0"/>
      <w:marRight w:val="0"/>
      <w:marTop w:val="0"/>
      <w:marBottom w:val="0"/>
      <w:divBdr>
        <w:top w:val="none" w:sz="0" w:space="0" w:color="auto"/>
        <w:left w:val="none" w:sz="0" w:space="0" w:color="auto"/>
        <w:bottom w:val="none" w:sz="0" w:space="0" w:color="auto"/>
        <w:right w:val="none" w:sz="0" w:space="0" w:color="auto"/>
      </w:divBdr>
      <w:divsChild>
        <w:div w:id="398988359">
          <w:marLeft w:val="0"/>
          <w:marRight w:val="0"/>
          <w:marTop w:val="0"/>
          <w:marBottom w:val="0"/>
          <w:divBdr>
            <w:top w:val="none" w:sz="0" w:space="0" w:color="auto"/>
            <w:left w:val="none" w:sz="0" w:space="0" w:color="auto"/>
            <w:bottom w:val="none" w:sz="0" w:space="0" w:color="auto"/>
            <w:right w:val="none" w:sz="0" w:space="0" w:color="auto"/>
          </w:divBdr>
          <w:divsChild>
            <w:div w:id="475922579">
              <w:marLeft w:val="0"/>
              <w:marRight w:val="0"/>
              <w:marTop w:val="0"/>
              <w:marBottom w:val="0"/>
              <w:divBdr>
                <w:top w:val="none" w:sz="0" w:space="0" w:color="auto"/>
                <w:left w:val="none" w:sz="0" w:space="0" w:color="auto"/>
                <w:bottom w:val="none" w:sz="0" w:space="0" w:color="auto"/>
                <w:right w:val="none" w:sz="0" w:space="0" w:color="auto"/>
              </w:divBdr>
            </w:div>
          </w:divsChild>
        </w:div>
        <w:div w:id="905260591">
          <w:marLeft w:val="0"/>
          <w:marRight w:val="0"/>
          <w:marTop w:val="0"/>
          <w:marBottom w:val="0"/>
          <w:divBdr>
            <w:top w:val="none" w:sz="0" w:space="0" w:color="auto"/>
            <w:left w:val="none" w:sz="0" w:space="0" w:color="auto"/>
            <w:bottom w:val="none" w:sz="0" w:space="0" w:color="auto"/>
            <w:right w:val="none" w:sz="0" w:space="0" w:color="auto"/>
          </w:divBdr>
          <w:divsChild>
            <w:div w:id="1406107151">
              <w:marLeft w:val="0"/>
              <w:marRight w:val="0"/>
              <w:marTop w:val="0"/>
              <w:marBottom w:val="0"/>
              <w:divBdr>
                <w:top w:val="none" w:sz="0" w:space="0" w:color="auto"/>
                <w:left w:val="none" w:sz="0" w:space="0" w:color="auto"/>
                <w:bottom w:val="none" w:sz="0" w:space="0" w:color="auto"/>
                <w:right w:val="none" w:sz="0" w:space="0" w:color="auto"/>
              </w:divBdr>
              <w:divsChild>
                <w:div w:id="468547301">
                  <w:marLeft w:val="0"/>
                  <w:marRight w:val="0"/>
                  <w:marTop w:val="0"/>
                  <w:marBottom w:val="0"/>
                  <w:divBdr>
                    <w:top w:val="none" w:sz="0" w:space="0" w:color="auto"/>
                    <w:left w:val="none" w:sz="0" w:space="0" w:color="auto"/>
                    <w:bottom w:val="none" w:sz="0" w:space="0" w:color="auto"/>
                    <w:right w:val="none" w:sz="0" w:space="0" w:color="auto"/>
                  </w:divBdr>
                  <w:divsChild>
                    <w:div w:id="1333751997">
                      <w:marLeft w:val="0"/>
                      <w:marRight w:val="0"/>
                      <w:marTop w:val="0"/>
                      <w:marBottom w:val="0"/>
                      <w:divBdr>
                        <w:top w:val="none" w:sz="0" w:space="0" w:color="auto"/>
                        <w:left w:val="none" w:sz="0" w:space="0" w:color="auto"/>
                        <w:bottom w:val="none" w:sz="0" w:space="0" w:color="auto"/>
                        <w:right w:val="none" w:sz="0" w:space="0" w:color="auto"/>
                      </w:divBdr>
                      <w:divsChild>
                        <w:div w:id="198592729">
                          <w:marLeft w:val="0"/>
                          <w:marRight w:val="0"/>
                          <w:marTop w:val="0"/>
                          <w:marBottom w:val="0"/>
                          <w:divBdr>
                            <w:top w:val="none" w:sz="0" w:space="0" w:color="auto"/>
                            <w:left w:val="none" w:sz="0" w:space="0" w:color="auto"/>
                            <w:bottom w:val="none" w:sz="0" w:space="0" w:color="auto"/>
                            <w:right w:val="none" w:sz="0" w:space="0" w:color="auto"/>
                          </w:divBdr>
                          <w:divsChild>
                            <w:div w:id="598103643">
                              <w:marLeft w:val="0"/>
                              <w:marRight w:val="0"/>
                              <w:marTop w:val="0"/>
                              <w:marBottom w:val="0"/>
                              <w:divBdr>
                                <w:top w:val="none" w:sz="0" w:space="0" w:color="auto"/>
                                <w:left w:val="none" w:sz="0" w:space="0" w:color="auto"/>
                                <w:bottom w:val="none" w:sz="0" w:space="0" w:color="auto"/>
                                <w:right w:val="none" w:sz="0" w:space="0" w:color="auto"/>
                              </w:divBdr>
                              <w:divsChild>
                                <w:div w:id="185198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4239923">
          <w:marLeft w:val="0"/>
          <w:marRight w:val="0"/>
          <w:marTop w:val="0"/>
          <w:marBottom w:val="0"/>
          <w:divBdr>
            <w:top w:val="none" w:sz="0" w:space="0" w:color="auto"/>
            <w:left w:val="none" w:sz="0" w:space="0" w:color="auto"/>
            <w:bottom w:val="none" w:sz="0" w:space="0" w:color="auto"/>
            <w:right w:val="none" w:sz="0" w:space="0" w:color="auto"/>
          </w:divBdr>
        </w:div>
      </w:divsChild>
    </w:div>
    <w:div w:id="2105571162">
      <w:bodyDiv w:val="1"/>
      <w:marLeft w:val="0"/>
      <w:marRight w:val="0"/>
      <w:marTop w:val="0"/>
      <w:marBottom w:val="0"/>
      <w:divBdr>
        <w:top w:val="none" w:sz="0" w:space="0" w:color="auto"/>
        <w:left w:val="none" w:sz="0" w:space="0" w:color="auto"/>
        <w:bottom w:val="none" w:sz="0" w:space="0" w:color="auto"/>
        <w:right w:val="none" w:sz="0" w:space="0" w:color="auto"/>
      </w:divBdr>
      <w:divsChild>
        <w:div w:id="713238245">
          <w:marLeft w:val="0"/>
          <w:marRight w:val="0"/>
          <w:marTop w:val="0"/>
          <w:marBottom w:val="0"/>
          <w:divBdr>
            <w:top w:val="none" w:sz="0" w:space="0" w:color="auto"/>
            <w:left w:val="none" w:sz="0" w:space="0" w:color="auto"/>
            <w:bottom w:val="none" w:sz="0" w:space="0" w:color="auto"/>
            <w:right w:val="none" w:sz="0" w:space="0" w:color="auto"/>
          </w:divBdr>
          <w:divsChild>
            <w:div w:id="1020473655">
              <w:marLeft w:val="0"/>
              <w:marRight w:val="0"/>
              <w:marTop w:val="0"/>
              <w:marBottom w:val="0"/>
              <w:divBdr>
                <w:top w:val="none" w:sz="0" w:space="0" w:color="auto"/>
                <w:left w:val="none" w:sz="0" w:space="0" w:color="auto"/>
                <w:bottom w:val="none" w:sz="0" w:space="0" w:color="auto"/>
                <w:right w:val="none" w:sz="0" w:space="0" w:color="auto"/>
              </w:divBdr>
            </w:div>
          </w:divsChild>
        </w:div>
        <w:div w:id="146022532">
          <w:marLeft w:val="0"/>
          <w:marRight w:val="0"/>
          <w:marTop w:val="0"/>
          <w:marBottom w:val="0"/>
          <w:divBdr>
            <w:top w:val="none" w:sz="0" w:space="0" w:color="auto"/>
            <w:left w:val="none" w:sz="0" w:space="0" w:color="auto"/>
            <w:bottom w:val="none" w:sz="0" w:space="0" w:color="auto"/>
            <w:right w:val="none" w:sz="0" w:space="0" w:color="auto"/>
          </w:divBdr>
          <w:divsChild>
            <w:div w:id="1567255089">
              <w:marLeft w:val="0"/>
              <w:marRight w:val="0"/>
              <w:marTop w:val="0"/>
              <w:marBottom w:val="0"/>
              <w:divBdr>
                <w:top w:val="none" w:sz="0" w:space="0" w:color="auto"/>
                <w:left w:val="none" w:sz="0" w:space="0" w:color="auto"/>
                <w:bottom w:val="none" w:sz="0" w:space="0" w:color="auto"/>
                <w:right w:val="none" w:sz="0" w:space="0" w:color="auto"/>
              </w:divBdr>
              <w:divsChild>
                <w:div w:id="894851704">
                  <w:marLeft w:val="0"/>
                  <w:marRight w:val="0"/>
                  <w:marTop w:val="0"/>
                  <w:marBottom w:val="0"/>
                  <w:divBdr>
                    <w:top w:val="none" w:sz="0" w:space="0" w:color="auto"/>
                    <w:left w:val="none" w:sz="0" w:space="0" w:color="auto"/>
                    <w:bottom w:val="none" w:sz="0" w:space="0" w:color="auto"/>
                    <w:right w:val="none" w:sz="0" w:space="0" w:color="auto"/>
                  </w:divBdr>
                  <w:divsChild>
                    <w:div w:id="768624339">
                      <w:marLeft w:val="0"/>
                      <w:marRight w:val="0"/>
                      <w:marTop w:val="0"/>
                      <w:marBottom w:val="0"/>
                      <w:divBdr>
                        <w:top w:val="none" w:sz="0" w:space="0" w:color="auto"/>
                        <w:left w:val="none" w:sz="0" w:space="0" w:color="auto"/>
                        <w:bottom w:val="none" w:sz="0" w:space="0" w:color="auto"/>
                        <w:right w:val="none" w:sz="0" w:space="0" w:color="auto"/>
                      </w:divBdr>
                      <w:divsChild>
                        <w:div w:id="248344275">
                          <w:marLeft w:val="0"/>
                          <w:marRight w:val="0"/>
                          <w:marTop w:val="0"/>
                          <w:marBottom w:val="0"/>
                          <w:divBdr>
                            <w:top w:val="none" w:sz="0" w:space="0" w:color="auto"/>
                            <w:left w:val="none" w:sz="0" w:space="0" w:color="auto"/>
                            <w:bottom w:val="none" w:sz="0" w:space="0" w:color="auto"/>
                            <w:right w:val="none" w:sz="0" w:space="0" w:color="auto"/>
                          </w:divBdr>
                          <w:divsChild>
                            <w:div w:id="1140145950">
                              <w:marLeft w:val="0"/>
                              <w:marRight w:val="0"/>
                              <w:marTop w:val="0"/>
                              <w:marBottom w:val="0"/>
                              <w:divBdr>
                                <w:top w:val="none" w:sz="0" w:space="0" w:color="auto"/>
                                <w:left w:val="none" w:sz="0" w:space="0" w:color="auto"/>
                                <w:bottom w:val="none" w:sz="0" w:space="0" w:color="auto"/>
                                <w:right w:val="none" w:sz="0" w:space="0" w:color="auto"/>
                              </w:divBdr>
                              <w:divsChild>
                                <w:div w:id="111236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jpeg"/><Relationship Id="rId63" Type="http://schemas.openxmlformats.org/officeDocument/2006/relationships/image" Target="media/image55.png"/><Relationship Id="rId68" Type="http://schemas.openxmlformats.org/officeDocument/2006/relationships/image" Target="media/image59.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oleObject" Target="embeddings/oleObject2.bin"/><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oleObject" Target="embeddings/oleObject1.bin"/><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CC98CB-2EBE-445A-8020-1743C42A4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699</TotalTime>
  <Pages>34</Pages>
  <Words>8429</Words>
  <Characters>48051</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56368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Administrator</cp:lastModifiedBy>
  <cp:revision>207</cp:revision>
  <dcterms:created xsi:type="dcterms:W3CDTF">2017-05-11T05:18:00Z</dcterms:created>
  <dcterms:modified xsi:type="dcterms:W3CDTF">2018-03-19T05:56:00Z</dcterms:modified>
</cp:coreProperties>
</file>