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B0D" w:rsidRPr="008306AF" w:rsidRDefault="005546EB" w:rsidP="00755B0D">
      <w:pPr>
        <w:widowControl/>
        <w:wordWrap w:val="0"/>
        <w:jc w:val="right"/>
        <w:rPr>
          <w:rFonts w:ascii="Calibri" w:eastAsia="SimSun" w:hAnsi="ArialMT" w:cs="Times New Roman"/>
          <w:color w:val="000000"/>
          <w:szCs w:val="21"/>
          <w:lang w:val="fr-FR"/>
        </w:rPr>
      </w:pPr>
      <w:r>
        <w:rPr>
          <w:rFonts w:ascii="Calibri" w:eastAsia="Times New Roman" w:hAnsi="ArialMT" w:cs="Times New Roman"/>
          <w:color w:val="808080"/>
          <w:szCs w:val="21"/>
          <w:lang w:val="fr-FR" w:eastAsia="en-US"/>
        </w:rPr>
        <w:t>Instruction d</w:t>
      </w:r>
      <w:r>
        <w:rPr>
          <w:rFonts w:ascii="Calibri" w:eastAsia="Times New Roman" w:hAnsi="ArialMT" w:cs="Times New Roman"/>
          <w:color w:val="808080"/>
          <w:szCs w:val="21"/>
          <w:lang w:val="fr-FR" w:eastAsia="en-US"/>
        </w:rPr>
        <w:t>’</w:t>
      </w:r>
      <w:r>
        <w:rPr>
          <w:rFonts w:ascii="Calibri" w:eastAsia="Times New Roman" w:hAnsi="ArialMT" w:cs="Times New Roman"/>
          <w:color w:val="808080"/>
          <w:szCs w:val="21"/>
          <w:lang w:val="fr-FR" w:eastAsia="en-US"/>
        </w:rPr>
        <w:t>origine</w:t>
      </w:r>
    </w:p>
    <w:p w:rsidR="00755B0D" w:rsidRPr="008306AF" w:rsidRDefault="008C15DD" w:rsidP="007E4C33">
      <w:pPr>
        <w:kinsoku w:val="0"/>
        <w:overflowPunct w:val="0"/>
        <w:autoSpaceDE w:val="0"/>
        <w:autoSpaceDN w:val="0"/>
        <w:adjustRightInd w:val="0"/>
        <w:spacing w:before="114"/>
        <w:jc w:val="left"/>
        <w:rPr>
          <w:rFonts w:ascii="Arial" w:hAnsi="Arial" w:cs="Arial"/>
          <w:b/>
          <w:color w:val="231F20"/>
          <w:kern w:val="0"/>
          <w:sz w:val="28"/>
          <w:szCs w:val="28"/>
          <w:lang w:val="fr-FR"/>
        </w:rPr>
      </w:pPr>
      <w:r>
        <w:rPr>
          <w:noProof/>
        </w:rPr>
        <w:pict w14:anchorId="1E554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alt="" style="position:absolute;margin-left:133pt;margin-top:9.45pt;width:151.5pt;height:81.85pt;z-index:251702272;mso-position-horizontal-relative:text;mso-position-vertical-relative:text;mso-width-relative:page;mso-height-relative:page">
            <v:imagedata r:id="rId5" o:title="WHM(IVMFP5A((R0_WJL_K72"/>
          </v:shape>
        </w:pict>
      </w:r>
    </w:p>
    <w:p w:rsidR="00755B0D" w:rsidRPr="008306AF" w:rsidRDefault="00755B0D" w:rsidP="00755B0D">
      <w:pPr>
        <w:widowControl/>
        <w:jc w:val="left"/>
        <w:rPr>
          <w:rFonts w:ascii="SimSun" w:eastAsia="SimSun" w:hAnsi="SimSun" w:cs="SimSun"/>
          <w:kern w:val="0"/>
          <w:sz w:val="24"/>
          <w:szCs w:val="24"/>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8306AF" w:rsidP="00755B0D">
      <w:pPr>
        <w:widowControl/>
        <w:jc w:val="center"/>
        <w:rPr>
          <w:rFonts w:ascii="Calibri" w:eastAsia="Simang" w:hAnsi="Calibri" w:cs="Times New Roman"/>
          <w:b/>
          <w:color w:val="000000"/>
          <w:sz w:val="32"/>
          <w:szCs w:val="32"/>
          <w:lang w:val="fr-FR" w:eastAsia="en-US"/>
        </w:rPr>
      </w:pPr>
      <w:r>
        <w:rPr>
          <w:rFonts w:ascii="Calibri" w:eastAsia="Simang" w:hAnsi="Calibri" w:cs="Times New Roman"/>
          <w:b/>
          <w:color w:val="000000"/>
          <w:sz w:val="32"/>
          <w:szCs w:val="32"/>
          <w:lang w:val="fr-FR" w:eastAsia="en-US"/>
        </w:rPr>
        <w:t>Coupe-carre</w:t>
      </w:r>
      <w:r w:rsidR="00C94B0F">
        <w:rPr>
          <w:rFonts w:ascii="Calibri" w:eastAsia="Simang" w:hAnsi="Calibri" w:cs="Times New Roman"/>
          <w:b/>
          <w:color w:val="000000"/>
          <w:sz w:val="32"/>
          <w:szCs w:val="32"/>
          <w:lang w:val="fr-FR" w:eastAsia="en-US"/>
        </w:rPr>
        <w:t>aux</w:t>
      </w:r>
      <w:r w:rsidR="00DC71E0">
        <w:rPr>
          <w:rFonts w:ascii="Calibri" w:eastAsia="Simang" w:hAnsi="Calibri" w:cs="Times New Roman"/>
          <w:b/>
          <w:color w:val="000000"/>
          <w:sz w:val="32"/>
          <w:szCs w:val="32"/>
          <w:lang w:val="fr-FR" w:eastAsia="en-US"/>
        </w:rPr>
        <w:t xml:space="preserve"> </w:t>
      </w:r>
      <w:r w:rsidR="00896F0D">
        <w:rPr>
          <w:rFonts w:ascii="Calibri" w:eastAsia="Simang" w:hAnsi="Calibri" w:cs="Times New Roman"/>
          <w:b/>
          <w:color w:val="000000"/>
          <w:sz w:val="32"/>
          <w:szCs w:val="32"/>
          <w:lang w:val="fr-FR" w:eastAsia="en-US"/>
        </w:rPr>
        <w:t>800</w:t>
      </w:r>
      <w:r w:rsidR="00755B0D" w:rsidRPr="008306AF">
        <w:rPr>
          <w:rFonts w:ascii="Calibri" w:eastAsia="Simang" w:hAnsi="Calibri" w:cs="Times New Roman"/>
          <w:b/>
          <w:color w:val="000000"/>
          <w:sz w:val="32"/>
          <w:szCs w:val="32"/>
          <w:lang w:val="fr-FR" w:eastAsia="en-US"/>
        </w:rPr>
        <w:t xml:space="preserve">W </w:t>
      </w:r>
    </w:p>
    <w:p w:rsidR="00755B0D" w:rsidRPr="008306AF" w:rsidRDefault="00755B0D" w:rsidP="00755B0D">
      <w:pPr>
        <w:widowControl/>
        <w:jc w:val="center"/>
        <w:rPr>
          <w:rFonts w:ascii="Calibri" w:eastAsia="Arial-BoldMT" w:hAnsi="Arial-BoldMT" w:cs="Times New Roman"/>
          <w:b/>
          <w:color w:val="000000"/>
          <w:sz w:val="32"/>
          <w:szCs w:val="32"/>
          <w:lang w:val="fr-FR" w:eastAsia="en-US"/>
        </w:rPr>
      </w:pPr>
      <w:r w:rsidRPr="008306AF">
        <w:rPr>
          <w:rFonts w:ascii="Calibri" w:eastAsia="Simang" w:hAnsi="Arial-BoldMT" w:cs="Times New Roman"/>
          <w:b/>
          <w:color w:val="000000"/>
          <w:sz w:val="32"/>
          <w:szCs w:val="32"/>
          <w:lang w:val="fr-FR"/>
        </w:rPr>
        <w:t>F</w:t>
      </w:r>
      <w:r w:rsidR="00E1052F" w:rsidRPr="008306AF">
        <w:rPr>
          <w:rFonts w:ascii="Calibri" w:eastAsia="Simang" w:hAnsi="Arial-BoldMT" w:cs="Times New Roman"/>
          <w:b/>
          <w:color w:val="000000"/>
          <w:sz w:val="32"/>
          <w:szCs w:val="32"/>
          <w:lang w:val="fr-FR"/>
        </w:rPr>
        <w:t>ST</w:t>
      </w:r>
      <w:r w:rsidRPr="008306AF">
        <w:rPr>
          <w:rFonts w:ascii="Calibri" w:eastAsia="Simang" w:hAnsi="Arial-BoldMT" w:cs="Times New Roman"/>
          <w:b/>
          <w:color w:val="000000"/>
          <w:sz w:val="32"/>
          <w:szCs w:val="32"/>
          <w:lang w:val="fr-FR"/>
        </w:rPr>
        <w:t>818</w:t>
      </w: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r>
        <w:rPr>
          <w:rFonts w:ascii="Arial" w:hAnsi="Arial" w:cs="Arial"/>
          <w:b/>
          <w:noProof/>
          <w:color w:val="231F20"/>
          <w:kern w:val="0"/>
          <w:sz w:val="28"/>
          <w:szCs w:val="28"/>
        </w:rPr>
        <w:drawing>
          <wp:anchor distT="0" distB="0" distL="114300" distR="114300" simplePos="0" relativeHeight="251707392" behindDoc="0" locked="0" layoutInCell="1" allowOverlap="1" wp14:anchorId="521D545B" wp14:editId="251BB68F">
            <wp:simplePos x="0" y="0"/>
            <wp:positionH relativeFrom="column">
              <wp:posOffset>316865</wp:posOffset>
            </wp:positionH>
            <wp:positionV relativeFrom="paragraph">
              <wp:posOffset>165735</wp:posOffset>
            </wp:positionV>
            <wp:extent cx="4104005" cy="2676525"/>
            <wp:effectExtent l="0" t="0" r="0" b="952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77" t="17470" r="19561" b="14759"/>
                    <a:stretch/>
                  </pic:blipFill>
                  <pic:spPr bwMode="auto">
                    <a:xfrm>
                      <a:off x="0" y="0"/>
                      <a:ext cx="410400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8C15DD" w:rsidP="00755B0D">
      <w:pPr>
        <w:widowControl/>
        <w:ind w:firstLineChars="200" w:firstLine="361"/>
        <w:jc w:val="left"/>
        <w:rPr>
          <w:rFonts w:ascii="Arial" w:eastAsia="Arial-BoldMT" w:hAnsi="Arial" w:cs="Arial"/>
          <w:b/>
          <w:color w:val="000000"/>
          <w:sz w:val="18"/>
          <w:szCs w:val="18"/>
          <w:lang w:val="fr-FR" w:eastAsia="en-US"/>
        </w:rPr>
      </w:pPr>
      <w:r>
        <w:rPr>
          <w:rFonts w:ascii="Arial" w:eastAsia="Simang" w:hAnsi="Arial" w:cs="Arial"/>
          <w:b/>
          <w:noProof/>
          <w:kern w:val="24"/>
          <w:sz w:val="18"/>
          <w:szCs w:val="18"/>
          <w:lang w:val="fr" w:eastAsia="en-US"/>
        </w:rPr>
        <w:object w:dxaOrig="1440" w:dyaOrig="1440" w14:anchorId="32B20A9F">
          <v:shape id="_x0000_s1179" type="#_x0000_t75" style="position:absolute;left:0;text-align:left;margin-left:475.35pt;margin-top:464.6pt;width:32.15pt;height:23.4pt;z-index:251705344;mso-position-horizontal-relative:page;mso-position-vertical-relative:page" wrapcoords="21592 -2 0 0 0 21600 21592 21602 8 21602 21600 21600 21600 0 8 -2 21592 -2">
            <v:imagedata r:id="rId7" o:title=""/>
            <w10:wrap type="tight" anchorx="page" anchory="page"/>
          </v:shape>
          <o:OLEObject Type="Embed" ProgID="PBrush" ShapeID="_x0000_s1179" DrawAspect="Content" ObjectID="_1584879276" r:id="rId8">
            <o:FieldCodes>\* MERGEFORMAT</o:FieldCodes>
          </o:OLEObject>
        </w:object>
      </w:r>
      <w:proofErr w:type="gramStart"/>
      <w:r w:rsidR="00772C40">
        <w:rPr>
          <w:rFonts w:ascii="Arial" w:eastAsia="Arial-BoldMT" w:hAnsi="Arial" w:cs="Arial"/>
          <w:b/>
          <w:color w:val="000000"/>
          <w:sz w:val="18"/>
          <w:szCs w:val="18"/>
          <w:lang w:val="fr-FR" w:eastAsia="en-US"/>
        </w:rPr>
        <w:t>AVERTISSEMENT</w:t>
      </w:r>
      <w:r w:rsidR="00755B0D" w:rsidRPr="008306AF">
        <w:rPr>
          <w:rFonts w:ascii="Arial" w:eastAsia="Arial-BoldMT" w:hAnsi="Arial" w:cs="Arial"/>
          <w:b/>
          <w:color w:val="000000"/>
          <w:sz w:val="18"/>
          <w:szCs w:val="18"/>
          <w:lang w:val="fr-FR" w:eastAsia="en-US"/>
        </w:rPr>
        <w:t>:</w:t>
      </w:r>
      <w:proofErr w:type="gramEnd"/>
      <w:r w:rsidR="00755B0D" w:rsidRPr="008306AF">
        <w:rPr>
          <w:rFonts w:ascii="Arial" w:eastAsia="Arial-BoldMT" w:hAnsi="Arial" w:cs="Arial"/>
          <w:b/>
          <w:color w:val="000000"/>
          <w:sz w:val="18"/>
          <w:szCs w:val="18"/>
          <w:lang w:val="fr-FR" w:eastAsia="en-US"/>
        </w:rPr>
        <w:t xml:space="preserve"> </w:t>
      </w:r>
      <w:r w:rsidR="008306AF" w:rsidRPr="008306AF">
        <w:rPr>
          <w:rFonts w:ascii="Arial" w:eastAsia="Arial-BoldMT" w:hAnsi="Arial" w:cs="Arial"/>
          <w:b/>
          <w:color w:val="000000"/>
          <w:sz w:val="18"/>
          <w:szCs w:val="18"/>
          <w:lang w:val="fr-FR" w:eastAsia="en-US"/>
        </w:rPr>
        <w:t>Veuill</w:t>
      </w:r>
      <w:r w:rsidR="009F530D">
        <w:rPr>
          <w:rFonts w:ascii="Arial" w:eastAsia="Arial-BoldMT" w:hAnsi="Arial" w:cs="Arial"/>
          <w:b/>
          <w:color w:val="000000"/>
          <w:sz w:val="18"/>
          <w:szCs w:val="18"/>
          <w:lang w:val="fr-FR" w:eastAsia="en-US"/>
        </w:rPr>
        <w:t xml:space="preserve">ez lire attentivement ce manuel </w:t>
      </w:r>
      <w:r w:rsidR="008306AF" w:rsidRPr="008306AF">
        <w:rPr>
          <w:rFonts w:ascii="Arial" w:eastAsia="Arial-BoldMT" w:hAnsi="Arial" w:cs="Arial"/>
          <w:b/>
          <w:color w:val="000000"/>
          <w:sz w:val="18"/>
          <w:szCs w:val="18"/>
          <w:lang w:val="fr-FR" w:eastAsia="en-US"/>
        </w:rPr>
        <w:t>avant d’utiliser cette machine</w:t>
      </w:r>
      <w:r w:rsidR="00755B0D" w:rsidRPr="008306AF">
        <w:rPr>
          <w:rFonts w:ascii="Arial" w:eastAsia="Arial-BoldMT" w:hAnsi="Arial" w:cs="Arial"/>
          <w:b/>
          <w:color w:val="000000"/>
          <w:sz w:val="18"/>
          <w:szCs w:val="18"/>
          <w:lang w:val="fr-FR" w:eastAsia="en-US"/>
        </w:rPr>
        <w:t>!</w:t>
      </w:r>
    </w:p>
    <w:p w:rsidR="00755B0D" w:rsidRPr="00755B0D" w:rsidRDefault="008C15DD" w:rsidP="00755B0D">
      <w:pPr>
        <w:widowControl/>
        <w:tabs>
          <w:tab w:val="left" w:pos="1309"/>
        </w:tabs>
        <w:snapToGrid w:val="0"/>
        <w:ind w:right="90" w:firstLineChars="150" w:firstLine="316"/>
        <w:jc w:val="left"/>
        <w:rPr>
          <w:rFonts w:ascii="Arial" w:eastAsia="Simang" w:hAnsi="Arial" w:cs="Arial"/>
          <w:b/>
          <w:kern w:val="24"/>
          <w:sz w:val="18"/>
          <w:szCs w:val="18"/>
          <w:lang w:val="fr"/>
        </w:rPr>
      </w:pPr>
      <w:r>
        <w:rPr>
          <w:rFonts w:ascii="Arial" w:eastAsia="Simang" w:hAnsi="Arial" w:cs="Arial"/>
          <w:b/>
          <w:noProof/>
          <w:kern w:val="24"/>
          <w:szCs w:val="20"/>
          <w:lang w:val="fr" w:eastAsia="en-US"/>
        </w:rPr>
        <w:object w:dxaOrig="1440" w:dyaOrig="1440" w14:anchorId="56B32C29">
          <v:shape id="_x0000_s1180" type="#_x0000_t75" style="position:absolute;left:0;text-align:left;margin-left:318.45pt;margin-top:501.1pt;width:32.15pt;height:23.4pt;z-index:251706368;mso-position-horizontal-relative:page;mso-position-vertical-relative:page" wrapcoords="21592 -2 0 0 0 21600 21592 21602 8 21602 21600 21600 21600 0 8 -2 21592 -2">
            <v:imagedata r:id="rId7" o:title=""/>
            <w10:wrap type="tight" anchorx="page" anchory="page"/>
          </v:shape>
          <o:OLEObject Type="Embed" ProgID="PBrush" ShapeID="_x0000_s1180" DrawAspect="Content" ObjectID="_1584879277" r:id="rId9">
            <o:FieldCodes>\* MERGEFORMAT</o:FieldCodes>
          </o:OLEObject>
        </w:object>
      </w:r>
      <w:r w:rsidR="00755B0D">
        <w:rPr>
          <w:rFonts w:ascii="Arial" w:eastAsia="Simang" w:hAnsi="Arial" w:cs="Arial"/>
          <w:b/>
          <w:kern w:val="24"/>
          <w:sz w:val="18"/>
          <w:szCs w:val="18"/>
          <w:lang w:val="fr"/>
        </w:rPr>
        <w:t xml:space="preserve">FEIDER </w:t>
      </w:r>
      <w:r w:rsidR="00755B0D" w:rsidRPr="00755B0D">
        <w:rPr>
          <w:rFonts w:ascii="Arial" w:eastAsia="Simang" w:hAnsi="Arial" w:cs="Arial"/>
          <w:b/>
          <w:kern w:val="24"/>
          <w:sz w:val="18"/>
          <w:szCs w:val="18"/>
          <w:lang w:val="fr"/>
        </w:rPr>
        <w:tab/>
      </w:r>
    </w:p>
    <w:p w:rsidR="00755B0D" w:rsidRPr="00755B0D" w:rsidRDefault="00755B0D" w:rsidP="00755B0D">
      <w:pPr>
        <w:widowControl/>
        <w:tabs>
          <w:tab w:val="center" w:pos="4153"/>
          <w:tab w:val="right" w:pos="8306"/>
        </w:tabs>
        <w:snapToGrid w:val="0"/>
        <w:ind w:right="450" w:firstLineChars="150" w:firstLine="316"/>
        <w:rPr>
          <w:rFonts w:ascii="Arial" w:eastAsia="Simang" w:hAnsi="Arial" w:cs="Arial"/>
          <w:b/>
          <w:kern w:val="24"/>
          <w:sz w:val="18"/>
          <w:szCs w:val="18"/>
          <w:lang w:val="fr"/>
        </w:rPr>
      </w:pPr>
      <w:r w:rsidRPr="008306AF">
        <w:rPr>
          <w:rFonts w:ascii="Arial" w:eastAsia="SimSun" w:hAnsi="Arial" w:cs="Arial"/>
          <w:b/>
          <w:color w:val="000000"/>
          <w:szCs w:val="21"/>
          <w:lang w:val="fr-FR"/>
        </w:rPr>
        <w:t xml:space="preserve">ZI, </w:t>
      </w:r>
      <w:r w:rsidRPr="00755B0D">
        <w:rPr>
          <w:rFonts w:ascii="Arial" w:eastAsia="Simang" w:hAnsi="Arial" w:cs="Arial"/>
          <w:b/>
          <w:kern w:val="24"/>
          <w:sz w:val="18"/>
          <w:szCs w:val="18"/>
          <w:lang w:val="fr"/>
        </w:rPr>
        <w:t>32, rue Aristide Bergès - ZI 31270 Cugnaux – France</w:t>
      </w: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55B0D" w:rsidRPr="008306AF" w:rsidRDefault="00C94B0F" w:rsidP="00C94B0F">
      <w:pPr>
        <w:pStyle w:val="Paragraphedeliste"/>
        <w:kinsoku w:val="0"/>
        <w:overflowPunct w:val="0"/>
        <w:autoSpaceDE w:val="0"/>
        <w:autoSpaceDN w:val="0"/>
        <w:adjustRightInd w:val="0"/>
        <w:spacing w:before="114"/>
        <w:ind w:left="360" w:firstLineChars="0" w:firstLine="0"/>
        <w:jc w:val="right"/>
        <w:rPr>
          <w:rFonts w:ascii="Arial" w:hAnsi="Arial" w:cs="Arial"/>
          <w:b/>
          <w:color w:val="231F20"/>
          <w:kern w:val="0"/>
          <w:sz w:val="28"/>
          <w:szCs w:val="28"/>
          <w:lang w:val="fr-FR"/>
        </w:rPr>
      </w:pPr>
      <w:r>
        <w:rPr>
          <w:rFonts w:ascii="Arial" w:hAnsi="Arial" w:cs="Arial"/>
          <w:b/>
          <w:noProof/>
          <w:color w:val="231F20"/>
          <w:kern w:val="0"/>
          <w:sz w:val="28"/>
          <w:szCs w:val="28"/>
        </w:rPr>
        <w:drawing>
          <wp:inline distT="0" distB="0" distL="0" distR="0" wp14:anchorId="6A337CE9" wp14:editId="544BF75F">
            <wp:extent cx="1028700" cy="35489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QUETTE_MATERI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466" cy="359984"/>
                    </a:xfrm>
                    <a:prstGeom prst="rect">
                      <a:avLst/>
                    </a:prstGeom>
                  </pic:spPr>
                </pic:pic>
              </a:graphicData>
            </a:graphic>
          </wp:inline>
        </w:drawing>
      </w:r>
    </w:p>
    <w:p w:rsidR="00755B0D"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p>
    <w:p w:rsidR="007E4C33" w:rsidRPr="008306AF"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lang w:val="fr-FR"/>
        </w:rPr>
      </w:pPr>
      <w:r w:rsidRPr="008306AF">
        <w:rPr>
          <w:rFonts w:ascii="Arial" w:hAnsi="Arial" w:cs="Arial"/>
          <w:b/>
          <w:color w:val="231F20"/>
          <w:kern w:val="0"/>
          <w:sz w:val="28"/>
          <w:szCs w:val="28"/>
          <w:lang w:val="fr-FR"/>
        </w:rPr>
        <w:lastRenderedPageBreak/>
        <w:t xml:space="preserve">1. </w:t>
      </w:r>
      <w:r w:rsidR="007E4C33" w:rsidRPr="008306AF">
        <w:rPr>
          <w:rFonts w:ascii="Arial" w:hAnsi="Arial" w:cs="Arial"/>
          <w:b/>
          <w:color w:val="231F20"/>
          <w:kern w:val="0"/>
          <w:sz w:val="28"/>
          <w:szCs w:val="28"/>
          <w:lang w:val="fr-FR"/>
        </w:rPr>
        <w:t>Instructions</w:t>
      </w:r>
      <w:r w:rsidR="008306AF" w:rsidRPr="008306AF">
        <w:rPr>
          <w:rFonts w:ascii="Arial" w:hAnsi="Arial" w:cs="Arial"/>
          <w:b/>
          <w:color w:val="231F20"/>
          <w:kern w:val="0"/>
          <w:sz w:val="28"/>
          <w:szCs w:val="28"/>
          <w:lang w:val="fr-FR"/>
        </w:rPr>
        <w:t xml:space="preserve"> de sécurité</w:t>
      </w:r>
    </w:p>
    <w:p w:rsidR="007E4C33" w:rsidRPr="008306AF" w:rsidRDefault="007E4C33" w:rsidP="00A03D2D">
      <w:pPr>
        <w:spacing w:line="260" w:lineRule="exact"/>
        <w:rPr>
          <w:rFonts w:ascii="Arial" w:hAnsi="Arial" w:cs="Arial"/>
          <w:b/>
          <w:szCs w:val="21"/>
          <w:lang w:val="fr-FR"/>
        </w:rPr>
      </w:pPr>
    </w:p>
    <w:p w:rsidR="00A03D2D" w:rsidRDefault="00772C40" w:rsidP="00A03D2D">
      <w:pPr>
        <w:spacing w:line="260" w:lineRule="exact"/>
        <w:rPr>
          <w:rFonts w:ascii="Arial" w:hAnsi="Arial" w:cs="Arial"/>
          <w:b/>
          <w:sz w:val="18"/>
          <w:szCs w:val="18"/>
          <w:lang w:val="fr-FR"/>
        </w:rPr>
      </w:pPr>
      <w:r>
        <w:rPr>
          <w:rFonts w:ascii="Arial" w:hAnsi="Arial" w:cs="Arial"/>
          <w:b/>
          <w:sz w:val="18"/>
          <w:szCs w:val="18"/>
          <w:lang w:val="fr-FR"/>
        </w:rPr>
        <w:t>FONCTIONNEMENT EN TOUTE SECURITE</w:t>
      </w:r>
    </w:p>
    <w:p w:rsidR="00AF6A4A" w:rsidRPr="00AF6A4A" w:rsidRDefault="00AF6A4A" w:rsidP="00AF6A4A">
      <w:pPr>
        <w:spacing w:line="260" w:lineRule="exact"/>
        <w:rPr>
          <w:rFonts w:ascii="Arial" w:hAnsi="Arial" w:cs="Arial"/>
          <w:b/>
          <w:sz w:val="18"/>
          <w:szCs w:val="18"/>
          <w:lang w:val="fr-FR"/>
        </w:rPr>
      </w:pPr>
      <w:r w:rsidRPr="00AF6A4A">
        <w:rPr>
          <w:rFonts w:ascii="Arial" w:hAnsi="Arial" w:cs="Arial" w:hint="eastAsia"/>
          <w:b/>
          <w:sz w:val="18"/>
          <w:szCs w:val="18"/>
          <w:lang w:val="fr-FR"/>
        </w:rPr>
        <w:t>«</w:t>
      </w:r>
      <w:r w:rsidRPr="00AF6A4A">
        <w:rPr>
          <w:rFonts w:ascii="Arial" w:hAnsi="Arial" w:cs="Arial"/>
          <w:b/>
          <w:sz w:val="18"/>
          <w:szCs w:val="18"/>
          <w:lang w:val="fr-FR"/>
        </w:rPr>
        <w:t xml:space="preserve"> AVERTISSEMENT ! Lors de l’utilisation d’outils électriques, il convient de toujours respecter les</w:t>
      </w:r>
      <w:r>
        <w:rPr>
          <w:rFonts w:ascii="Arial" w:hAnsi="Arial" w:cs="Arial"/>
          <w:b/>
          <w:sz w:val="18"/>
          <w:szCs w:val="18"/>
          <w:lang w:val="fr-FR"/>
        </w:rPr>
        <w:t xml:space="preserve"> </w:t>
      </w:r>
      <w:r w:rsidRPr="00AF6A4A">
        <w:rPr>
          <w:rFonts w:ascii="Arial" w:hAnsi="Arial" w:cs="Arial"/>
          <w:b/>
          <w:sz w:val="18"/>
          <w:szCs w:val="18"/>
          <w:lang w:val="fr-FR"/>
        </w:rPr>
        <w:t>consignes de sécurité de base afin de réduire le risque de feu, de choc électrique et de blessure</w:t>
      </w:r>
      <w:r>
        <w:rPr>
          <w:rFonts w:ascii="Arial" w:hAnsi="Arial" w:cs="Arial"/>
          <w:b/>
          <w:sz w:val="18"/>
          <w:szCs w:val="18"/>
          <w:lang w:val="fr-FR"/>
        </w:rPr>
        <w:t xml:space="preserve"> </w:t>
      </w:r>
      <w:r w:rsidRPr="00AF6A4A">
        <w:rPr>
          <w:rFonts w:ascii="Arial" w:hAnsi="Arial" w:cs="Arial"/>
          <w:b/>
          <w:sz w:val="18"/>
          <w:szCs w:val="18"/>
          <w:lang w:val="fr-FR"/>
        </w:rPr>
        <w:t>des personnes, y compris les consignes suivantes.</w:t>
      </w:r>
    </w:p>
    <w:p w:rsidR="00AF6A4A" w:rsidRPr="008306AF" w:rsidRDefault="00AF6A4A" w:rsidP="00AF6A4A">
      <w:pPr>
        <w:spacing w:line="260" w:lineRule="exact"/>
        <w:rPr>
          <w:rFonts w:ascii="Arial" w:hAnsi="Arial" w:cs="Arial"/>
          <w:b/>
          <w:sz w:val="18"/>
          <w:szCs w:val="18"/>
          <w:lang w:val="fr-FR"/>
        </w:rPr>
      </w:pPr>
      <w:r w:rsidRPr="00AF6A4A">
        <w:rPr>
          <w:rFonts w:ascii="Arial" w:hAnsi="Arial" w:cs="Arial"/>
          <w:b/>
          <w:sz w:val="18"/>
          <w:szCs w:val="18"/>
          <w:lang w:val="fr-FR"/>
        </w:rPr>
        <w:t>Lire l’ensemble de ces consignes avant toute utilisation de ce produit et sauvegarder ces</w:t>
      </w:r>
      <w:r w:rsidR="00FD5FAB">
        <w:rPr>
          <w:rFonts w:ascii="Arial" w:hAnsi="Arial" w:cs="Arial" w:hint="eastAsia"/>
          <w:b/>
          <w:sz w:val="18"/>
          <w:szCs w:val="18"/>
          <w:lang w:val="fr-FR"/>
        </w:rPr>
        <w:t xml:space="preserve"> </w:t>
      </w:r>
      <w:r w:rsidR="00FD5FAB">
        <w:rPr>
          <w:rFonts w:ascii="Arial" w:hAnsi="Arial" w:cs="Arial"/>
          <w:b/>
          <w:sz w:val="18"/>
          <w:szCs w:val="18"/>
          <w:lang w:val="fr-FR"/>
        </w:rPr>
        <w:t>i</w:t>
      </w:r>
      <w:r w:rsidR="00FD5FAB" w:rsidRPr="00AF6A4A">
        <w:rPr>
          <w:rFonts w:ascii="Arial" w:hAnsi="Arial" w:cs="Arial"/>
          <w:b/>
          <w:sz w:val="18"/>
          <w:szCs w:val="18"/>
          <w:lang w:val="fr-FR"/>
        </w:rPr>
        <w:t>nformations</w:t>
      </w:r>
      <w:r w:rsidRPr="00AF6A4A">
        <w:rPr>
          <w:rFonts w:ascii="Arial" w:hAnsi="Arial" w:cs="Arial"/>
          <w:b/>
          <w:sz w:val="18"/>
          <w:szCs w:val="18"/>
          <w:lang w:val="fr-FR"/>
        </w:rPr>
        <w:t xml:space="preserve"> ».</w:t>
      </w:r>
    </w:p>
    <w:p w:rsidR="00A03D2D" w:rsidRPr="00896F0D" w:rsidRDefault="00A03D2D" w:rsidP="00A03D2D">
      <w:pPr>
        <w:spacing w:line="260" w:lineRule="exact"/>
        <w:rPr>
          <w:rFonts w:ascii="Arial" w:hAnsi="Arial" w:cs="Arial"/>
          <w:sz w:val="18"/>
          <w:szCs w:val="18"/>
          <w:lang w:val="fr-FR"/>
        </w:rPr>
      </w:pPr>
      <w:r w:rsidRPr="008306AF">
        <w:rPr>
          <w:rFonts w:ascii="Arial" w:hAnsi="Arial" w:cs="Arial"/>
          <w:sz w:val="18"/>
          <w:szCs w:val="18"/>
          <w:lang w:val="fr-FR"/>
        </w:rPr>
        <w:t>1.</w:t>
      </w:r>
      <w:r w:rsidRPr="008306AF">
        <w:rPr>
          <w:rFonts w:ascii="Arial" w:hAnsi="Arial" w:cs="Arial"/>
          <w:sz w:val="18"/>
          <w:szCs w:val="18"/>
          <w:lang w:val="fr-FR"/>
        </w:rPr>
        <w:tab/>
      </w:r>
      <w:r w:rsidR="008306AF" w:rsidRPr="00896F0D">
        <w:rPr>
          <w:rFonts w:ascii="Arial" w:hAnsi="Arial" w:cs="Arial"/>
          <w:sz w:val="18"/>
          <w:szCs w:val="18"/>
          <w:lang w:val="fr-FR"/>
        </w:rPr>
        <w:t>Maintenir la zone de travail propre</w:t>
      </w:r>
      <w:r w:rsidRPr="00896F0D">
        <w:rPr>
          <w:rFonts w:ascii="Arial" w:hAnsi="Arial" w:cs="Arial"/>
          <w:sz w:val="18"/>
          <w:szCs w:val="18"/>
          <w:lang w:val="fr-FR"/>
        </w:rPr>
        <w:t xml:space="preserve">. </w:t>
      </w:r>
      <w:r w:rsidR="008306AF" w:rsidRPr="00896F0D">
        <w:rPr>
          <w:rFonts w:ascii="Arial" w:hAnsi="Arial" w:cs="Arial"/>
          <w:sz w:val="18"/>
          <w:szCs w:val="18"/>
          <w:lang w:val="fr-FR"/>
        </w:rPr>
        <w:t>Les zones en désordre et les établis sont propices aux accidents</w:t>
      </w:r>
      <w:r w:rsidRPr="00896F0D">
        <w:rPr>
          <w:rFonts w:ascii="Arial" w:hAnsi="Arial" w:cs="Arial"/>
          <w:sz w:val="18"/>
          <w:szCs w:val="18"/>
          <w:lang w:val="fr-FR"/>
        </w:rPr>
        <w:t>.</w:t>
      </w:r>
    </w:p>
    <w:p w:rsidR="00A03D2D" w:rsidRPr="00896F0D" w:rsidRDefault="00A03D2D" w:rsidP="00A03D2D">
      <w:pPr>
        <w:spacing w:line="260" w:lineRule="exact"/>
        <w:rPr>
          <w:rFonts w:ascii="Arial" w:hAnsi="Arial" w:cs="Arial"/>
          <w:sz w:val="18"/>
          <w:szCs w:val="18"/>
          <w:lang w:val="fr-FR"/>
        </w:rPr>
      </w:pPr>
      <w:r w:rsidRPr="00896F0D">
        <w:rPr>
          <w:rFonts w:ascii="Arial" w:hAnsi="Arial" w:cs="Arial"/>
          <w:sz w:val="18"/>
          <w:szCs w:val="18"/>
          <w:lang w:val="fr-FR"/>
        </w:rPr>
        <w:t>2.</w:t>
      </w:r>
      <w:r w:rsidRPr="00896F0D">
        <w:rPr>
          <w:rFonts w:ascii="Arial" w:hAnsi="Arial" w:cs="Arial"/>
          <w:sz w:val="18"/>
          <w:szCs w:val="18"/>
          <w:lang w:val="fr-FR"/>
        </w:rPr>
        <w:tab/>
      </w:r>
      <w:r w:rsidR="008306AF" w:rsidRPr="00896F0D">
        <w:rPr>
          <w:rFonts w:ascii="Arial" w:hAnsi="Arial" w:cs="Arial"/>
          <w:sz w:val="18"/>
          <w:szCs w:val="18"/>
          <w:lang w:val="fr-FR"/>
        </w:rPr>
        <w:t>Tenir compte de l’environnement de la zone de travail</w:t>
      </w:r>
      <w:r w:rsidRPr="00896F0D">
        <w:rPr>
          <w:rFonts w:ascii="Arial" w:hAnsi="Arial" w:cs="Arial"/>
          <w:sz w:val="18"/>
          <w:szCs w:val="18"/>
          <w:lang w:val="fr-FR"/>
        </w:rPr>
        <w:t xml:space="preserve">. </w:t>
      </w:r>
      <w:r w:rsidR="008306AF" w:rsidRPr="00896F0D">
        <w:rPr>
          <w:rFonts w:ascii="Arial" w:hAnsi="Arial" w:cs="Arial"/>
          <w:sz w:val="18"/>
          <w:szCs w:val="18"/>
          <w:lang w:val="fr-FR"/>
        </w:rPr>
        <w:t>Ne pas exposer les outils à la pluie</w:t>
      </w:r>
      <w:r w:rsidRPr="00896F0D">
        <w:rPr>
          <w:rFonts w:ascii="Arial" w:hAnsi="Arial" w:cs="Arial"/>
          <w:sz w:val="18"/>
          <w:szCs w:val="18"/>
          <w:lang w:val="fr-FR"/>
        </w:rPr>
        <w:t xml:space="preserve">. </w:t>
      </w:r>
      <w:r w:rsidR="008306AF" w:rsidRPr="00896F0D">
        <w:rPr>
          <w:rFonts w:ascii="Arial" w:hAnsi="Arial" w:cs="Arial"/>
          <w:sz w:val="18"/>
          <w:szCs w:val="18"/>
          <w:lang w:val="fr-FR"/>
        </w:rPr>
        <w:t>Ne pas utiliser les outils dans des milieux mouillés ou humides</w:t>
      </w:r>
      <w:r w:rsidRPr="00896F0D">
        <w:rPr>
          <w:rFonts w:ascii="Arial" w:hAnsi="Arial" w:cs="Arial"/>
          <w:sz w:val="18"/>
          <w:szCs w:val="18"/>
          <w:lang w:val="fr-FR"/>
        </w:rPr>
        <w:t xml:space="preserve">. </w:t>
      </w:r>
      <w:r w:rsidR="008306AF" w:rsidRPr="00896F0D">
        <w:rPr>
          <w:rFonts w:ascii="Arial" w:hAnsi="Arial" w:cs="Arial"/>
          <w:sz w:val="18"/>
          <w:szCs w:val="18"/>
          <w:lang w:val="fr-FR"/>
        </w:rPr>
        <w:t>Maintenir la zone de travail bien éclairée</w:t>
      </w:r>
      <w:r w:rsidRPr="00896F0D">
        <w:rPr>
          <w:rFonts w:ascii="Arial" w:hAnsi="Arial" w:cs="Arial"/>
          <w:sz w:val="18"/>
          <w:szCs w:val="18"/>
          <w:lang w:val="fr-FR"/>
        </w:rPr>
        <w:t xml:space="preserve">. </w:t>
      </w:r>
      <w:r w:rsidR="008306AF" w:rsidRPr="00896F0D">
        <w:rPr>
          <w:rFonts w:ascii="Arial" w:hAnsi="Arial" w:cs="Arial"/>
          <w:sz w:val="18"/>
          <w:szCs w:val="18"/>
          <w:lang w:val="fr-FR"/>
        </w:rPr>
        <w:t>Ne pas utiliser les outils en présence de liquides ou de gaz inflammables.</w:t>
      </w:r>
    </w:p>
    <w:p w:rsidR="00A03D2D" w:rsidRPr="00896F0D" w:rsidRDefault="00A03D2D" w:rsidP="00E004AB">
      <w:pPr>
        <w:spacing w:line="260" w:lineRule="exact"/>
        <w:rPr>
          <w:rFonts w:ascii="Arial" w:hAnsi="Arial" w:cs="Arial"/>
          <w:sz w:val="18"/>
          <w:szCs w:val="18"/>
          <w:lang w:val="fr-FR"/>
        </w:rPr>
      </w:pPr>
      <w:r w:rsidRPr="00896F0D">
        <w:rPr>
          <w:rFonts w:ascii="Arial" w:hAnsi="Arial" w:cs="Arial"/>
          <w:sz w:val="18"/>
          <w:szCs w:val="18"/>
          <w:lang w:val="fr-FR"/>
        </w:rPr>
        <w:t>3.</w:t>
      </w:r>
      <w:r w:rsidRPr="00896F0D">
        <w:rPr>
          <w:rFonts w:ascii="Arial" w:hAnsi="Arial" w:cs="Arial"/>
          <w:sz w:val="18"/>
          <w:szCs w:val="18"/>
          <w:lang w:val="fr-FR"/>
        </w:rPr>
        <w:tab/>
      </w:r>
      <w:r w:rsidR="008306AF" w:rsidRPr="00896F0D">
        <w:rPr>
          <w:rFonts w:ascii="Arial" w:hAnsi="Arial" w:cs="Arial"/>
          <w:sz w:val="18"/>
          <w:szCs w:val="18"/>
          <w:lang w:val="fr-FR"/>
        </w:rPr>
        <w:t>Protection contre les chocs électriques</w:t>
      </w:r>
      <w:r w:rsidRPr="00896F0D">
        <w:rPr>
          <w:rFonts w:ascii="Arial" w:hAnsi="Arial" w:cs="Arial"/>
          <w:sz w:val="18"/>
          <w:szCs w:val="18"/>
          <w:lang w:val="fr-FR"/>
        </w:rPr>
        <w:t xml:space="preserve">.  </w:t>
      </w:r>
      <w:r w:rsidR="008306AF" w:rsidRPr="00896F0D">
        <w:rPr>
          <w:rFonts w:ascii="Arial" w:hAnsi="Arial" w:cs="Arial"/>
          <w:sz w:val="18"/>
          <w:szCs w:val="18"/>
          <w:lang w:val="fr-FR"/>
        </w:rPr>
        <w:t>Eviter tout contact corporel avec des surfaces mises ou reliées à la terre (par exemple canalisations, radiateurs, cuisinières, réfrigérateurs</w:t>
      </w:r>
      <w:r w:rsidR="00AB630C" w:rsidRPr="00896F0D">
        <w:rPr>
          <w:rFonts w:ascii="Arial" w:hAnsi="Arial" w:cs="Arial"/>
          <w:sz w:val="18"/>
          <w:szCs w:val="18"/>
          <w:lang w:val="fr-FR"/>
        </w:rPr>
        <w:t>).</w:t>
      </w:r>
    </w:p>
    <w:p w:rsidR="00A03D2D" w:rsidRPr="00896F0D" w:rsidRDefault="00A03D2D" w:rsidP="00E004AB">
      <w:pPr>
        <w:spacing w:line="260" w:lineRule="exact"/>
        <w:rPr>
          <w:rFonts w:ascii="Arial" w:hAnsi="Arial" w:cs="Arial"/>
          <w:sz w:val="18"/>
          <w:szCs w:val="18"/>
          <w:lang w:val="fr-FR"/>
        </w:rPr>
      </w:pPr>
      <w:r w:rsidRPr="00896F0D">
        <w:rPr>
          <w:rFonts w:ascii="Arial" w:hAnsi="Arial" w:cs="Arial"/>
          <w:sz w:val="18"/>
          <w:szCs w:val="18"/>
          <w:lang w:val="fr-FR"/>
        </w:rPr>
        <w:t>4.</w:t>
      </w:r>
      <w:r w:rsidRPr="00896F0D">
        <w:rPr>
          <w:rFonts w:ascii="Arial" w:hAnsi="Arial" w:cs="Arial"/>
          <w:sz w:val="18"/>
          <w:szCs w:val="18"/>
          <w:lang w:val="fr-FR"/>
        </w:rPr>
        <w:tab/>
      </w:r>
      <w:r w:rsidR="008306AF" w:rsidRPr="00896F0D">
        <w:rPr>
          <w:rFonts w:ascii="Arial" w:hAnsi="Arial" w:cs="Arial"/>
          <w:sz w:val="18"/>
          <w:szCs w:val="18"/>
          <w:lang w:val="fr-FR"/>
        </w:rPr>
        <w:t>Maintenir les autres personnes éloignées</w:t>
      </w:r>
      <w:r w:rsidRPr="00896F0D">
        <w:rPr>
          <w:rFonts w:ascii="Arial" w:hAnsi="Arial" w:cs="Arial"/>
          <w:sz w:val="18"/>
          <w:szCs w:val="18"/>
          <w:lang w:val="fr-FR"/>
        </w:rPr>
        <w:t xml:space="preserve">. </w:t>
      </w:r>
      <w:r w:rsidR="008306AF" w:rsidRPr="00896F0D">
        <w:rPr>
          <w:rFonts w:ascii="Arial" w:hAnsi="Arial" w:cs="Arial"/>
          <w:sz w:val="18"/>
          <w:szCs w:val="18"/>
          <w:lang w:val="fr-FR"/>
        </w:rPr>
        <w:t xml:space="preserve">Ne pas laisser les personnes, notamment les enfants, non concernées par le travail en cours, toucher l’outil ou le prolongateur, et les maintenir éloignées de la zone de </w:t>
      </w:r>
      <w:r w:rsidR="00AB630C" w:rsidRPr="00896F0D">
        <w:rPr>
          <w:rFonts w:ascii="Arial" w:hAnsi="Arial" w:cs="Arial"/>
          <w:sz w:val="18"/>
          <w:szCs w:val="18"/>
          <w:lang w:val="fr-FR"/>
        </w:rPr>
        <w:t>travail.</w:t>
      </w:r>
    </w:p>
    <w:p w:rsidR="00A03D2D" w:rsidRPr="00896F0D" w:rsidRDefault="00A03D2D" w:rsidP="00E004AB">
      <w:pPr>
        <w:spacing w:line="260" w:lineRule="exact"/>
        <w:rPr>
          <w:rFonts w:ascii="Arial" w:hAnsi="Arial" w:cs="Arial"/>
          <w:sz w:val="18"/>
          <w:szCs w:val="18"/>
          <w:lang w:val="fr-FR"/>
        </w:rPr>
      </w:pPr>
      <w:r w:rsidRPr="00896F0D">
        <w:rPr>
          <w:rFonts w:ascii="Arial" w:hAnsi="Arial" w:cs="Arial"/>
          <w:sz w:val="18"/>
          <w:szCs w:val="18"/>
          <w:lang w:val="fr-FR"/>
        </w:rPr>
        <w:t>5.</w:t>
      </w:r>
      <w:r w:rsidRPr="00896F0D">
        <w:rPr>
          <w:rFonts w:ascii="Arial" w:hAnsi="Arial" w:cs="Arial"/>
          <w:sz w:val="18"/>
          <w:szCs w:val="18"/>
          <w:lang w:val="fr-FR"/>
        </w:rPr>
        <w:tab/>
      </w:r>
      <w:r w:rsidR="008306AF" w:rsidRPr="00896F0D">
        <w:rPr>
          <w:rFonts w:ascii="Arial" w:hAnsi="Arial" w:cs="Arial"/>
          <w:sz w:val="18"/>
          <w:szCs w:val="18"/>
          <w:lang w:val="fr-FR"/>
        </w:rPr>
        <w:t>Entreposer les outils au repos. Lorsqu’ils ne sont pas utilisés, il convient d’entreposer les outils en un lieu fermé et sec, hors de la portée des enfants.</w:t>
      </w:r>
    </w:p>
    <w:p w:rsidR="00A03D2D" w:rsidRPr="00896F0D" w:rsidRDefault="00A03D2D" w:rsidP="00A03D2D">
      <w:pPr>
        <w:spacing w:line="260" w:lineRule="exact"/>
        <w:rPr>
          <w:rFonts w:ascii="Arial" w:hAnsi="Arial" w:cs="Arial"/>
          <w:sz w:val="18"/>
          <w:szCs w:val="18"/>
          <w:lang w:val="fr-FR"/>
        </w:rPr>
      </w:pPr>
      <w:r w:rsidRPr="00896F0D">
        <w:rPr>
          <w:rFonts w:ascii="Arial" w:hAnsi="Arial" w:cs="Arial"/>
          <w:sz w:val="18"/>
          <w:szCs w:val="18"/>
          <w:lang w:val="fr-FR"/>
        </w:rPr>
        <w:t>6.</w:t>
      </w:r>
      <w:r w:rsidRPr="00896F0D">
        <w:rPr>
          <w:rFonts w:ascii="Arial" w:hAnsi="Arial" w:cs="Arial"/>
          <w:sz w:val="18"/>
          <w:szCs w:val="18"/>
          <w:lang w:val="fr-FR"/>
        </w:rPr>
        <w:tab/>
      </w:r>
      <w:r w:rsidR="008306AF" w:rsidRPr="00896F0D">
        <w:rPr>
          <w:rFonts w:ascii="Arial" w:hAnsi="Arial" w:cs="Arial"/>
          <w:sz w:val="18"/>
          <w:szCs w:val="18"/>
          <w:lang w:val="fr-FR"/>
        </w:rPr>
        <w:t>Ne pas forcer l’outil</w:t>
      </w:r>
      <w:r w:rsidRPr="00896F0D">
        <w:rPr>
          <w:rFonts w:ascii="Arial" w:hAnsi="Arial" w:cs="Arial"/>
          <w:sz w:val="18"/>
          <w:szCs w:val="18"/>
          <w:lang w:val="fr-FR"/>
        </w:rPr>
        <w:t xml:space="preserve">. </w:t>
      </w:r>
      <w:r w:rsidR="008306AF" w:rsidRPr="00896F0D">
        <w:rPr>
          <w:rFonts w:ascii="Arial" w:hAnsi="Arial" w:cs="Arial"/>
          <w:sz w:val="18"/>
          <w:szCs w:val="18"/>
          <w:lang w:val="fr-FR"/>
        </w:rPr>
        <w:t>Il réalisera mieux le travail et de manière plus sûre au régime pour lequel il a été conçu</w:t>
      </w:r>
      <w:r w:rsidRPr="00896F0D">
        <w:rPr>
          <w:rFonts w:ascii="Arial" w:hAnsi="Arial" w:cs="Arial"/>
          <w:sz w:val="18"/>
          <w:szCs w:val="18"/>
          <w:lang w:val="fr-FR"/>
        </w:rPr>
        <w:t>.</w:t>
      </w:r>
    </w:p>
    <w:p w:rsidR="00A03D2D" w:rsidRPr="00896F0D" w:rsidRDefault="00A03D2D" w:rsidP="00E004AB">
      <w:pPr>
        <w:spacing w:line="260" w:lineRule="exact"/>
        <w:rPr>
          <w:rFonts w:ascii="Arial" w:hAnsi="Arial" w:cs="Arial"/>
          <w:sz w:val="18"/>
          <w:szCs w:val="18"/>
          <w:lang w:val="fr-FR"/>
        </w:rPr>
      </w:pPr>
      <w:r w:rsidRPr="00896F0D">
        <w:rPr>
          <w:rFonts w:ascii="Arial" w:hAnsi="Arial" w:cs="Arial"/>
          <w:sz w:val="18"/>
          <w:szCs w:val="18"/>
          <w:lang w:val="fr-FR"/>
        </w:rPr>
        <w:t>7.</w:t>
      </w:r>
      <w:r w:rsidRPr="00896F0D">
        <w:rPr>
          <w:rFonts w:ascii="Arial" w:hAnsi="Arial" w:cs="Arial"/>
          <w:sz w:val="18"/>
          <w:szCs w:val="18"/>
          <w:lang w:val="fr-FR"/>
        </w:rPr>
        <w:tab/>
      </w:r>
      <w:r w:rsidR="008306AF" w:rsidRPr="00896F0D">
        <w:rPr>
          <w:rFonts w:ascii="Arial" w:hAnsi="Arial" w:cs="Arial"/>
          <w:sz w:val="18"/>
          <w:szCs w:val="18"/>
          <w:lang w:val="fr-FR"/>
        </w:rPr>
        <w:t>Utiliser le bon outil.</w:t>
      </w:r>
      <w:r w:rsidRPr="00896F0D">
        <w:rPr>
          <w:rFonts w:ascii="Arial" w:hAnsi="Arial" w:cs="Arial"/>
          <w:sz w:val="18"/>
          <w:szCs w:val="18"/>
          <w:lang w:val="fr-FR"/>
        </w:rPr>
        <w:t xml:space="preserve"> </w:t>
      </w:r>
      <w:r w:rsidR="008306AF" w:rsidRPr="00896F0D">
        <w:rPr>
          <w:rFonts w:ascii="Arial" w:hAnsi="Arial" w:cs="Arial"/>
          <w:sz w:val="18"/>
          <w:szCs w:val="18"/>
          <w:lang w:val="fr-FR"/>
        </w:rPr>
        <w:t>Ne pas forcer les petits outils pour qu’ils effectuent le travail d’un outil industriel</w:t>
      </w:r>
      <w:r w:rsidRPr="00896F0D">
        <w:rPr>
          <w:rFonts w:ascii="Arial" w:hAnsi="Arial" w:cs="Arial"/>
          <w:sz w:val="18"/>
          <w:szCs w:val="18"/>
          <w:lang w:val="fr-FR"/>
        </w:rPr>
        <w:t xml:space="preserve">. </w:t>
      </w:r>
      <w:r w:rsidR="008306AF" w:rsidRPr="00896F0D">
        <w:rPr>
          <w:rFonts w:ascii="Arial" w:hAnsi="Arial" w:cs="Arial"/>
          <w:sz w:val="18"/>
          <w:szCs w:val="18"/>
          <w:lang w:val="fr-FR"/>
        </w:rPr>
        <w:t>Ne pas utiliser les outils à des fins non prévues, par exemple, ne pas utiliser de scies circulaires pour couper des branches d’arbre ou des billes de bois.</w:t>
      </w:r>
    </w:p>
    <w:p w:rsidR="00A03D2D" w:rsidRPr="00896F0D" w:rsidRDefault="00A03D2D" w:rsidP="00E004AB">
      <w:pPr>
        <w:spacing w:line="260" w:lineRule="exact"/>
        <w:rPr>
          <w:rFonts w:ascii="Arial" w:hAnsi="Arial" w:cs="Arial"/>
          <w:sz w:val="18"/>
          <w:szCs w:val="18"/>
          <w:lang w:val="fr-FR"/>
        </w:rPr>
      </w:pPr>
      <w:r w:rsidRPr="00896F0D">
        <w:rPr>
          <w:rFonts w:ascii="Arial" w:hAnsi="Arial" w:cs="Arial"/>
          <w:sz w:val="18"/>
          <w:szCs w:val="18"/>
          <w:lang w:val="fr-FR"/>
        </w:rPr>
        <w:t>8.</w:t>
      </w:r>
      <w:r w:rsidRPr="00896F0D">
        <w:rPr>
          <w:rFonts w:ascii="Arial" w:hAnsi="Arial" w:cs="Arial"/>
          <w:sz w:val="18"/>
          <w:szCs w:val="18"/>
          <w:lang w:val="fr-FR"/>
        </w:rPr>
        <w:tab/>
      </w:r>
      <w:r w:rsidR="00AB630C" w:rsidRPr="00896F0D">
        <w:rPr>
          <w:rFonts w:ascii="Arial" w:hAnsi="Arial" w:cs="Arial"/>
          <w:sz w:val="18"/>
          <w:szCs w:val="18"/>
          <w:lang w:val="fr-FR"/>
        </w:rPr>
        <w:t>Porter des vêtements appropriés</w:t>
      </w:r>
      <w:r w:rsidRPr="00896F0D">
        <w:rPr>
          <w:rFonts w:ascii="Arial" w:hAnsi="Arial" w:cs="Arial"/>
          <w:sz w:val="18"/>
          <w:szCs w:val="18"/>
          <w:lang w:val="fr-FR"/>
        </w:rPr>
        <w:t xml:space="preserve">. </w:t>
      </w:r>
      <w:r w:rsidR="00AB630C" w:rsidRPr="00896F0D">
        <w:rPr>
          <w:rFonts w:ascii="Arial" w:hAnsi="Arial" w:cs="Arial"/>
          <w:sz w:val="18"/>
          <w:szCs w:val="18"/>
          <w:lang w:val="fr-FR"/>
        </w:rPr>
        <w:t>Ne pas porter de vêtements amples ou de bijoux, car ils peuvent être pris dans des parties en mouvement</w:t>
      </w:r>
      <w:r w:rsidRPr="00896F0D">
        <w:rPr>
          <w:rFonts w:ascii="Arial" w:hAnsi="Arial" w:cs="Arial"/>
          <w:sz w:val="18"/>
          <w:szCs w:val="18"/>
          <w:lang w:val="fr-FR"/>
        </w:rPr>
        <w:t xml:space="preserve">. </w:t>
      </w:r>
      <w:r w:rsidR="00AB630C" w:rsidRPr="00896F0D">
        <w:rPr>
          <w:rFonts w:ascii="Arial" w:hAnsi="Arial" w:cs="Arial"/>
          <w:sz w:val="18"/>
          <w:szCs w:val="18"/>
          <w:lang w:val="fr-FR"/>
        </w:rPr>
        <w:t>Le port de chaussures antidérapantes est recommandé pour les travaux en extérieur.</w:t>
      </w:r>
      <w:r w:rsidR="00AB630C" w:rsidRPr="00896F0D">
        <w:rPr>
          <w:rFonts w:ascii="Arial" w:hAnsi="Arial" w:cs="Arial" w:hint="eastAsia"/>
          <w:sz w:val="18"/>
          <w:szCs w:val="18"/>
          <w:lang w:val="fr-FR"/>
        </w:rPr>
        <w:t xml:space="preserve"> </w:t>
      </w:r>
      <w:r w:rsidR="00AB630C" w:rsidRPr="00896F0D">
        <w:rPr>
          <w:rFonts w:ascii="Arial" w:hAnsi="Arial" w:cs="Arial"/>
          <w:sz w:val="18"/>
          <w:szCs w:val="18"/>
          <w:lang w:val="fr-FR"/>
        </w:rPr>
        <w:t>Porter un dispositif de protection des cheveux destiné à contenir les cheveux longs.</w:t>
      </w:r>
    </w:p>
    <w:p w:rsidR="00A03D2D" w:rsidRPr="00AB630C" w:rsidRDefault="00A03D2D" w:rsidP="00AB630C">
      <w:pPr>
        <w:spacing w:line="260" w:lineRule="exact"/>
        <w:rPr>
          <w:rFonts w:ascii="Arial" w:hAnsi="Arial" w:cs="Arial"/>
          <w:sz w:val="18"/>
          <w:szCs w:val="18"/>
          <w:lang w:val="fr-FR"/>
        </w:rPr>
      </w:pPr>
      <w:r w:rsidRPr="00AB630C">
        <w:rPr>
          <w:rFonts w:ascii="Arial" w:hAnsi="Arial" w:cs="Arial"/>
          <w:sz w:val="18"/>
          <w:szCs w:val="18"/>
          <w:lang w:val="fr-FR"/>
        </w:rPr>
        <w:t>9.</w:t>
      </w:r>
      <w:r w:rsidRPr="00AB630C">
        <w:rPr>
          <w:rFonts w:ascii="Arial" w:hAnsi="Arial" w:cs="Arial"/>
          <w:sz w:val="18"/>
          <w:szCs w:val="18"/>
          <w:lang w:val="fr-FR"/>
        </w:rPr>
        <w:tab/>
      </w:r>
      <w:r w:rsidR="00AB630C" w:rsidRPr="00AB630C">
        <w:rPr>
          <w:rFonts w:ascii="Arial" w:hAnsi="Arial" w:cs="Arial"/>
          <w:sz w:val="18"/>
          <w:szCs w:val="18"/>
          <w:lang w:val="fr-FR"/>
        </w:rPr>
        <w:t>Utiliser un équipement de protection</w:t>
      </w:r>
      <w:r w:rsidR="00AB630C">
        <w:rPr>
          <w:rFonts w:ascii="Arial" w:hAnsi="Arial" w:cs="Arial"/>
          <w:sz w:val="18"/>
          <w:szCs w:val="18"/>
          <w:lang w:val="fr-FR"/>
        </w:rPr>
        <w:t xml:space="preserve">. </w:t>
      </w:r>
      <w:r w:rsidR="00AB630C" w:rsidRPr="00AB630C">
        <w:rPr>
          <w:rFonts w:ascii="Arial" w:hAnsi="Arial" w:cs="Arial"/>
          <w:sz w:val="18"/>
          <w:szCs w:val="18"/>
          <w:lang w:val="fr-FR"/>
        </w:rPr>
        <w:t>Utiliser des lunettes de sécurité.</w:t>
      </w:r>
      <w:r w:rsidR="00AB630C">
        <w:rPr>
          <w:rFonts w:ascii="Arial" w:hAnsi="Arial" w:cs="Arial"/>
          <w:sz w:val="18"/>
          <w:szCs w:val="18"/>
          <w:lang w:val="fr-FR"/>
        </w:rPr>
        <w:t xml:space="preserve"> </w:t>
      </w:r>
      <w:r w:rsidR="00AB630C" w:rsidRPr="00AB630C">
        <w:rPr>
          <w:rFonts w:ascii="Arial" w:hAnsi="Arial" w:cs="Arial"/>
          <w:sz w:val="18"/>
          <w:szCs w:val="18"/>
          <w:lang w:val="fr-FR"/>
        </w:rPr>
        <w:t>Utiliser un masque normal ou antipoussières si les opérations de travail génèrent de la poussière.</w:t>
      </w:r>
    </w:p>
    <w:p w:rsidR="00A03D2D" w:rsidRP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10.</w:t>
      </w:r>
      <w:r w:rsidRPr="00E004AB">
        <w:rPr>
          <w:rFonts w:ascii="Arial" w:hAnsi="Arial" w:cs="Arial"/>
          <w:sz w:val="18"/>
          <w:szCs w:val="18"/>
          <w:lang w:val="fr-FR"/>
        </w:rPr>
        <w:tab/>
      </w:r>
      <w:r w:rsidR="00E004AB" w:rsidRPr="00E004AB">
        <w:rPr>
          <w:rFonts w:ascii="Arial" w:hAnsi="Arial" w:cs="Arial"/>
          <w:sz w:val="18"/>
          <w:szCs w:val="18"/>
          <w:lang w:val="fr-FR"/>
        </w:rPr>
        <w:t>Connecter l’équipement pour l’extraction des poussières</w:t>
      </w:r>
      <w:r w:rsidR="00E004AB">
        <w:rPr>
          <w:rFonts w:ascii="Arial" w:hAnsi="Arial" w:cs="Arial"/>
          <w:sz w:val="18"/>
          <w:szCs w:val="18"/>
          <w:lang w:val="fr-FR"/>
        </w:rPr>
        <w:t xml:space="preserve">. </w:t>
      </w:r>
      <w:r w:rsidR="00E004AB" w:rsidRPr="00E004AB">
        <w:rPr>
          <w:rFonts w:ascii="Arial" w:hAnsi="Arial" w:cs="Arial"/>
          <w:sz w:val="18"/>
          <w:szCs w:val="18"/>
          <w:lang w:val="fr-FR"/>
        </w:rPr>
        <w:t>Si l’outil est fourni pour le raccordement des équipements pour l’extraction et la récupération des</w:t>
      </w:r>
      <w:r w:rsidR="00E004AB">
        <w:rPr>
          <w:rFonts w:ascii="Arial" w:hAnsi="Arial" w:cs="Arial"/>
          <w:sz w:val="18"/>
          <w:szCs w:val="18"/>
          <w:lang w:val="fr-FR"/>
        </w:rPr>
        <w:t xml:space="preserve"> </w:t>
      </w:r>
      <w:r w:rsidR="00E004AB" w:rsidRPr="00E004AB">
        <w:rPr>
          <w:rFonts w:ascii="Arial" w:hAnsi="Arial" w:cs="Arial"/>
          <w:sz w:val="18"/>
          <w:szCs w:val="18"/>
          <w:lang w:val="fr-FR"/>
        </w:rPr>
        <w:t>poussières, s’assurer qu’ils sont raccordés et correctement utilisés.</w:t>
      </w:r>
    </w:p>
    <w:p w:rsid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11.</w:t>
      </w:r>
      <w:r w:rsidRPr="00E004AB">
        <w:rPr>
          <w:rFonts w:ascii="Arial" w:hAnsi="Arial" w:cs="Arial"/>
          <w:sz w:val="18"/>
          <w:szCs w:val="18"/>
          <w:lang w:val="fr-FR"/>
        </w:rPr>
        <w:tab/>
      </w:r>
      <w:r w:rsidR="00E004AB" w:rsidRPr="00E004AB">
        <w:rPr>
          <w:rFonts w:ascii="Arial" w:hAnsi="Arial" w:cs="Arial"/>
          <w:sz w:val="18"/>
          <w:szCs w:val="18"/>
          <w:lang w:val="fr-FR"/>
        </w:rPr>
        <w:t>Ne pas utiliser le câble/cord</w:t>
      </w:r>
      <w:r w:rsidR="00E004AB">
        <w:rPr>
          <w:rFonts w:ascii="Arial" w:hAnsi="Arial" w:cs="Arial"/>
          <w:sz w:val="18"/>
          <w:szCs w:val="18"/>
          <w:lang w:val="fr-FR"/>
        </w:rPr>
        <w:t xml:space="preserve">on dans de mauvaises conditions. </w:t>
      </w:r>
      <w:r w:rsidR="00E004AB" w:rsidRPr="00E004AB">
        <w:rPr>
          <w:rFonts w:ascii="Arial" w:hAnsi="Arial" w:cs="Arial"/>
          <w:sz w:val="18"/>
          <w:szCs w:val="18"/>
          <w:lang w:val="fr-FR"/>
        </w:rPr>
        <w:t>Ne jamais exercer de saccades sur le câble/cordon afin de le déconnecter de la fiche de prise</w:t>
      </w:r>
      <w:r w:rsidR="00E004AB">
        <w:rPr>
          <w:rFonts w:ascii="Arial" w:hAnsi="Arial" w:cs="Arial"/>
          <w:sz w:val="18"/>
          <w:szCs w:val="18"/>
          <w:lang w:val="fr-FR"/>
        </w:rPr>
        <w:t xml:space="preserve"> </w:t>
      </w:r>
      <w:r w:rsidR="00E004AB" w:rsidRPr="00E004AB">
        <w:rPr>
          <w:rFonts w:ascii="Arial" w:hAnsi="Arial" w:cs="Arial"/>
          <w:sz w:val="18"/>
          <w:szCs w:val="18"/>
          <w:lang w:val="fr-FR"/>
        </w:rPr>
        <w:t>de courant. Maintenir le câble/cordon à l’écart de la chaleur, de tout lubrifiant et de toutes arêtes</w:t>
      </w:r>
      <w:r w:rsidR="00E004AB">
        <w:rPr>
          <w:rFonts w:ascii="Arial" w:hAnsi="Arial" w:cs="Arial"/>
          <w:sz w:val="18"/>
          <w:szCs w:val="18"/>
          <w:lang w:val="fr-FR"/>
        </w:rPr>
        <w:t xml:space="preserve"> </w:t>
      </w:r>
      <w:r w:rsidR="00E004AB" w:rsidRPr="00E004AB">
        <w:rPr>
          <w:rFonts w:ascii="Arial" w:hAnsi="Arial" w:cs="Arial"/>
          <w:sz w:val="18"/>
          <w:szCs w:val="18"/>
          <w:lang w:val="fr-FR"/>
        </w:rPr>
        <w:t>vives.</w:t>
      </w:r>
    </w:p>
    <w:p w:rsidR="00E004AB" w:rsidRP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12.</w:t>
      </w:r>
      <w:r w:rsidRPr="00E004AB">
        <w:rPr>
          <w:rFonts w:ascii="Arial" w:hAnsi="Arial" w:cs="Arial"/>
          <w:sz w:val="18"/>
          <w:szCs w:val="18"/>
          <w:lang w:val="fr-FR"/>
        </w:rPr>
        <w:tab/>
      </w:r>
      <w:r w:rsidR="00E004AB" w:rsidRPr="00E004AB">
        <w:rPr>
          <w:rFonts w:ascii="Arial" w:hAnsi="Arial" w:cs="Arial"/>
          <w:sz w:val="18"/>
          <w:szCs w:val="18"/>
          <w:lang w:val="fr-FR"/>
        </w:rPr>
        <w:t>Fixation de la pièce à usiner</w:t>
      </w:r>
      <w:r w:rsidRPr="00E004AB">
        <w:rPr>
          <w:rFonts w:ascii="Arial" w:hAnsi="Arial" w:cs="Arial"/>
          <w:sz w:val="18"/>
          <w:szCs w:val="18"/>
          <w:lang w:val="fr-FR"/>
        </w:rPr>
        <w:t xml:space="preserve">. </w:t>
      </w:r>
      <w:r w:rsidR="00E004AB" w:rsidRPr="00E004AB">
        <w:rPr>
          <w:rFonts w:ascii="Arial" w:hAnsi="Arial" w:cs="Arial"/>
          <w:sz w:val="18"/>
          <w:szCs w:val="18"/>
          <w:lang w:val="fr-FR"/>
        </w:rPr>
        <w:t>Utiliser, dans toute la mesure du possible, des pinces ou un étau afin de maintenir la pièce à usiner. Cette pratique est plus sûre que l’utilisation des mains.</w:t>
      </w:r>
    </w:p>
    <w:p w:rsidR="00A03D2D" w:rsidRP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13.</w:t>
      </w:r>
      <w:r w:rsidRPr="00E004AB">
        <w:rPr>
          <w:rFonts w:ascii="Arial" w:hAnsi="Arial" w:cs="Arial"/>
          <w:sz w:val="18"/>
          <w:szCs w:val="18"/>
          <w:lang w:val="fr-FR"/>
        </w:rPr>
        <w:tab/>
      </w:r>
      <w:r w:rsidR="00E004AB" w:rsidRPr="00E004AB">
        <w:rPr>
          <w:rFonts w:ascii="Arial" w:hAnsi="Arial" w:cs="Arial"/>
          <w:sz w:val="18"/>
          <w:szCs w:val="18"/>
          <w:lang w:val="fr-FR"/>
        </w:rPr>
        <w:t>Ne pas adopter d’attitude exagérée</w:t>
      </w:r>
      <w:r w:rsidR="00E004AB">
        <w:rPr>
          <w:rFonts w:ascii="Arial" w:hAnsi="Arial" w:cs="Arial"/>
          <w:sz w:val="18"/>
          <w:szCs w:val="18"/>
          <w:lang w:val="fr-FR"/>
        </w:rPr>
        <w:t xml:space="preserve">. </w:t>
      </w:r>
      <w:r w:rsidR="00E004AB" w:rsidRPr="00E004AB">
        <w:rPr>
          <w:rFonts w:ascii="Arial" w:hAnsi="Arial" w:cs="Arial"/>
          <w:sz w:val="18"/>
          <w:szCs w:val="18"/>
          <w:lang w:val="fr-FR"/>
        </w:rPr>
        <w:t>Garder une position et un équilibre adaptés à tout moment.</w:t>
      </w:r>
    </w:p>
    <w:p w:rsidR="00E004AB" w:rsidRP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14.</w:t>
      </w:r>
      <w:r w:rsidRPr="00E004AB">
        <w:rPr>
          <w:rFonts w:ascii="Arial" w:hAnsi="Arial" w:cs="Arial"/>
          <w:sz w:val="18"/>
          <w:szCs w:val="18"/>
          <w:lang w:val="fr-FR"/>
        </w:rPr>
        <w:tab/>
      </w:r>
      <w:r w:rsidR="00E004AB" w:rsidRPr="00E004AB">
        <w:rPr>
          <w:rFonts w:ascii="Arial" w:hAnsi="Arial" w:cs="Arial"/>
          <w:sz w:val="18"/>
          <w:szCs w:val="18"/>
          <w:lang w:val="fr-FR"/>
        </w:rPr>
        <w:t xml:space="preserve">Entretenir les outils avec soin. Garder les outils de coupe affûtés et propres pour des performances meilleures et plus sûres. Suivre les instructions de graissage et de remplacement des accessoires. Examiner les câbles/cordons des outils de manière régulière et les faire </w:t>
      </w:r>
      <w:r w:rsidR="00E004AB" w:rsidRPr="00E004AB">
        <w:rPr>
          <w:rFonts w:ascii="Arial" w:hAnsi="Arial" w:cs="Arial"/>
          <w:sz w:val="18"/>
          <w:szCs w:val="18"/>
          <w:lang w:val="fr-FR"/>
        </w:rPr>
        <w:lastRenderedPageBreak/>
        <w:t>réparer, lorsqu’ils sont endommagés, par un service d’</w:t>
      </w:r>
      <w:bookmarkStart w:id="0" w:name="_GoBack"/>
      <w:r w:rsidR="00E004AB" w:rsidRPr="00E004AB">
        <w:rPr>
          <w:rFonts w:ascii="Arial" w:hAnsi="Arial" w:cs="Arial"/>
          <w:sz w:val="18"/>
          <w:szCs w:val="18"/>
          <w:lang w:val="fr-FR"/>
        </w:rPr>
        <w:t>entretien</w:t>
      </w:r>
      <w:bookmarkEnd w:id="0"/>
      <w:r w:rsidR="00E004AB" w:rsidRPr="00E004AB">
        <w:rPr>
          <w:rFonts w:ascii="Arial" w:hAnsi="Arial" w:cs="Arial"/>
          <w:sz w:val="18"/>
          <w:szCs w:val="18"/>
          <w:lang w:val="fr-FR"/>
        </w:rPr>
        <w:t xml:space="preserve"> agréé. Examiner les prolongateurs de manière régulière et les remplacer s’ils sont endommagés. Maintenir les poignées sèches, propres et exemptes de tout lubrifiant et de toute graisse.</w:t>
      </w:r>
    </w:p>
    <w:p w:rsid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15.</w:t>
      </w:r>
      <w:r w:rsidRPr="00E004AB">
        <w:rPr>
          <w:rFonts w:ascii="Arial" w:hAnsi="Arial" w:cs="Arial"/>
          <w:sz w:val="18"/>
          <w:szCs w:val="18"/>
          <w:lang w:val="fr-FR"/>
        </w:rPr>
        <w:tab/>
      </w:r>
      <w:r w:rsidR="00E004AB" w:rsidRPr="00E004AB">
        <w:rPr>
          <w:rFonts w:ascii="Arial" w:hAnsi="Arial" w:cs="Arial"/>
          <w:sz w:val="18"/>
          <w:szCs w:val="18"/>
          <w:lang w:val="fr-FR"/>
        </w:rPr>
        <w:t>Déconnecter les outils</w:t>
      </w:r>
      <w:r w:rsidR="00E004AB">
        <w:rPr>
          <w:rFonts w:ascii="Arial" w:hAnsi="Arial" w:cs="Arial"/>
          <w:sz w:val="18"/>
          <w:szCs w:val="18"/>
          <w:lang w:val="fr-FR"/>
        </w:rPr>
        <w:t xml:space="preserve">. </w:t>
      </w:r>
      <w:r w:rsidR="00E004AB" w:rsidRPr="00E004AB">
        <w:rPr>
          <w:rFonts w:ascii="Arial" w:hAnsi="Arial" w:cs="Arial"/>
          <w:sz w:val="18"/>
          <w:szCs w:val="18"/>
          <w:lang w:val="fr-FR"/>
        </w:rPr>
        <w:t>Déconnecter les outils de l’alimentation lorsqu’ils ne sont pas utilisés, avant leur entretien et lors</w:t>
      </w:r>
      <w:r w:rsidR="00E004AB">
        <w:rPr>
          <w:rFonts w:ascii="Arial" w:hAnsi="Arial" w:cs="Arial"/>
          <w:sz w:val="18"/>
          <w:szCs w:val="18"/>
          <w:lang w:val="fr-FR"/>
        </w:rPr>
        <w:t xml:space="preserve"> </w:t>
      </w:r>
      <w:r w:rsidR="00E004AB" w:rsidRPr="00E004AB">
        <w:rPr>
          <w:rFonts w:ascii="Arial" w:hAnsi="Arial" w:cs="Arial"/>
          <w:sz w:val="18"/>
          <w:szCs w:val="18"/>
          <w:lang w:val="fr-FR"/>
        </w:rPr>
        <w:t>du remplacement des accessoires, tels que lames, forets et organes de coupe.</w:t>
      </w:r>
    </w:p>
    <w:p w:rsidR="00A03D2D" w:rsidRPr="00E004AB"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16.</w:t>
      </w:r>
      <w:r w:rsidRPr="00E004AB">
        <w:rPr>
          <w:rFonts w:ascii="Arial" w:hAnsi="Arial" w:cs="Arial"/>
          <w:sz w:val="18"/>
          <w:szCs w:val="18"/>
          <w:lang w:val="fr-FR"/>
        </w:rPr>
        <w:tab/>
      </w:r>
      <w:r w:rsidR="00E004AB" w:rsidRPr="00E004AB">
        <w:rPr>
          <w:rFonts w:ascii="Arial" w:hAnsi="Arial" w:cs="Arial"/>
          <w:sz w:val="18"/>
          <w:szCs w:val="18"/>
          <w:lang w:val="fr-FR"/>
        </w:rPr>
        <w:t>Retirer les clés de réglage</w:t>
      </w:r>
      <w:r w:rsidR="00E004AB">
        <w:rPr>
          <w:rFonts w:ascii="Arial" w:hAnsi="Arial" w:cs="Arial"/>
          <w:sz w:val="18"/>
          <w:szCs w:val="18"/>
          <w:lang w:val="fr-FR"/>
        </w:rPr>
        <w:t xml:space="preserve">. </w:t>
      </w:r>
      <w:r w:rsidR="00E004AB" w:rsidRPr="00E004AB">
        <w:rPr>
          <w:rFonts w:ascii="Arial" w:hAnsi="Arial" w:cs="Arial"/>
          <w:sz w:val="18"/>
          <w:szCs w:val="18"/>
          <w:lang w:val="fr-FR"/>
        </w:rPr>
        <w:t>Prendre l’habitude de vérifier si les clés et autres organes de réglage sont retirés de l’outil avant</w:t>
      </w:r>
      <w:r w:rsidR="00E004AB">
        <w:rPr>
          <w:rFonts w:ascii="Arial" w:hAnsi="Arial" w:cs="Arial"/>
          <w:sz w:val="18"/>
          <w:szCs w:val="18"/>
          <w:lang w:val="fr-FR"/>
        </w:rPr>
        <w:t xml:space="preserve"> </w:t>
      </w:r>
      <w:r w:rsidR="00E004AB" w:rsidRPr="00E004AB">
        <w:rPr>
          <w:rFonts w:ascii="Arial" w:hAnsi="Arial" w:cs="Arial"/>
          <w:sz w:val="18"/>
          <w:szCs w:val="18"/>
          <w:lang w:val="fr-FR"/>
        </w:rPr>
        <w:t>de le mettre en marche.</w:t>
      </w:r>
    </w:p>
    <w:p w:rsidR="00772C40" w:rsidRDefault="00A03D2D" w:rsidP="00E004AB">
      <w:pPr>
        <w:spacing w:line="260" w:lineRule="exact"/>
        <w:rPr>
          <w:rFonts w:ascii="Arial" w:hAnsi="Arial" w:cs="Arial"/>
          <w:sz w:val="18"/>
          <w:szCs w:val="18"/>
          <w:lang w:val="fr-FR"/>
        </w:rPr>
      </w:pPr>
      <w:r w:rsidRPr="00E004AB">
        <w:rPr>
          <w:rFonts w:ascii="Arial" w:hAnsi="Arial" w:cs="Arial"/>
          <w:sz w:val="18"/>
          <w:szCs w:val="18"/>
          <w:lang w:val="fr-FR"/>
        </w:rPr>
        <w:t>17.</w:t>
      </w:r>
      <w:r w:rsidRPr="00E004AB">
        <w:rPr>
          <w:rFonts w:ascii="Arial" w:hAnsi="Arial" w:cs="Arial"/>
          <w:sz w:val="18"/>
          <w:szCs w:val="18"/>
          <w:lang w:val="fr-FR"/>
        </w:rPr>
        <w:tab/>
      </w:r>
      <w:r w:rsidR="00E004AB" w:rsidRPr="00E004AB">
        <w:rPr>
          <w:rFonts w:ascii="Arial" w:hAnsi="Arial" w:cs="Arial"/>
          <w:sz w:val="18"/>
          <w:szCs w:val="18"/>
          <w:lang w:val="fr-FR"/>
        </w:rPr>
        <w:t>Eviter tout démarrage intempestif</w:t>
      </w:r>
      <w:r w:rsidR="00E004AB">
        <w:rPr>
          <w:rFonts w:ascii="Arial" w:hAnsi="Arial" w:cs="Arial"/>
          <w:sz w:val="18"/>
          <w:szCs w:val="18"/>
          <w:lang w:val="fr-FR"/>
        </w:rPr>
        <w:t xml:space="preserve">. </w:t>
      </w:r>
      <w:r w:rsidR="00E004AB" w:rsidRPr="00E004AB">
        <w:rPr>
          <w:rFonts w:ascii="Arial" w:hAnsi="Arial" w:cs="Arial"/>
          <w:sz w:val="18"/>
          <w:szCs w:val="18"/>
          <w:lang w:val="fr-FR"/>
        </w:rPr>
        <w:t>S’assurer que l’interrupteur est en position « arrêt » lors de la connexion.</w:t>
      </w:r>
    </w:p>
    <w:p w:rsidR="00772C40" w:rsidRDefault="00A03D2D" w:rsidP="00772C40">
      <w:pPr>
        <w:spacing w:line="260" w:lineRule="exact"/>
        <w:rPr>
          <w:rFonts w:ascii="Arial" w:hAnsi="Arial" w:cs="Arial"/>
          <w:sz w:val="18"/>
          <w:szCs w:val="18"/>
          <w:lang w:val="fr-FR"/>
        </w:rPr>
      </w:pPr>
      <w:r w:rsidRPr="00E004AB">
        <w:rPr>
          <w:rFonts w:ascii="Arial" w:hAnsi="Arial" w:cs="Arial"/>
          <w:sz w:val="18"/>
          <w:szCs w:val="18"/>
          <w:lang w:val="fr-FR"/>
        </w:rPr>
        <w:t>18.</w:t>
      </w:r>
      <w:r w:rsidRPr="00E004AB">
        <w:rPr>
          <w:rFonts w:ascii="Arial" w:hAnsi="Arial" w:cs="Arial"/>
          <w:sz w:val="18"/>
          <w:szCs w:val="18"/>
          <w:lang w:val="fr-FR"/>
        </w:rPr>
        <w:tab/>
      </w:r>
      <w:r w:rsidR="00772C40" w:rsidRPr="00772C40">
        <w:rPr>
          <w:rFonts w:ascii="Arial" w:hAnsi="Arial" w:cs="Arial"/>
          <w:sz w:val="18"/>
          <w:szCs w:val="18"/>
          <w:lang w:val="fr-FR"/>
        </w:rPr>
        <w:t>Utiliser des câbles de raccord extérieurs</w:t>
      </w:r>
      <w:r w:rsidR="00772C40">
        <w:rPr>
          <w:rFonts w:ascii="Arial" w:hAnsi="Arial" w:cs="Arial"/>
          <w:sz w:val="18"/>
          <w:szCs w:val="18"/>
          <w:lang w:val="fr-FR"/>
        </w:rPr>
        <w:t xml:space="preserve">. </w:t>
      </w:r>
      <w:r w:rsidR="00772C40" w:rsidRPr="00772C40">
        <w:rPr>
          <w:rFonts w:ascii="Arial" w:hAnsi="Arial" w:cs="Arial"/>
          <w:sz w:val="18"/>
          <w:szCs w:val="18"/>
          <w:lang w:val="fr-FR"/>
        </w:rPr>
        <w:t>Lorsque l’outil est utilisé à l’extérieur, utiliser uniquement des prolongateurs destinés à une</w:t>
      </w:r>
      <w:r w:rsidR="00772C40">
        <w:rPr>
          <w:rFonts w:ascii="Arial" w:hAnsi="Arial" w:cs="Arial"/>
          <w:sz w:val="18"/>
          <w:szCs w:val="18"/>
          <w:lang w:val="fr-FR"/>
        </w:rPr>
        <w:t xml:space="preserve"> </w:t>
      </w:r>
      <w:r w:rsidR="00772C40" w:rsidRPr="00772C40">
        <w:rPr>
          <w:rFonts w:ascii="Arial" w:hAnsi="Arial" w:cs="Arial"/>
          <w:sz w:val="18"/>
          <w:szCs w:val="18"/>
          <w:lang w:val="fr-FR"/>
        </w:rPr>
        <w:t>utilisation extérieure et comportant le marquage correspondant.</w:t>
      </w:r>
    </w:p>
    <w:p w:rsidR="00772C40" w:rsidRDefault="00A03D2D" w:rsidP="00772C40">
      <w:pPr>
        <w:spacing w:line="260" w:lineRule="exact"/>
        <w:rPr>
          <w:rFonts w:ascii="Arial" w:hAnsi="Arial" w:cs="Arial"/>
          <w:sz w:val="18"/>
          <w:szCs w:val="18"/>
          <w:lang w:val="fr-FR"/>
        </w:rPr>
      </w:pPr>
      <w:r w:rsidRPr="00772C40">
        <w:rPr>
          <w:rFonts w:ascii="Arial" w:hAnsi="Arial" w:cs="Arial"/>
          <w:sz w:val="18"/>
          <w:szCs w:val="18"/>
          <w:lang w:val="fr-FR"/>
        </w:rPr>
        <w:t>19.</w:t>
      </w:r>
      <w:r w:rsidRPr="00772C40">
        <w:rPr>
          <w:rFonts w:ascii="Arial" w:hAnsi="Arial" w:cs="Arial"/>
          <w:sz w:val="18"/>
          <w:szCs w:val="18"/>
          <w:lang w:val="fr-FR"/>
        </w:rPr>
        <w:tab/>
      </w:r>
      <w:r w:rsidR="00772C40" w:rsidRPr="00772C40">
        <w:rPr>
          <w:rFonts w:ascii="Arial" w:hAnsi="Arial" w:cs="Arial"/>
          <w:sz w:val="18"/>
          <w:szCs w:val="18"/>
          <w:lang w:val="fr-FR"/>
        </w:rPr>
        <w:t>Rester vigilant</w:t>
      </w:r>
      <w:r w:rsidR="00772C40">
        <w:rPr>
          <w:rFonts w:ascii="Arial" w:hAnsi="Arial" w:cs="Arial"/>
          <w:sz w:val="18"/>
          <w:szCs w:val="18"/>
          <w:lang w:val="fr-FR"/>
        </w:rPr>
        <w:t xml:space="preserve">. </w:t>
      </w:r>
      <w:r w:rsidR="00772C40" w:rsidRPr="00772C40">
        <w:rPr>
          <w:rFonts w:ascii="Arial" w:hAnsi="Arial" w:cs="Arial"/>
          <w:sz w:val="18"/>
          <w:szCs w:val="18"/>
          <w:lang w:val="fr-FR"/>
        </w:rPr>
        <w:t>Regarder ce que vous êtes en train de faire, faire preuve de bon sens et ne pas utiliser l’outil</w:t>
      </w:r>
      <w:r w:rsidR="00772C40">
        <w:rPr>
          <w:rFonts w:ascii="Arial" w:hAnsi="Arial" w:cs="Arial"/>
          <w:sz w:val="18"/>
          <w:szCs w:val="18"/>
          <w:lang w:val="fr-FR"/>
        </w:rPr>
        <w:t xml:space="preserve"> </w:t>
      </w:r>
      <w:r w:rsidR="00772C40" w:rsidRPr="00772C40">
        <w:rPr>
          <w:rFonts w:ascii="Arial" w:hAnsi="Arial" w:cs="Arial"/>
          <w:sz w:val="18"/>
          <w:szCs w:val="18"/>
          <w:lang w:val="fr-FR"/>
        </w:rPr>
        <w:t>lorsque vous êtes fatigué.</w:t>
      </w:r>
    </w:p>
    <w:p w:rsidR="00A03D2D" w:rsidRPr="00772C40" w:rsidRDefault="00A03D2D" w:rsidP="00772C40">
      <w:pPr>
        <w:spacing w:line="260" w:lineRule="exact"/>
        <w:rPr>
          <w:rFonts w:ascii="Arial" w:hAnsi="Arial" w:cs="Arial"/>
          <w:sz w:val="18"/>
          <w:szCs w:val="18"/>
          <w:lang w:val="fr-FR"/>
        </w:rPr>
      </w:pPr>
      <w:r w:rsidRPr="00772C40">
        <w:rPr>
          <w:rFonts w:ascii="Arial" w:hAnsi="Arial" w:cs="Arial"/>
          <w:sz w:val="18"/>
          <w:szCs w:val="18"/>
          <w:lang w:val="fr-FR"/>
        </w:rPr>
        <w:t>20.</w:t>
      </w:r>
      <w:r w:rsidRPr="00772C40">
        <w:rPr>
          <w:rFonts w:ascii="Arial" w:hAnsi="Arial" w:cs="Arial"/>
          <w:sz w:val="18"/>
          <w:szCs w:val="18"/>
          <w:lang w:val="fr-FR"/>
        </w:rPr>
        <w:tab/>
      </w:r>
      <w:r w:rsidR="00772C40" w:rsidRPr="00772C40">
        <w:rPr>
          <w:rFonts w:ascii="Arial" w:hAnsi="Arial" w:cs="Arial"/>
          <w:sz w:val="18"/>
          <w:szCs w:val="18"/>
          <w:lang w:val="fr-FR"/>
        </w:rPr>
        <w:t>Vérifier les parties endommagées</w:t>
      </w:r>
      <w:r w:rsidR="00772C40">
        <w:rPr>
          <w:rFonts w:ascii="Arial" w:hAnsi="Arial" w:cs="Arial"/>
          <w:sz w:val="18"/>
          <w:szCs w:val="18"/>
          <w:lang w:val="fr-FR"/>
        </w:rPr>
        <w:t>.</w:t>
      </w:r>
      <w:r w:rsidR="00772C40" w:rsidRPr="00772C40">
        <w:rPr>
          <w:rFonts w:ascii="Arial" w:hAnsi="Arial" w:cs="Arial"/>
          <w:sz w:val="18"/>
          <w:szCs w:val="18"/>
          <w:lang w:val="fr-FR"/>
        </w:rPr>
        <w:t xml:space="preserve"> Avant d’utiliser l’outil à d’autres fins, il convient de l’examiner attentivement afin de déterminer</w:t>
      </w:r>
      <w:r w:rsidR="00772C40">
        <w:rPr>
          <w:rFonts w:ascii="Arial" w:hAnsi="Arial" w:cs="Arial"/>
          <w:sz w:val="18"/>
          <w:szCs w:val="18"/>
          <w:lang w:val="fr-FR"/>
        </w:rPr>
        <w:t xml:space="preserve"> </w:t>
      </w:r>
      <w:r w:rsidR="00772C40" w:rsidRPr="00772C40">
        <w:rPr>
          <w:rFonts w:ascii="Arial" w:hAnsi="Arial" w:cs="Arial"/>
          <w:sz w:val="18"/>
          <w:szCs w:val="18"/>
          <w:lang w:val="fr-FR"/>
        </w:rPr>
        <w:t>qu’il fonctionnera correctement et accomplira sa fonction prévue.</w:t>
      </w:r>
      <w:r w:rsidR="00772C40">
        <w:rPr>
          <w:rFonts w:ascii="Arial" w:hAnsi="Arial" w:cs="Arial"/>
          <w:sz w:val="18"/>
          <w:szCs w:val="18"/>
          <w:lang w:val="fr-FR"/>
        </w:rPr>
        <w:t xml:space="preserve"> </w:t>
      </w:r>
      <w:r w:rsidR="00772C40" w:rsidRPr="00772C40">
        <w:rPr>
          <w:rFonts w:ascii="Arial" w:hAnsi="Arial" w:cs="Arial"/>
          <w:sz w:val="18"/>
          <w:szCs w:val="18"/>
          <w:lang w:val="fr-FR"/>
        </w:rPr>
        <w:t>Vérifier l’alignement ou le blocage des parties mobiles, ainsi que l’absence de toutes pièces</w:t>
      </w:r>
      <w:r w:rsidR="00772C40">
        <w:rPr>
          <w:rFonts w:ascii="Arial" w:hAnsi="Arial" w:cs="Arial"/>
          <w:sz w:val="18"/>
          <w:szCs w:val="18"/>
          <w:lang w:val="fr-FR"/>
        </w:rPr>
        <w:t xml:space="preserve"> </w:t>
      </w:r>
      <w:r w:rsidR="00772C40" w:rsidRPr="00772C40">
        <w:rPr>
          <w:rFonts w:ascii="Arial" w:hAnsi="Arial" w:cs="Arial"/>
          <w:sz w:val="18"/>
          <w:szCs w:val="18"/>
          <w:lang w:val="fr-FR"/>
        </w:rPr>
        <w:t>cassées ou de toute condition de fixation et autres conditions, susceptibles d’affecter le</w:t>
      </w:r>
      <w:r w:rsidR="00772C40">
        <w:rPr>
          <w:rFonts w:ascii="Arial" w:hAnsi="Arial" w:cs="Arial"/>
          <w:sz w:val="18"/>
          <w:szCs w:val="18"/>
          <w:lang w:val="fr-FR"/>
        </w:rPr>
        <w:t xml:space="preserve"> </w:t>
      </w:r>
      <w:r w:rsidR="00772C40" w:rsidRPr="00772C40">
        <w:rPr>
          <w:rFonts w:ascii="Arial" w:hAnsi="Arial" w:cs="Arial"/>
          <w:sz w:val="18"/>
          <w:szCs w:val="18"/>
          <w:lang w:val="fr-FR"/>
        </w:rPr>
        <w:t>fonctionnement de l’outil.</w:t>
      </w:r>
      <w:r w:rsidR="00772C40">
        <w:rPr>
          <w:rFonts w:ascii="Arial" w:hAnsi="Arial" w:cs="Arial"/>
          <w:sz w:val="18"/>
          <w:szCs w:val="18"/>
          <w:lang w:val="fr-FR"/>
        </w:rPr>
        <w:t xml:space="preserve"> </w:t>
      </w:r>
      <w:r w:rsidR="00772C40" w:rsidRPr="00772C40">
        <w:rPr>
          <w:rFonts w:ascii="Arial" w:hAnsi="Arial" w:cs="Arial"/>
          <w:sz w:val="18"/>
          <w:szCs w:val="18"/>
          <w:lang w:val="fr-FR"/>
        </w:rPr>
        <w:t>Il convient de réparer ou de remplacer correctement un protecteur ou toute autre partie</w:t>
      </w:r>
      <w:r w:rsidR="00772C40">
        <w:rPr>
          <w:rFonts w:ascii="Arial" w:hAnsi="Arial" w:cs="Arial"/>
          <w:sz w:val="18"/>
          <w:szCs w:val="18"/>
          <w:lang w:val="fr-FR"/>
        </w:rPr>
        <w:t xml:space="preserve"> </w:t>
      </w:r>
      <w:r w:rsidR="00772C40" w:rsidRPr="00772C40">
        <w:rPr>
          <w:rFonts w:ascii="Arial" w:hAnsi="Arial" w:cs="Arial"/>
          <w:sz w:val="18"/>
          <w:szCs w:val="18"/>
          <w:lang w:val="fr-FR"/>
        </w:rPr>
        <w:t>endommagée par un centre d’entretien agréé, sauf indication contraire dans le présent manuel</w:t>
      </w:r>
      <w:r w:rsidR="00772C40">
        <w:rPr>
          <w:rFonts w:ascii="Arial" w:hAnsi="Arial" w:cs="Arial"/>
          <w:sz w:val="18"/>
          <w:szCs w:val="18"/>
          <w:lang w:val="fr-FR"/>
        </w:rPr>
        <w:t xml:space="preserve"> </w:t>
      </w:r>
      <w:r w:rsidR="00772C40" w:rsidRPr="00772C40">
        <w:rPr>
          <w:rFonts w:ascii="Arial" w:hAnsi="Arial" w:cs="Arial"/>
          <w:sz w:val="18"/>
          <w:szCs w:val="18"/>
          <w:lang w:val="fr-FR"/>
        </w:rPr>
        <w:t>d’instructions.</w:t>
      </w:r>
      <w:r w:rsidR="00772C40">
        <w:rPr>
          <w:rFonts w:ascii="Arial" w:hAnsi="Arial" w:cs="Arial"/>
          <w:sz w:val="18"/>
          <w:szCs w:val="18"/>
          <w:lang w:val="fr-FR"/>
        </w:rPr>
        <w:t xml:space="preserve"> </w:t>
      </w:r>
      <w:r w:rsidR="00772C40" w:rsidRPr="00772C40">
        <w:rPr>
          <w:rFonts w:ascii="Arial" w:hAnsi="Arial" w:cs="Arial"/>
          <w:sz w:val="18"/>
          <w:szCs w:val="18"/>
          <w:lang w:val="fr-FR"/>
        </w:rPr>
        <w:t>Faire remplacer les interrupteurs défectueux par un centre d’entretien agréé.</w:t>
      </w:r>
      <w:r w:rsidR="00772C40">
        <w:rPr>
          <w:rFonts w:ascii="Arial" w:hAnsi="Arial" w:cs="Arial"/>
          <w:sz w:val="18"/>
          <w:szCs w:val="18"/>
          <w:lang w:val="fr-FR"/>
        </w:rPr>
        <w:t xml:space="preserve"> </w:t>
      </w:r>
      <w:r w:rsidR="00772C40" w:rsidRPr="00772C40">
        <w:rPr>
          <w:rFonts w:ascii="Arial" w:hAnsi="Arial" w:cs="Arial"/>
          <w:sz w:val="18"/>
          <w:szCs w:val="18"/>
          <w:lang w:val="fr-FR"/>
        </w:rPr>
        <w:t>Ne pas utiliser l’outil si l’interrupteur ne permet pas de passer de l’état de marche à l’état d’arrêt.</w:t>
      </w:r>
    </w:p>
    <w:p w:rsidR="00772C40" w:rsidRDefault="00A03D2D" w:rsidP="00772C40">
      <w:pPr>
        <w:spacing w:line="260" w:lineRule="exact"/>
        <w:rPr>
          <w:rFonts w:ascii="Arial" w:hAnsi="Arial" w:cs="Arial"/>
          <w:sz w:val="18"/>
          <w:szCs w:val="18"/>
          <w:lang w:val="fr-FR"/>
        </w:rPr>
      </w:pPr>
      <w:r w:rsidRPr="00772C40">
        <w:rPr>
          <w:rFonts w:ascii="Arial" w:hAnsi="Arial" w:cs="Arial"/>
          <w:sz w:val="18"/>
          <w:szCs w:val="18"/>
          <w:lang w:val="fr-FR"/>
        </w:rPr>
        <w:t>21.</w:t>
      </w:r>
      <w:r w:rsidRPr="00772C40">
        <w:rPr>
          <w:rFonts w:ascii="Arial" w:hAnsi="Arial" w:cs="Arial"/>
          <w:sz w:val="18"/>
          <w:szCs w:val="18"/>
          <w:lang w:val="fr-FR"/>
        </w:rPr>
        <w:tab/>
      </w:r>
      <w:r w:rsidR="00772C40" w:rsidRPr="00772C40">
        <w:rPr>
          <w:rFonts w:ascii="Arial" w:hAnsi="Arial" w:cs="Arial"/>
          <w:sz w:val="18"/>
          <w:szCs w:val="18"/>
          <w:lang w:val="fr-FR"/>
        </w:rPr>
        <w:t>Avertissement ! L’utilisation de tout accessoire ou de toute fixation autre que celui ou celle recommandé(e) dans</w:t>
      </w:r>
      <w:r w:rsidR="00772C40">
        <w:rPr>
          <w:rFonts w:ascii="Arial" w:hAnsi="Arial" w:cs="Arial"/>
          <w:sz w:val="18"/>
          <w:szCs w:val="18"/>
          <w:lang w:val="fr-FR"/>
        </w:rPr>
        <w:t xml:space="preserve"> </w:t>
      </w:r>
      <w:r w:rsidR="00772C40" w:rsidRPr="00772C40">
        <w:rPr>
          <w:rFonts w:ascii="Arial" w:hAnsi="Arial" w:cs="Arial"/>
          <w:sz w:val="18"/>
          <w:szCs w:val="18"/>
          <w:lang w:val="fr-FR"/>
        </w:rPr>
        <w:t>le présent manuel d’instructions peut présenter un risque de blessure des personnes.</w:t>
      </w:r>
    </w:p>
    <w:p w:rsidR="00A03D2D" w:rsidRPr="00772C40" w:rsidRDefault="00A03D2D" w:rsidP="00772C40">
      <w:pPr>
        <w:spacing w:line="260" w:lineRule="exact"/>
        <w:rPr>
          <w:rFonts w:ascii="Arial" w:hAnsi="Arial" w:cs="Arial"/>
          <w:sz w:val="18"/>
          <w:szCs w:val="18"/>
          <w:lang w:val="fr-FR"/>
        </w:rPr>
      </w:pPr>
      <w:r w:rsidRPr="00772C40">
        <w:rPr>
          <w:rFonts w:ascii="Arial" w:hAnsi="Arial" w:cs="Arial"/>
          <w:sz w:val="18"/>
          <w:szCs w:val="18"/>
          <w:lang w:val="fr-FR"/>
        </w:rPr>
        <w:t>22.</w:t>
      </w:r>
      <w:r w:rsidRPr="00772C40">
        <w:rPr>
          <w:rFonts w:ascii="Arial" w:hAnsi="Arial" w:cs="Arial"/>
          <w:sz w:val="18"/>
          <w:szCs w:val="18"/>
          <w:lang w:val="fr-FR"/>
        </w:rPr>
        <w:tab/>
      </w:r>
      <w:r w:rsidR="00772C40" w:rsidRPr="00772C40">
        <w:rPr>
          <w:rFonts w:ascii="Arial" w:hAnsi="Arial" w:cs="Arial"/>
          <w:sz w:val="18"/>
          <w:szCs w:val="18"/>
          <w:lang w:val="fr-FR"/>
        </w:rPr>
        <w:t>Faire réparer l’outil par une personne qualifiée.</w:t>
      </w:r>
      <w:r w:rsidR="00772C40">
        <w:rPr>
          <w:rFonts w:ascii="Arial" w:hAnsi="Arial" w:cs="Arial"/>
          <w:sz w:val="18"/>
          <w:szCs w:val="18"/>
          <w:lang w:val="fr-FR"/>
        </w:rPr>
        <w:t xml:space="preserve"> </w:t>
      </w:r>
      <w:r w:rsidR="00772C40" w:rsidRPr="00772C40">
        <w:rPr>
          <w:rFonts w:ascii="Arial" w:hAnsi="Arial" w:cs="Arial"/>
          <w:sz w:val="18"/>
          <w:szCs w:val="18"/>
          <w:lang w:val="fr-FR"/>
        </w:rPr>
        <w:t>Cet outil électrique satisfait les règles de sécurité correspondantes. Il convient que les</w:t>
      </w:r>
      <w:r w:rsidR="00772C40">
        <w:rPr>
          <w:rFonts w:ascii="Arial" w:hAnsi="Arial" w:cs="Arial"/>
          <w:sz w:val="18"/>
          <w:szCs w:val="18"/>
          <w:lang w:val="fr-FR"/>
        </w:rPr>
        <w:t xml:space="preserve"> </w:t>
      </w:r>
      <w:r w:rsidR="00772C40" w:rsidRPr="00772C40">
        <w:rPr>
          <w:rFonts w:ascii="Arial" w:hAnsi="Arial" w:cs="Arial"/>
          <w:sz w:val="18"/>
          <w:szCs w:val="18"/>
          <w:lang w:val="fr-FR"/>
        </w:rPr>
        <w:t>réparations soient effectuées uniquement par des personnes qualifiées en utilisant des pièces</w:t>
      </w:r>
      <w:r w:rsidR="00772C40">
        <w:rPr>
          <w:rFonts w:ascii="Arial" w:hAnsi="Arial" w:cs="Arial"/>
          <w:sz w:val="18"/>
          <w:szCs w:val="18"/>
          <w:lang w:val="fr-FR"/>
        </w:rPr>
        <w:t xml:space="preserve"> </w:t>
      </w:r>
      <w:r w:rsidR="00772C40" w:rsidRPr="00772C40">
        <w:rPr>
          <w:rFonts w:ascii="Arial" w:hAnsi="Arial" w:cs="Arial"/>
          <w:sz w:val="18"/>
          <w:szCs w:val="18"/>
          <w:lang w:val="fr-FR"/>
        </w:rPr>
        <w:t>de rechange d’origine. A défaut, cela peut exposer l’utilisateur à un danger important.</w:t>
      </w:r>
    </w:p>
    <w:p w:rsidR="00A03D2D" w:rsidRPr="00772C40" w:rsidRDefault="00A03D2D" w:rsidP="00A03D2D">
      <w:pPr>
        <w:spacing w:line="260" w:lineRule="exact"/>
        <w:rPr>
          <w:rFonts w:ascii="Arial" w:hAnsi="Arial" w:cs="Arial"/>
          <w:sz w:val="18"/>
          <w:szCs w:val="18"/>
          <w:lang w:val="fr-FR"/>
        </w:rPr>
      </w:pPr>
      <w:r w:rsidRPr="00772C40">
        <w:rPr>
          <w:rFonts w:ascii="Arial" w:hAnsi="Arial" w:cs="Arial"/>
          <w:sz w:val="18"/>
          <w:szCs w:val="18"/>
          <w:lang w:val="fr-FR"/>
        </w:rPr>
        <w:t xml:space="preserve"> </w:t>
      </w:r>
    </w:p>
    <w:p w:rsidR="00A03D2D" w:rsidRPr="00F112FC" w:rsidRDefault="00F112FC" w:rsidP="00A03D2D">
      <w:pPr>
        <w:spacing w:line="260" w:lineRule="exact"/>
        <w:rPr>
          <w:rFonts w:ascii="Arial" w:hAnsi="Arial" w:cs="Arial"/>
          <w:b/>
          <w:szCs w:val="21"/>
          <w:lang w:val="fr-FR"/>
        </w:rPr>
      </w:pPr>
      <w:r w:rsidRPr="00F112FC">
        <w:rPr>
          <w:rFonts w:ascii="Arial" w:hAnsi="Arial" w:cs="Arial"/>
          <w:b/>
          <w:szCs w:val="21"/>
          <w:lang w:val="fr-FR"/>
        </w:rPr>
        <w:t>CONSIGNES DE SECURITE ADDITIONNELLE</w:t>
      </w:r>
      <w:r w:rsidR="00857BEA">
        <w:rPr>
          <w:rFonts w:ascii="Arial" w:hAnsi="Arial" w:cs="Arial"/>
          <w:b/>
          <w:szCs w:val="21"/>
          <w:lang w:val="fr-FR"/>
        </w:rPr>
        <w:t>S</w:t>
      </w:r>
      <w:r w:rsidRPr="00F112FC">
        <w:rPr>
          <w:rFonts w:ascii="Arial" w:hAnsi="Arial" w:cs="Arial"/>
          <w:b/>
          <w:szCs w:val="21"/>
          <w:lang w:val="fr-FR"/>
        </w:rPr>
        <w:t xml:space="preserve"> POUR LES COUPES-CARRELAGES</w:t>
      </w:r>
      <w:r w:rsidR="00A03D2D" w:rsidRPr="00F112FC">
        <w:rPr>
          <w:rFonts w:ascii="Arial" w:hAnsi="Arial" w:cs="Arial"/>
          <w:b/>
          <w:szCs w:val="21"/>
          <w:lang w:val="fr-FR"/>
        </w:rPr>
        <w:t xml:space="preserve"> </w:t>
      </w:r>
    </w:p>
    <w:p w:rsidR="00A03D2D" w:rsidRPr="00857BEA" w:rsidRDefault="00A03D2D" w:rsidP="00A03D2D">
      <w:pPr>
        <w:spacing w:line="260" w:lineRule="exact"/>
        <w:rPr>
          <w:rFonts w:ascii="Arial" w:hAnsi="Arial" w:cs="Arial"/>
          <w:sz w:val="18"/>
          <w:szCs w:val="18"/>
          <w:lang w:val="fr-FR"/>
        </w:rPr>
      </w:pPr>
      <w:r w:rsidRPr="00F112FC">
        <w:rPr>
          <w:rFonts w:ascii="Arial" w:hAnsi="Arial" w:cs="Arial"/>
          <w:sz w:val="18"/>
          <w:szCs w:val="18"/>
          <w:lang w:val="fr-FR"/>
        </w:rPr>
        <w:t>1.</w:t>
      </w:r>
      <w:r w:rsidRPr="00F112FC">
        <w:rPr>
          <w:rFonts w:ascii="Arial" w:hAnsi="Arial" w:cs="Arial"/>
          <w:sz w:val="18"/>
          <w:szCs w:val="18"/>
          <w:lang w:val="fr-FR"/>
        </w:rPr>
        <w:tab/>
      </w:r>
      <w:r w:rsidR="00F112FC" w:rsidRPr="00F112FC">
        <w:rPr>
          <w:rFonts w:ascii="Arial" w:hAnsi="Arial" w:cs="Arial"/>
          <w:sz w:val="18"/>
          <w:szCs w:val="18"/>
          <w:lang w:val="fr-FR"/>
        </w:rPr>
        <w:t>Installer la machine sur une surface plate et non glissante.</w:t>
      </w:r>
      <w:r w:rsidR="00F112FC">
        <w:rPr>
          <w:rFonts w:ascii="Arial" w:hAnsi="Arial" w:cs="Arial"/>
          <w:sz w:val="18"/>
          <w:szCs w:val="18"/>
          <w:lang w:val="fr-FR"/>
        </w:rPr>
        <w:t xml:space="preserve"> </w:t>
      </w:r>
      <w:r w:rsidR="00857BEA">
        <w:rPr>
          <w:rFonts w:ascii="Arial" w:hAnsi="Arial" w:cs="Arial"/>
          <w:sz w:val="18"/>
          <w:szCs w:val="18"/>
          <w:lang w:val="fr-FR"/>
        </w:rPr>
        <w:t>Veuillez-vous</w:t>
      </w:r>
      <w:r w:rsidR="00F112FC">
        <w:rPr>
          <w:rFonts w:ascii="Arial" w:hAnsi="Arial" w:cs="Arial"/>
          <w:sz w:val="18"/>
          <w:szCs w:val="18"/>
          <w:lang w:val="fr-FR"/>
        </w:rPr>
        <w:t xml:space="preserve"> assurer que la machine ne</w:t>
      </w:r>
      <w:r w:rsidR="00857BEA">
        <w:rPr>
          <w:rFonts w:ascii="Arial" w:hAnsi="Arial" w:cs="Arial"/>
          <w:sz w:val="18"/>
          <w:szCs w:val="18"/>
          <w:lang w:val="fr-FR"/>
        </w:rPr>
        <w:t xml:space="preserve"> remue pas</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2.</w:t>
      </w:r>
      <w:r w:rsidRPr="00857BEA">
        <w:rPr>
          <w:rFonts w:ascii="Arial" w:hAnsi="Arial" w:cs="Arial"/>
          <w:sz w:val="18"/>
          <w:szCs w:val="18"/>
          <w:lang w:val="fr-FR"/>
        </w:rPr>
        <w:tab/>
      </w:r>
      <w:r w:rsidR="00857BEA" w:rsidRPr="00857BEA">
        <w:rPr>
          <w:rFonts w:ascii="Arial" w:hAnsi="Arial" w:cs="Arial"/>
          <w:sz w:val="18"/>
          <w:szCs w:val="18"/>
          <w:lang w:val="fr-FR"/>
        </w:rPr>
        <w:t>Vé</w:t>
      </w:r>
      <w:r w:rsidR="00857BEA">
        <w:rPr>
          <w:rFonts w:ascii="Arial" w:hAnsi="Arial" w:cs="Arial"/>
          <w:sz w:val="18"/>
          <w:szCs w:val="18"/>
          <w:lang w:val="fr-FR"/>
        </w:rPr>
        <w:t>ri</w:t>
      </w:r>
      <w:r w:rsidR="00857BEA" w:rsidRPr="00857BEA">
        <w:rPr>
          <w:rFonts w:ascii="Arial" w:hAnsi="Arial" w:cs="Arial"/>
          <w:sz w:val="18"/>
          <w:szCs w:val="18"/>
          <w:lang w:val="fr-FR"/>
        </w:rPr>
        <w:t>fier que le voltage indiqué sur la plaque signalétique correspond à celle de votre alimentation</w:t>
      </w:r>
      <w:r w:rsidR="00857BEA">
        <w:rPr>
          <w:rFonts w:ascii="Arial" w:hAnsi="Arial" w:cs="Arial"/>
          <w:sz w:val="18"/>
          <w:szCs w:val="18"/>
          <w:lang w:val="fr-FR"/>
        </w:rPr>
        <w:t xml:space="preserve">. </w:t>
      </w:r>
      <w:r w:rsidR="00857BEA" w:rsidRPr="00857BEA">
        <w:rPr>
          <w:rFonts w:ascii="Arial" w:hAnsi="Arial" w:cs="Arial"/>
          <w:sz w:val="18"/>
          <w:szCs w:val="18"/>
          <w:lang w:val="fr-FR"/>
        </w:rPr>
        <w:t>Insérer la fiche dans la prise seulement après cette vérification</w:t>
      </w:r>
      <w:r w:rsidRPr="00857BEA">
        <w:rPr>
          <w:rFonts w:ascii="Arial" w:hAnsi="Arial" w:cs="Arial"/>
          <w:sz w:val="18"/>
          <w:szCs w:val="18"/>
          <w:lang w:val="fr-FR"/>
        </w:rPr>
        <w: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3.</w:t>
      </w:r>
      <w:r w:rsidRPr="00857BEA">
        <w:rPr>
          <w:rFonts w:ascii="Arial" w:hAnsi="Arial" w:cs="Arial"/>
          <w:sz w:val="18"/>
          <w:szCs w:val="18"/>
          <w:lang w:val="fr-FR"/>
        </w:rPr>
        <w:tab/>
      </w:r>
      <w:r w:rsidR="00857BEA" w:rsidRPr="00857BEA">
        <w:rPr>
          <w:rFonts w:ascii="Arial" w:hAnsi="Arial" w:cs="Arial"/>
          <w:sz w:val="18"/>
          <w:szCs w:val="18"/>
          <w:lang w:val="fr-FR"/>
        </w:rPr>
        <w:t xml:space="preserve">Toujours porter des protections pour les yeux et les oreilles lors de l’utilisation de la machine. </w:t>
      </w:r>
      <w:proofErr w:type="spellStart"/>
      <w:r w:rsidR="00857BEA">
        <w:rPr>
          <w:rFonts w:ascii="Arial" w:hAnsi="Arial" w:cs="Arial"/>
          <w:sz w:val="18"/>
          <w:szCs w:val="18"/>
          <w:lang w:val="fr-FR"/>
        </w:rPr>
        <w:t>Veuillez vous</w:t>
      </w:r>
      <w:proofErr w:type="spellEnd"/>
      <w:r w:rsidR="00857BEA">
        <w:rPr>
          <w:rFonts w:ascii="Arial" w:hAnsi="Arial" w:cs="Arial"/>
          <w:sz w:val="18"/>
          <w:szCs w:val="18"/>
          <w:lang w:val="fr-FR"/>
        </w:rPr>
        <w:t xml:space="preserve"> assure</w:t>
      </w:r>
      <w:r w:rsidR="001C2F41">
        <w:rPr>
          <w:rFonts w:ascii="Arial" w:hAnsi="Arial" w:cs="Arial"/>
          <w:sz w:val="18"/>
          <w:szCs w:val="18"/>
          <w:lang w:val="fr-FR"/>
        </w:rPr>
        <w:t xml:space="preserve">r que la flèche indiquée sur le disque </w:t>
      </w:r>
      <w:r w:rsidR="00857BEA">
        <w:rPr>
          <w:rFonts w:ascii="Arial" w:hAnsi="Arial" w:cs="Arial"/>
          <w:sz w:val="18"/>
          <w:szCs w:val="18"/>
          <w:lang w:val="fr-FR"/>
        </w:rPr>
        <w:t>correspond au sens de rotation du moteu</w:t>
      </w:r>
      <w:r w:rsidRPr="00857BEA">
        <w:rPr>
          <w:rFonts w:ascii="Arial" w:hAnsi="Arial" w:cs="Arial"/>
          <w:sz w:val="18"/>
          <w:szCs w:val="18"/>
          <w:lang w:val="fr-FR"/>
        </w:rPr>
        <w:t>r.</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4.</w:t>
      </w:r>
      <w:r w:rsidRPr="00857BEA">
        <w:rPr>
          <w:rFonts w:ascii="Arial" w:hAnsi="Arial" w:cs="Arial"/>
          <w:sz w:val="18"/>
          <w:szCs w:val="18"/>
          <w:lang w:val="fr-FR"/>
        </w:rPr>
        <w:tab/>
      </w:r>
      <w:r w:rsidR="00857BEA" w:rsidRPr="00857BEA">
        <w:rPr>
          <w:rFonts w:ascii="Arial" w:hAnsi="Arial" w:cs="Arial"/>
          <w:sz w:val="18"/>
          <w:szCs w:val="18"/>
          <w:lang w:val="fr-FR"/>
        </w:rPr>
        <w:t>Porter des gants de sécurité</w:t>
      </w:r>
      <w:r w:rsidRPr="00857BEA">
        <w:rPr>
          <w:rFonts w:ascii="Arial" w:hAnsi="Arial" w:cs="Arial"/>
          <w:sz w:val="18"/>
          <w:szCs w:val="18"/>
          <w:lang w:val="fr-FR"/>
        </w:rPr>
        <w: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5.</w:t>
      </w:r>
      <w:r w:rsidRPr="00857BEA">
        <w:rPr>
          <w:rFonts w:ascii="Arial" w:hAnsi="Arial" w:cs="Arial"/>
          <w:sz w:val="18"/>
          <w:szCs w:val="18"/>
          <w:lang w:val="fr-FR"/>
        </w:rPr>
        <w:tab/>
      </w:r>
      <w:r w:rsidR="00857BEA" w:rsidRPr="00857BEA">
        <w:rPr>
          <w:rFonts w:ascii="Arial" w:hAnsi="Arial" w:cs="Arial"/>
          <w:sz w:val="18"/>
          <w:szCs w:val="18"/>
          <w:lang w:val="fr-FR"/>
        </w:rPr>
        <w:t xml:space="preserve">Ne jamais </w:t>
      </w:r>
      <w:r w:rsidR="00857BEA">
        <w:rPr>
          <w:rFonts w:ascii="Arial" w:hAnsi="Arial" w:cs="Arial"/>
          <w:sz w:val="18"/>
          <w:szCs w:val="18"/>
          <w:lang w:val="fr-FR"/>
        </w:rPr>
        <w:t>utilis</w:t>
      </w:r>
      <w:r w:rsidR="00857BEA" w:rsidRPr="00857BEA">
        <w:rPr>
          <w:rFonts w:ascii="Arial" w:hAnsi="Arial" w:cs="Arial"/>
          <w:sz w:val="18"/>
          <w:szCs w:val="18"/>
          <w:lang w:val="fr-FR"/>
        </w:rPr>
        <w:t xml:space="preserve">er des </w:t>
      </w:r>
      <w:r w:rsidR="001C2F41">
        <w:rPr>
          <w:rFonts w:ascii="Arial" w:hAnsi="Arial" w:cs="Arial"/>
          <w:sz w:val="18"/>
          <w:szCs w:val="18"/>
          <w:lang w:val="fr-FR"/>
        </w:rPr>
        <w:t>disques endommagé</w:t>
      </w:r>
      <w:r w:rsidR="00857BEA" w:rsidRPr="00857BEA">
        <w:rPr>
          <w:rFonts w:ascii="Arial" w:hAnsi="Arial" w:cs="Arial"/>
          <w:sz w:val="18"/>
          <w:szCs w:val="18"/>
          <w:lang w:val="fr-FR"/>
        </w:rPr>
        <w:t xml:space="preserve">s. </w:t>
      </w:r>
      <w:r w:rsidR="001C2F41">
        <w:rPr>
          <w:rFonts w:ascii="Arial" w:hAnsi="Arial" w:cs="Arial"/>
          <w:sz w:val="18"/>
          <w:szCs w:val="18"/>
          <w:lang w:val="fr-FR"/>
        </w:rPr>
        <w:t>Remplacer les disques endommagé</w:t>
      </w:r>
      <w:r w:rsidR="00857BEA">
        <w:rPr>
          <w:rFonts w:ascii="Arial" w:hAnsi="Arial" w:cs="Arial"/>
          <w:sz w:val="18"/>
          <w:szCs w:val="18"/>
          <w:lang w:val="fr-FR"/>
        </w:rPr>
        <w:t>s immédiatement.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lastRenderedPageBreak/>
        <w:t>6.</w:t>
      </w:r>
      <w:r w:rsidRPr="00857BEA">
        <w:rPr>
          <w:rFonts w:ascii="Arial" w:hAnsi="Arial" w:cs="Arial"/>
          <w:sz w:val="18"/>
          <w:szCs w:val="18"/>
          <w:lang w:val="fr-FR"/>
        </w:rPr>
        <w:tab/>
        <w:t>N</w:t>
      </w:r>
      <w:r w:rsidR="001C2F41">
        <w:rPr>
          <w:rFonts w:ascii="Arial" w:hAnsi="Arial" w:cs="Arial"/>
          <w:sz w:val="18"/>
          <w:szCs w:val="18"/>
          <w:lang w:val="fr-FR"/>
        </w:rPr>
        <w:t>e jamais utiliser un disque segmenté</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7.</w:t>
      </w:r>
      <w:r w:rsidRPr="00857BEA">
        <w:rPr>
          <w:rFonts w:ascii="Arial" w:hAnsi="Arial" w:cs="Arial"/>
          <w:sz w:val="18"/>
          <w:szCs w:val="18"/>
          <w:lang w:val="fr-FR"/>
        </w:rPr>
        <w:tab/>
      </w:r>
      <w:r w:rsidR="00857BEA" w:rsidRPr="00857BEA">
        <w:rPr>
          <w:rFonts w:ascii="Arial" w:hAnsi="Arial" w:cs="Arial"/>
          <w:sz w:val="18"/>
          <w:szCs w:val="18"/>
          <w:lang w:val="fr-FR"/>
        </w:rPr>
        <w:t>ATTENTION !</w:t>
      </w:r>
      <w:r w:rsidRPr="00857BEA">
        <w:rPr>
          <w:rFonts w:ascii="Arial" w:hAnsi="Arial" w:cs="Arial"/>
          <w:sz w:val="18"/>
          <w:szCs w:val="18"/>
          <w:lang w:val="fr-FR"/>
        </w:rPr>
        <w:t xml:space="preserve"> </w:t>
      </w:r>
      <w:r w:rsidR="001C2F41">
        <w:rPr>
          <w:rFonts w:ascii="Arial" w:hAnsi="Arial" w:cs="Arial"/>
          <w:sz w:val="18"/>
          <w:szCs w:val="18"/>
          <w:lang w:val="fr-FR"/>
        </w:rPr>
        <w:t>Le disque</w:t>
      </w:r>
      <w:r w:rsidR="00857BEA" w:rsidRPr="00857BEA">
        <w:rPr>
          <w:rFonts w:ascii="Arial" w:hAnsi="Arial" w:cs="Arial"/>
          <w:sz w:val="18"/>
          <w:szCs w:val="18"/>
          <w:lang w:val="fr-FR"/>
        </w:rPr>
        <w:t xml:space="preserve"> continue de fonctionner après l’arrêt de la machine !</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8.</w:t>
      </w:r>
      <w:r w:rsidRPr="00857BEA">
        <w:rPr>
          <w:rFonts w:ascii="Arial" w:hAnsi="Arial" w:cs="Arial"/>
          <w:sz w:val="18"/>
          <w:szCs w:val="18"/>
          <w:lang w:val="fr-FR"/>
        </w:rPr>
        <w:tab/>
      </w:r>
      <w:r w:rsidR="00857BEA" w:rsidRPr="00857BEA">
        <w:rPr>
          <w:rFonts w:ascii="Arial" w:hAnsi="Arial" w:cs="Arial"/>
          <w:sz w:val="18"/>
          <w:szCs w:val="18"/>
          <w:lang w:val="fr-FR"/>
        </w:rPr>
        <w:t xml:space="preserve">Ne jamais effectuer </w:t>
      </w:r>
      <w:r w:rsidR="001C2F41">
        <w:rPr>
          <w:rFonts w:ascii="Arial" w:hAnsi="Arial" w:cs="Arial"/>
          <w:sz w:val="18"/>
          <w:szCs w:val="18"/>
          <w:lang w:val="fr-FR"/>
        </w:rPr>
        <w:t>de pression latérale sur le disque</w:t>
      </w:r>
      <w:r w:rsidR="00857BEA" w:rsidRPr="00857BEA">
        <w:rPr>
          <w:rFonts w:ascii="Arial" w:hAnsi="Arial" w:cs="Arial"/>
          <w:sz w:val="18"/>
          <w:szCs w:val="18"/>
          <w:lang w:val="fr-FR"/>
        </w:rPr>
        <w:t xml:space="preserve"> pour l’arr</w:t>
      </w:r>
      <w:r w:rsidR="00857BEA">
        <w:rPr>
          <w:rFonts w:ascii="Arial" w:hAnsi="Arial" w:cs="Arial"/>
          <w:sz w:val="18"/>
          <w:szCs w:val="18"/>
          <w:lang w:val="fr-FR"/>
        </w:rPr>
        <w:t>êter</w:t>
      </w:r>
      <w:r w:rsidRPr="00857BEA">
        <w:rPr>
          <w:rFonts w:ascii="Arial" w:hAnsi="Arial" w:cs="Arial"/>
          <w:sz w:val="18"/>
          <w:szCs w:val="18"/>
          <w:lang w:val="fr-FR"/>
        </w:rPr>
        <w: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9.</w:t>
      </w:r>
      <w:r w:rsidRPr="00857BEA">
        <w:rPr>
          <w:rFonts w:ascii="Arial" w:hAnsi="Arial" w:cs="Arial"/>
          <w:sz w:val="18"/>
          <w:szCs w:val="18"/>
          <w:lang w:val="fr-FR"/>
        </w:rPr>
        <w:tab/>
      </w:r>
      <w:r w:rsidR="00E71578" w:rsidRPr="00E71578">
        <w:rPr>
          <w:rFonts w:ascii="Arial" w:hAnsi="Arial" w:cs="Arial"/>
          <w:sz w:val="18"/>
          <w:szCs w:val="18"/>
          <w:lang w:val="fr-FR"/>
        </w:rPr>
        <w:t>ATTENTION !</w:t>
      </w:r>
      <w:r w:rsidRPr="00E71578">
        <w:rPr>
          <w:rFonts w:ascii="Arial" w:hAnsi="Arial" w:cs="Arial"/>
          <w:sz w:val="18"/>
          <w:szCs w:val="18"/>
          <w:lang w:val="fr-FR"/>
        </w:rPr>
        <w:t xml:space="preserve"> </w:t>
      </w:r>
      <w:r w:rsidR="001C2F41">
        <w:rPr>
          <w:rFonts w:ascii="Arial" w:hAnsi="Arial" w:cs="Arial"/>
          <w:sz w:val="18"/>
          <w:szCs w:val="18"/>
          <w:lang w:val="fr-FR"/>
        </w:rPr>
        <w:t>Le disque</w:t>
      </w:r>
      <w:r w:rsidR="00857BEA" w:rsidRPr="00E71578">
        <w:rPr>
          <w:rFonts w:ascii="Arial" w:hAnsi="Arial" w:cs="Arial"/>
          <w:sz w:val="18"/>
          <w:szCs w:val="18"/>
          <w:lang w:val="fr-FR"/>
        </w:rPr>
        <w:t xml:space="preserve"> doit être refroidie</w:t>
      </w:r>
      <w:r w:rsidR="00E71578" w:rsidRPr="00E71578">
        <w:rPr>
          <w:rFonts w:ascii="Arial" w:hAnsi="Arial" w:cs="Arial"/>
          <w:sz w:val="18"/>
          <w:szCs w:val="18"/>
          <w:lang w:val="fr-FR"/>
        </w:rPr>
        <w:t xml:space="preserve"> avec de l’eau en cas de besoin</w:t>
      </w:r>
      <w:r w:rsidRPr="00E71578">
        <w:rPr>
          <w:rFonts w:ascii="Arial" w:hAnsi="Arial" w:cs="Arial"/>
          <w:sz w:val="18"/>
          <w:szCs w:val="18"/>
          <w:lang w:val="fr-FR"/>
        </w:rPr>
        <w: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10.</w:t>
      </w:r>
      <w:r w:rsidRPr="00857BEA">
        <w:rPr>
          <w:rFonts w:ascii="Arial" w:hAnsi="Arial" w:cs="Arial"/>
          <w:sz w:val="18"/>
          <w:szCs w:val="18"/>
          <w:lang w:val="fr-FR"/>
        </w:rPr>
        <w:tab/>
      </w:r>
      <w:r w:rsidR="00857BEA" w:rsidRPr="00857BEA">
        <w:rPr>
          <w:rFonts w:ascii="Arial" w:hAnsi="Arial" w:cs="Arial"/>
          <w:sz w:val="18"/>
          <w:szCs w:val="18"/>
          <w:lang w:val="fr-FR"/>
        </w:rPr>
        <w:t>Toujours retirer la fiche de la prise d’alime</w:t>
      </w:r>
      <w:r w:rsidR="001C2F41">
        <w:rPr>
          <w:rFonts w:ascii="Arial" w:hAnsi="Arial" w:cs="Arial"/>
          <w:sz w:val="18"/>
          <w:szCs w:val="18"/>
          <w:lang w:val="fr-FR"/>
        </w:rPr>
        <w:t>ntation avant de changer le disque</w:t>
      </w:r>
      <w:r w:rsidRPr="00857BEA">
        <w:rPr>
          <w:rFonts w:ascii="Arial" w:hAnsi="Arial" w:cs="Arial"/>
          <w:sz w:val="18"/>
          <w:szCs w:val="18"/>
          <w:lang w:val="fr-FR"/>
        </w:rPr>
        <w: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11.</w:t>
      </w:r>
      <w:r w:rsidRPr="00857BEA">
        <w:rPr>
          <w:rFonts w:ascii="Arial" w:hAnsi="Arial" w:cs="Arial"/>
          <w:sz w:val="18"/>
          <w:szCs w:val="18"/>
          <w:lang w:val="fr-FR"/>
        </w:rPr>
        <w:tab/>
      </w:r>
      <w:r w:rsidR="00857BEA" w:rsidRPr="00857BEA">
        <w:rPr>
          <w:rFonts w:ascii="Arial" w:hAnsi="Arial" w:cs="Arial"/>
          <w:sz w:val="18"/>
          <w:szCs w:val="18"/>
          <w:lang w:val="fr-FR"/>
        </w:rPr>
        <w:t>Utiliser uni</w:t>
      </w:r>
      <w:r w:rsidR="001C2F41">
        <w:rPr>
          <w:rFonts w:ascii="Arial" w:hAnsi="Arial" w:cs="Arial"/>
          <w:sz w:val="18"/>
          <w:szCs w:val="18"/>
          <w:lang w:val="fr-FR"/>
        </w:rPr>
        <w:t>quement un disque</w:t>
      </w:r>
      <w:r w:rsidR="00857BEA" w:rsidRPr="00857BEA">
        <w:rPr>
          <w:rFonts w:ascii="Arial" w:hAnsi="Arial" w:cs="Arial"/>
          <w:sz w:val="18"/>
          <w:szCs w:val="18"/>
          <w:lang w:val="fr-FR"/>
        </w:rPr>
        <w:t xml:space="preserve"> adapté à la machine</w:t>
      </w:r>
      <w:r w:rsidRPr="00857BEA">
        <w:rPr>
          <w:rFonts w:ascii="Arial" w:hAnsi="Arial" w:cs="Arial"/>
          <w:sz w:val="18"/>
          <w:szCs w:val="18"/>
          <w:lang w:val="fr-FR"/>
        </w:rPr>
        <w:t>.</w:t>
      </w:r>
    </w:p>
    <w:p w:rsidR="00A03D2D" w:rsidRPr="00857BEA" w:rsidRDefault="00A03D2D" w:rsidP="00A03D2D">
      <w:pPr>
        <w:spacing w:line="260" w:lineRule="exact"/>
        <w:rPr>
          <w:rFonts w:ascii="Arial" w:hAnsi="Arial" w:cs="Arial"/>
          <w:sz w:val="18"/>
          <w:szCs w:val="18"/>
          <w:lang w:val="fr-FR"/>
        </w:rPr>
      </w:pPr>
      <w:r w:rsidRPr="00857BEA">
        <w:rPr>
          <w:rFonts w:ascii="Arial" w:hAnsi="Arial" w:cs="Arial"/>
          <w:sz w:val="18"/>
          <w:szCs w:val="18"/>
          <w:lang w:val="fr-FR"/>
        </w:rPr>
        <w:t>12.</w:t>
      </w:r>
      <w:r w:rsidRPr="00857BEA">
        <w:rPr>
          <w:rFonts w:ascii="Arial" w:hAnsi="Arial" w:cs="Arial"/>
          <w:sz w:val="18"/>
          <w:szCs w:val="18"/>
          <w:lang w:val="fr-FR"/>
        </w:rPr>
        <w:tab/>
      </w:r>
      <w:r w:rsidR="00857BEA" w:rsidRPr="00857BEA">
        <w:rPr>
          <w:rFonts w:ascii="Arial" w:hAnsi="Arial" w:cs="Arial"/>
          <w:sz w:val="18"/>
          <w:szCs w:val="18"/>
          <w:lang w:val="fr-FR"/>
        </w:rPr>
        <w:t>Ne jamais laisser la machine sans surveillance avec des enfants dans la pièce où se situe la machine</w:t>
      </w:r>
      <w:r w:rsidRPr="00857BEA">
        <w:rPr>
          <w:rFonts w:ascii="Arial" w:hAnsi="Arial" w:cs="Arial"/>
          <w:sz w:val="18"/>
          <w:szCs w:val="18"/>
          <w:lang w:val="fr-FR"/>
        </w:rPr>
        <w:t>.</w:t>
      </w:r>
    </w:p>
    <w:p w:rsidR="00A03D2D" w:rsidRPr="00E71578" w:rsidRDefault="00A03D2D" w:rsidP="00A03D2D">
      <w:pPr>
        <w:spacing w:line="260" w:lineRule="exact"/>
        <w:rPr>
          <w:rFonts w:ascii="Arial" w:hAnsi="Arial" w:cs="Arial"/>
          <w:sz w:val="18"/>
          <w:szCs w:val="18"/>
          <w:lang w:val="fr-FR"/>
        </w:rPr>
      </w:pPr>
      <w:r w:rsidRPr="00E71578">
        <w:rPr>
          <w:rFonts w:ascii="Arial" w:hAnsi="Arial" w:cs="Arial"/>
          <w:sz w:val="18"/>
          <w:szCs w:val="18"/>
          <w:lang w:val="fr-FR"/>
        </w:rPr>
        <w:t>13.</w:t>
      </w:r>
      <w:r w:rsidRPr="00E71578">
        <w:rPr>
          <w:rFonts w:ascii="Arial" w:hAnsi="Arial" w:cs="Arial"/>
          <w:sz w:val="18"/>
          <w:szCs w:val="18"/>
          <w:lang w:val="fr-FR"/>
        </w:rPr>
        <w:tab/>
      </w:r>
      <w:r w:rsidR="00E71578" w:rsidRPr="00E71578">
        <w:rPr>
          <w:rFonts w:ascii="Arial" w:hAnsi="Arial" w:cs="Arial"/>
          <w:sz w:val="18"/>
          <w:szCs w:val="18"/>
          <w:lang w:val="fr-FR"/>
        </w:rPr>
        <w:t>Toujours retirer la fiche de la prise d’alimentation avant d’examiner le compartiment d</w:t>
      </w:r>
      <w:r w:rsidR="00E71578">
        <w:rPr>
          <w:rFonts w:ascii="Arial" w:hAnsi="Arial" w:cs="Arial"/>
          <w:sz w:val="18"/>
          <w:szCs w:val="18"/>
          <w:lang w:val="fr-FR"/>
        </w:rPr>
        <w:t>u moteur électrique</w:t>
      </w:r>
      <w:r w:rsidRPr="00E71578">
        <w:rPr>
          <w:rFonts w:ascii="Arial" w:hAnsi="Arial" w:cs="Arial"/>
          <w:sz w:val="18"/>
          <w:szCs w:val="18"/>
          <w:lang w:val="fr-FR"/>
        </w:rPr>
        <w:t>.</w:t>
      </w:r>
    </w:p>
    <w:p w:rsidR="00A03D2D" w:rsidRPr="00E71578" w:rsidRDefault="00A03D2D" w:rsidP="00A03D2D">
      <w:pPr>
        <w:spacing w:line="260" w:lineRule="exact"/>
        <w:rPr>
          <w:rFonts w:ascii="Arial" w:hAnsi="Arial" w:cs="Arial"/>
          <w:sz w:val="18"/>
          <w:szCs w:val="18"/>
          <w:lang w:val="fr-FR"/>
        </w:rPr>
      </w:pPr>
      <w:r w:rsidRPr="00E71578">
        <w:rPr>
          <w:rFonts w:ascii="Arial" w:hAnsi="Arial" w:cs="Arial"/>
          <w:sz w:val="18"/>
          <w:szCs w:val="18"/>
          <w:lang w:val="fr-FR"/>
        </w:rPr>
        <w:t>14.</w:t>
      </w:r>
      <w:r w:rsidRPr="00E71578">
        <w:rPr>
          <w:rFonts w:ascii="Arial" w:hAnsi="Arial" w:cs="Arial"/>
          <w:sz w:val="18"/>
          <w:szCs w:val="18"/>
          <w:lang w:val="fr-FR"/>
        </w:rPr>
        <w:tab/>
      </w:r>
      <w:r w:rsidR="00E71578" w:rsidRPr="00E71578">
        <w:rPr>
          <w:rFonts w:ascii="Arial" w:hAnsi="Arial" w:cs="Arial"/>
          <w:sz w:val="18"/>
          <w:szCs w:val="18"/>
          <w:lang w:val="fr-FR"/>
        </w:rPr>
        <w:t>Retirer la fiche de la prise d’alimentation avant d’effectuer toute opération de maintenance ou de remplacement</w:t>
      </w:r>
      <w:r w:rsidRPr="00E71578">
        <w:rPr>
          <w:rFonts w:ascii="Arial" w:hAnsi="Arial" w:cs="Arial"/>
          <w:sz w:val="18"/>
          <w:szCs w:val="18"/>
          <w:lang w:val="fr-FR"/>
        </w:rPr>
        <w:t>.</w:t>
      </w:r>
    </w:p>
    <w:p w:rsidR="00A03D2D" w:rsidRPr="00E71578" w:rsidRDefault="00A03D2D" w:rsidP="00E71578">
      <w:pPr>
        <w:autoSpaceDE w:val="0"/>
        <w:autoSpaceDN w:val="0"/>
        <w:adjustRightInd w:val="0"/>
        <w:jc w:val="left"/>
        <w:rPr>
          <w:rFonts w:ascii="Arial" w:hAnsi="Arial" w:cs="Arial"/>
          <w:sz w:val="18"/>
          <w:szCs w:val="18"/>
          <w:lang w:val="fr-FR"/>
        </w:rPr>
      </w:pPr>
      <w:r w:rsidRPr="00E71578">
        <w:rPr>
          <w:rFonts w:ascii="Arial" w:hAnsi="Arial" w:cs="Arial"/>
          <w:sz w:val="18"/>
          <w:szCs w:val="18"/>
          <w:lang w:val="fr-FR"/>
        </w:rPr>
        <w:t>15.</w:t>
      </w:r>
      <w:r w:rsidRPr="00E71578">
        <w:rPr>
          <w:rFonts w:ascii="Arial" w:hAnsi="Arial" w:cs="Arial"/>
          <w:sz w:val="18"/>
          <w:szCs w:val="18"/>
          <w:lang w:val="fr-FR"/>
        </w:rPr>
        <w:tab/>
      </w:r>
      <w:r w:rsidR="00E71578" w:rsidRPr="005546EB">
        <w:rPr>
          <w:rFonts w:ascii="Arial" w:hAnsi="Arial" w:cs="Arial"/>
          <w:sz w:val="18"/>
          <w:szCs w:val="18"/>
          <w:lang w:val="fr-FR"/>
        </w:rPr>
        <w:t>Si le câble d'alimentation est endommagé, il doit être remplacé par le fabricant, son service après-vente ou des personnes de qualification similaire afin d'éviter un danger.</w:t>
      </w:r>
    </w:p>
    <w:p w:rsidR="00A03D2D" w:rsidRPr="00E71578" w:rsidRDefault="00A03D2D" w:rsidP="00A03D2D">
      <w:pPr>
        <w:spacing w:line="260" w:lineRule="exact"/>
        <w:rPr>
          <w:rFonts w:ascii="Arial" w:hAnsi="Arial" w:cs="Arial"/>
          <w:sz w:val="18"/>
          <w:szCs w:val="18"/>
          <w:lang w:val="fr-FR"/>
        </w:rPr>
      </w:pPr>
      <w:r w:rsidRPr="00E71578">
        <w:rPr>
          <w:rFonts w:ascii="Arial" w:hAnsi="Arial" w:cs="Arial"/>
          <w:sz w:val="18"/>
          <w:szCs w:val="18"/>
          <w:lang w:val="fr-FR"/>
        </w:rPr>
        <w:t>16.</w:t>
      </w:r>
      <w:r w:rsidRPr="00E71578">
        <w:rPr>
          <w:rFonts w:ascii="Arial" w:hAnsi="Arial" w:cs="Arial"/>
          <w:sz w:val="18"/>
          <w:szCs w:val="18"/>
          <w:lang w:val="fr-FR"/>
        </w:rPr>
        <w:tab/>
      </w:r>
      <w:r w:rsidR="00E71578" w:rsidRPr="00E71578">
        <w:rPr>
          <w:rFonts w:ascii="Arial" w:hAnsi="Arial" w:cs="Arial"/>
          <w:sz w:val="18"/>
          <w:szCs w:val="18"/>
          <w:lang w:val="fr-FR"/>
        </w:rPr>
        <w:t>Après avoir déconnectée la machine de l’alimentation é</w:t>
      </w:r>
      <w:r w:rsidR="001C2F41">
        <w:rPr>
          <w:rFonts w:ascii="Arial" w:hAnsi="Arial" w:cs="Arial"/>
          <w:sz w:val="18"/>
          <w:szCs w:val="18"/>
          <w:lang w:val="fr-FR"/>
        </w:rPr>
        <w:t>lectrique, faire pivoter le disque</w:t>
      </w:r>
      <w:r w:rsidR="00E71578" w:rsidRPr="00E71578">
        <w:rPr>
          <w:rFonts w:ascii="Arial" w:hAnsi="Arial" w:cs="Arial"/>
          <w:sz w:val="18"/>
          <w:szCs w:val="18"/>
          <w:lang w:val="fr-FR"/>
        </w:rPr>
        <w:t xml:space="preserve"> manuellement pour vous assurer qu’aucune obstruction n’entrave son fonctionnement</w:t>
      </w:r>
      <w:r w:rsidRPr="00E71578">
        <w:rPr>
          <w:rFonts w:ascii="Arial" w:hAnsi="Arial" w:cs="Arial"/>
          <w:sz w:val="18"/>
          <w:szCs w:val="18"/>
          <w:lang w:val="fr-FR"/>
        </w:rPr>
        <w:t>.</w:t>
      </w:r>
    </w:p>
    <w:p w:rsidR="00A03D2D" w:rsidRPr="00E71578" w:rsidRDefault="00A03D2D" w:rsidP="00A03D2D">
      <w:pPr>
        <w:spacing w:line="260" w:lineRule="exact"/>
        <w:rPr>
          <w:rFonts w:ascii="Arial" w:hAnsi="Arial" w:cs="Arial"/>
          <w:sz w:val="18"/>
          <w:szCs w:val="18"/>
          <w:lang w:val="fr-FR"/>
        </w:rPr>
      </w:pPr>
      <w:r w:rsidRPr="00E71578">
        <w:rPr>
          <w:rFonts w:ascii="Arial" w:hAnsi="Arial" w:cs="Arial"/>
          <w:sz w:val="18"/>
          <w:szCs w:val="18"/>
          <w:lang w:val="fr-FR"/>
        </w:rPr>
        <w:t>17.</w:t>
      </w:r>
      <w:r w:rsidRPr="00E71578">
        <w:rPr>
          <w:rFonts w:ascii="Arial" w:hAnsi="Arial" w:cs="Arial"/>
          <w:sz w:val="18"/>
          <w:szCs w:val="18"/>
          <w:lang w:val="fr-FR"/>
        </w:rPr>
        <w:tab/>
      </w:r>
      <w:r w:rsidR="00E71578" w:rsidRPr="00E71578">
        <w:rPr>
          <w:rFonts w:ascii="Arial" w:hAnsi="Arial" w:cs="Arial"/>
          <w:sz w:val="18"/>
          <w:szCs w:val="18"/>
          <w:lang w:val="fr-FR"/>
        </w:rPr>
        <w:t>Toujours garder les organes de sécurité propre</w:t>
      </w:r>
      <w:r w:rsidRPr="00E71578">
        <w:rPr>
          <w:rFonts w:ascii="Arial" w:hAnsi="Arial" w:cs="Arial"/>
          <w:sz w:val="18"/>
          <w:szCs w:val="18"/>
          <w:lang w:val="fr-FR"/>
        </w:rPr>
        <w:t>.</w:t>
      </w:r>
    </w:p>
    <w:p w:rsidR="00A03D2D" w:rsidRPr="00A44A33" w:rsidRDefault="00A03D2D" w:rsidP="00A03D2D">
      <w:pPr>
        <w:spacing w:line="260" w:lineRule="exact"/>
        <w:rPr>
          <w:rFonts w:ascii="Arial" w:hAnsi="Arial" w:cs="Arial"/>
          <w:sz w:val="18"/>
          <w:szCs w:val="18"/>
          <w:lang w:val="fr-FR"/>
        </w:rPr>
      </w:pPr>
      <w:r w:rsidRPr="00A44A33">
        <w:rPr>
          <w:rFonts w:ascii="Arial" w:hAnsi="Arial" w:cs="Arial"/>
          <w:sz w:val="18"/>
          <w:szCs w:val="18"/>
          <w:lang w:val="fr-FR"/>
        </w:rPr>
        <w:t>18.</w:t>
      </w:r>
      <w:r w:rsidRPr="00A44A33">
        <w:rPr>
          <w:rFonts w:ascii="Arial" w:hAnsi="Arial" w:cs="Arial"/>
          <w:sz w:val="18"/>
          <w:szCs w:val="18"/>
          <w:lang w:val="fr-FR"/>
        </w:rPr>
        <w:tab/>
      </w:r>
      <w:r w:rsidR="00E71578" w:rsidRPr="00A44A33">
        <w:rPr>
          <w:rFonts w:ascii="Arial" w:hAnsi="Arial" w:cs="Arial"/>
          <w:sz w:val="18"/>
          <w:szCs w:val="18"/>
          <w:lang w:val="fr-FR"/>
        </w:rPr>
        <w:t xml:space="preserve">S’assurer </w:t>
      </w:r>
      <w:r w:rsidR="00A44A33" w:rsidRPr="00A44A33">
        <w:rPr>
          <w:rFonts w:ascii="Arial" w:hAnsi="Arial" w:cs="Arial"/>
          <w:sz w:val="18"/>
          <w:szCs w:val="18"/>
          <w:lang w:val="fr-FR"/>
        </w:rPr>
        <w:t xml:space="preserve">que le boulon de sécurité </w:t>
      </w:r>
      <w:r w:rsidR="001C2F41">
        <w:rPr>
          <w:rFonts w:ascii="Arial" w:hAnsi="Arial" w:cs="Arial"/>
          <w:sz w:val="18"/>
          <w:szCs w:val="18"/>
          <w:lang w:val="fr-FR"/>
        </w:rPr>
        <w:t>du disque</w:t>
      </w:r>
      <w:r w:rsidR="00A44A33" w:rsidRPr="00A44A33">
        <w:rPr>
          <w:rFonts w:ascii="Arial" w:hAnsi="Arial" w:cs="Arial"/>
          <w:sz w:val="18"/>
          <w:szCs w:val="18"/>
          <w:lang w:val="fr-FR"/>
        </w:rPr>
        <w:t xml:space="preserve"> est effica</w:t>
      </w:r>
      <w:r w:rsidR="00A44A33">
        <w:rPr>
          <w:rFonts w:ascii="Arial" w:hAnsi="Arial" w:cs="Arial"/>
          <w:sz w:val="18"/>
          <w:szCs w:val="18"/>
          <w:lang w:val="fr-FR"/>
        </w:rPr>
        <w:t>cement serré en utilisant une clef à molette</w:t>
      </w:r>
      <w:r w:rsidRPr="00A44A33">
        <w:rPr>
          <w:rFonts w:ascii="Arial" w:hAnsi="Arial" w:cs="Arial"/>
          <w:sz w:val="18"/>
          <w:szCs w:val="18"/>
          <w:lang w:val="fr-FR"/>
        </w:rPr>
        <w:t>.</w:t>
      </w:r>
    </w:p>
    <w:p w:rsidR="00A03D2D" w:rsidRPr="00A44A33" w:rsidRDefault="00A03D2D" w:rsidP="00A03D2D">
      <w:pPr>
        <w:spacing w:line="260" w:lineRule="exact"/>
        <w:rPr>
          <w:rFonts w:ascii="Arial" w:hAnsi="Arial" w:cs="Arial"/>
          <w:sz w:val="18"/>
          <w:szCs w:val="18"/>
          <w:lang w:val="fr-FR"/>
        </w:rPr>
      </w:pPr>
      <w:r w:rsidRPr="00A44A33">
        <w:rPr>
          <w:rFonts w:ascii="Arial" w:hAnsi="Arial" w:cs="Arial"/>
          <w:sz w:val="18"/>
          <w:szCs w:val="18"/>
          <w:lang w:val="fr-FR"/>
        </w:rPr>
        <w:t>19.</w:t>
      </w:r>
      <w:r w:rsidRPr="00A44A33">
        <w:rPr>
          <w:rFonts w:ascii="Arial" w:hAnsi="Arial" w:cs="Arial"/>
          <w:sz w:val="18"/>
          <w:szCs w:val="18"/>
          <w:lang w:val="fr-FR"/>
        </w:rPr>
        <w:tab/>
      </w:r>
      <w:r w:rsidR="00A44A33" w:rsidRPr="00A44A33">
        <w:rPr>
          <w:rFonts w:ascii="Arial" w:hAnsi="Arial" w:cs="Arial"/>
          <w:sz w:val="18"/>
          <w:szCs w:val="18"/>
          <w:lang w:val="fr-FR"/>
        </w:rPr>
        <w:t xml:space="preserve">Ne jamais essayer de couper à main levée. </w:t>
      </w:r>
      <w:r w:rsidR="00A44A33">
        <w:rPr>
          <w:rFonts w:ascii="Arial" w:hAnsi="Arial" w:cs="Arial"/>
          <w:sz w:val="18"/>
          <w:szCs w:val="18"/>
          <w:lang w:val="fr-FR"/>
        </w:rPr>
        <w:t>Toujours s’assurer que le carrelage à couper est pressé fermement contre la tige parallèle située sur le côté de l’appareil</w:t>
      </w:r>
      <w:r w:rsidRPr="00A44A33">
        <w:rPr>
          <w:rFonts w:ascii="Arial" w:hAnsi="Arial" w:cs="Arial"/>
          <w:sz w:val="18"/>
          <w:szCs w:val="18"/>
          <w:lang w:val="fr-FR"/>
        </w:rPr>
        <w:t>.</w:t>
      </w:r>
    </w:p>
    <w:p w:rsidR="00A03D2D" w:rsidRPr="005F34EA" w:rsidRDefault="00A03D2D" w:rsidP="00A03D2D">
      <w:pPr>
        <w:spacing w:line="260" w:lineRule="exact"/>
        <w:rPr>
          <w:rFonts w:ascii="Arial" w:hAnsi="Arial" w:cs="Arial"/>
          <w:sz w:val="18"/>
          <w:szCs w:val="18"/>
          <w:lang w:val="fr-FR"/>
        </w:rPr>
      </w:pPr>
      <w:r w:rsidRPr="00A44A33">
        <w:rPr>
          <w:rFonts w:ascii="Arial" w:hAnsi="Arial" w:cs="Arial"/>
          <w:sz w:val="18"/>
          <w:szCs w:val="18"/>
          <w:lang w:val="fr-FR"/>
        </w:rPr>
        <w:t>20.</w:t>
      </w:r>
      <w:r w:rsidRPr="00A44A33">
        <w:rPr>
          <w:rFonts w:ascii="Arial" w:hAnsi="Arial" w:cs="Arial"/>
          <w:sz w:val="18"/>
          <w:szCs w:val="18"/>
          <w:lang w:val="fr-FR"/>
        </w:rPr>
        <w:tab/>
      </w:r>
      <w:r w:rsidR="00A44A33" w:rsidRPr="00A44A33">
        <w:rPr>
          <w:rFonts w:ascii="Arial" w:hAnsi="Arial" w:cs="Arial"/>
          <w:sz w:val="18"/>
          <w:szCs w:val="18"/>
          <w:lang w:val="fr-FR"/>
        </w:rPr>
        <w:t xml:space="preserve">S’assurer que la pièce à usiner a suffisamment d’espace pour bouger latéralement. </w:t>
      </w:r>
      <w:r w:rsidR="00A44A33" w:rsidRPr="005F34EA">
        <w:rPr>
          <w:rFonts w:ascii="Arial" w:hAnsi="Arial" w:cs="Arial"/>
          <w:sz w:val="18"/>
          <w:szCs w:val="18"/>
          <w:lang w:val="fr-FR"/>
        </w:rPr>
        <w:t xml:space="preserve">Si ce n’est pas le cas, </w:t>
      </w:r>
      <w:r w:rsidR="005F34EA" w:rsidRPr="005F34EA">
        <w:rPr>
          <w:rFonts w:ascii="Arial" w:hAnsi="Arial" w:cs="Arial"/>
          <w:sz w:val="18"/>
          <w:szCs w:val="18"/>
          <w:lang w:val="fr-FR"/>
        </w:rPr>
        <w:t>des débris peuvent se</w:t>
      </w:r>
      <w:r w:rsidR="001C2F41">
        <w:rPr>
          <w:rFonts w:ascii="Arial" w:hAnsi="Arial" w:cs="Arial"/>
          <w:sz w:val="18"/>
          <w:szCs w:val="18"/>
          <w:lang w:val="fr-FR"/>
        </w:rPr>
        <w:t xml:space="preserve"> retrouver bloqué contre le disque</w:t>
      </w:r>
      <w:r w:rsidRPr="005F34EA">
        <w:rPr>
          <w:rFonts w:ascii="Arial" w:hAnsi="Arial" w:cs="Arial"/>
          <w:sz w:val="18"/>
          <w:szCs w:val="18"/>
          <w:lang w:val="fr-FR"/>
        </w:rPr>
        <w:t>.</w:t>
      </w:r>
    </w:p>
    <w:p w:rsidR="00A03D2D" w:rsidRPr="005F34EA" w:rsidRDefault="00A03D2D" w:rsidP="00A03D2D">
      <w:pPr>
        <w:spacing w:line="260" w:lineRule="exact"/>
        <w:rPr>
          <w:rFonts w:ascii="Arial" w:hAnsi="Arial" w:cs="Arial"/>
          <w:sz w:val="18"/>
          <w:szCs w:val="18"/>
          <w:lang w:val="fr-FR"/>
        </w:rPr>
      </w:pPr>
      <w:r w:rsidRPr="005F34EA">
        <w:rPr>
          <w:rFonts w:ascii="Arial" w:hAnsi="Arial" w:cs="Arial"/>
          <w:sz w:val="18"/>
          <w:szCs w:val="18"/>
          <w:lang w:val="fr-FR"/>
        </w:rPr>
        <w:t>21.</w:t>
      </w:r>
      <w:r w:rsidRPr="005F34EA">
        <w:rPr>
          <w:rFonts w:ascii="Arial" w:hAnsi="Arial" w:cs="Arial"/>
          <w:sz w:val="18"/>
          <w:szCs w:val="18"/>
          <w:lang w:val="fr-FR"/>
        </w:rPr>
        <w:tab/>
      </w:r>
      <w:r w:rsidR="005F34EA" w:rsidRPr="005F34EA">
        <w:rPr>
          <w:rFonts w:ascii="Arial" w:hAnsi="Arial" w:cs="Arial"/>
          <w:sz w:val="18"/>
          <w:szCs w:val="18"/>
          <w:lang w:val="fr-FR"/>
        </w:rPr>
        <w:t>Ne jamais couper plus d’une pièce à la fois</w:t>
      </w:r>
      <w:r w:rsidRPr="005F34EA">
        <w:rPr>
          <w:rFonts w:ascii="Arial" w:hAnsi="Arial" w:cs="Arial"/>
          <w:sz w:val="18"/>
          <w:szCs w:val="18"/>
          <w:lang w:val="fr-FR"/>
        </w:rPr>
        <w:t>.</w:t>
      </w:r>
    </w:p>
    <w:p w:rsidR="00A03D2D" w:rsidRPr="005F34EA" w:rsidRDefault="00A03D2D" w:rsidP="00A03D2D">
      <w:pPr>
        <w:spacing w:line="260" w:lineRule="exact"/>
        <w:rPr>
          <w:rFonts w:ascii="Arial" w:hAnsi="Arial" w:cs="Arial"/>
          <w:sz w:val="18"/>
          <w:szCs w:val="18"/>
          <w:lang w:val="fr-FR"/>
        </w:rPr>
      </w:pPr>
      <w:r w:rsidRPr="005F34EA">
        <w:rPr>
          <w:rFonts w:ascii="Arial" w:hAnsi="Arial" w:cs="Arial"/>
          <w:sz w:val="18"/>
          <w:szCs w:val="18"/>
          <w:lang w:val="fr-FR"/>
        </w:rPr>
        <w:t>22.</w:t>
      </w:r>
      <w:r w:rsidRPr="005F34EA">
        <w:rPr>
          <w:rFonts w:ascii="Arial" w:hAnsi="Arial" w:cs="Arial"/>
          <w:sz w:val="18"/>
          <w:szCs w:val="18"/>
          <w:lang w:val="fr-FR"/>
        </w:rPr>
        <w:tab/>
      </w:r>
      <w:r w:rsidR="005F34EA" w:rsidRPr="005F34EA">
        <w:rPr>
          <w:rFonts w:ascii="Arial" w:hAnsi="Arial" w:cs="Arial"/>
          <w:sz w:val="18"/>
          <w:szCs w:val="18"/>
          <w:lang w:val="fr-FR"/>
        </w:rPr>
        <w:t xml:space="preserve">Ne jamais </w:t>
      </w:r>
      <w:r w:rsidR="005F34EA">
        <w:rPr>
          <w:rFonts w:ascii="Arial" w:hAnsi="Arial" w:cs="Arial"/>
          <w:sz w:val="18"/>
          <w:szCs w:val="18"/>
          <w:lang w:val="fr-FR"/>
        </w:rPr>
        <w:t xml:space="preserve">essayer de </w:t>
      </w:r>
      <w:r w:rsidR="005F34EA" w:rsidRPr="005F34EA">
        <w:rPr>
          <w:rFonts w:ascii="Arial" w:hAnsi="Arial" w:cs="Arial"/>
          <w:sz w:val="18"/>
          <w:szCs w:val="18"/>
          <w:lang w:val="fr-FR"/>
        </w:rPr>
        <w:t>couper une pièce trop petite</w:t>
      </w:r>
      <w:r w:rsidR="005F34EA">
        <w:rPr>
          <w:rFonts w:ascii="Arial" w:hAnsi="Arial" w:cs="Arial"/>
          <w:sz w:val="18"/>
          <w:szCs w:val="18"/>
          <w:lang w:val="fr-FR"/>
        </w:rPr>
        <w:t xml:space="preserve"> qui nécessiterait l’utilis</w:t>
      </w:r>
      <w:r w:rsidR="001C2F41">
        <w:rPr>
          <w:rFonts w:ascii="Arial" w:hAnsi="Arial" w:cs="Arial"/>
          <w:sz w:val="18"/>
          <w:szCs w:val="18"/>
          <w:lang w:val="fr-FR"/>
        </w:rPr>
        <w:t>ation des mains à côté du disqu</w:t>
      </w:r>
      <w:r w:rsidR="005F34EA">
        <w:rPr>
          <w:rFonts w:ascii="Arial" w:hAnsi="Arial" w:cs="Arial"/>
          <w:sz w:val="18"/>
          <w:szCs w:val="18"/>
          <w:lang w:val="fr-FR"/>
        </w:rPr>
        <w:t xml:space="preserve">e pour pouvoir la presser contre la barre de </w:t>
      </w:r>
      <w:r w:rsidR="001C2F41">
        <w:rPr>
          <w:rFonts w:ascii="Arial" w:hAnsi="Arial" w:cs="Arial"/>
          <w:sz w:val="18"/>
          <w:szCs w:val="18"/>
          <w:lang w:val="fr-FR"/>
        </w:rPr>
        <w:t>rails.</w:t>
      </w:r>
      <w:r w:rsidR="005F34EA" w:rsidRPr="005F34EA">
        <w:rPr>
          <w:rFonts w:ascii="Arial" w:hAnsi="Arial" w:cs="Arial"/>
          <w:sz w:val="18"/>
          <w:szCs w:val="18"/>
          <w:lang w:val="fr-FR"/>
        </w:rPr>
        <w:t xml:space="preserve"> </w:t>
      </w:r>
    </w:p>
    <w:p w:rsidR="00A03D2D" w:rsidRPr="005F34EA" w:rsidRDefault="00A03D2D" w:rsidP="00A03D2D">
      <w:pPr>
        <w:spacing w:line="260" w:lineRule="exact"/>
        <w:rPr>
          <w:rFonts w:ascii="Arial" w:hAnsi="Arial" w:cs="Arial"/>
          <w:sz w:val="18"/>
          <w:szCs w:val="18"/>
          <w:lang w:val="fr-FR"/>
        </w:rPr>
      </w:pPr>
      <w:r w:rsidRPr="005F34EA">
        <w:rPr>
          <w:rFonts w:ascii="Arial" w:hAnsi="Arial" w:cs="Arial"/>
          <w:sz w:val="18"/>
          <w:szCs w:val="18"/>
          <w:lang w:val="fr-FR"/>
        </w:rPr>
        <w:t>23.</w:t>
      </w:r>
      <w:r w:rsidRPr="005F34EA">
        <w:rPr>
          <w:rFonts w:ascii="Arial" w:hAnsi="Arial" w:cs="Arial"/>
          <w:sz w:val="18"/>
          <w:szCs w:val="18"/>
          <w:lang w:val="fr-FR"/>
        </w:rPr>
        <w:tab/>
      </w:r>
      <w:r w:rsidR="005F34EA" w:rsidRPr="005F34EA">
        <w:rPr>
          <w:rFonts w:ascii="Arial" w:hAnsi="Arial" w:cs="Arial"/>
          <w:sz w:val="18"/>
          <w:szCs w:val="18"/>
          <w:lang w:val="fr-FR"/>
        </w:rPr>
        <w:t>S’assurer que la table et la zone a</w:t>
      </w:r>
      <w:r w:rsidR="001C2F41">
        <w:rPr>
          <w:rFonts w:ascii="Arial" w:hAnsi="Arial" w:cs="Arial"/>
          <w:sz w:val="18"/>
          <w:szCs w:val="18"/>
          <w:lang w:val="fr-FR"/>
        </w:rPr>
        <w:t>utours ne comportent aucun objet, exceptés la pièce à usiner</w:t>
      </w:r>
      <w:r w:rsidR="005546EB">
        <w:rPr>
          <w:rFonts w:ascii="Arial" w:hAnsi="Arial" w:cs="Arial"/>
          <w:sz w:val="18"/>
          <w:szCs w:val="18"/>
          <w:lang w:val="fr-FR"/>
        </w:rPr>
        <w:t>.</w:t>
      </w:r>
    </w:p>
    <w:p w:rsidR="00A03D2D" w:rsidRPr="001C2F41" w:rsidRDefault="00A03D2D" w:rsidP="00A03D2D">
      <w:pPr>
        <w:spacing w:line="260" w:lineRule="exact"/>
        <w:rPr>
          <w:rFonts w:ascii="Arial" w:hAnsi="Arial" w:cs="Arial"/>
          <w:sz w:val="18"/>
          <w:szCs w:val="18"/>
          <w:lang w:val="fr-FR"/>
        </w:rPr>
      </w:pPr>
      <w:r w:rsidRPr="001C2F41">
        <w:rPr>
          <w:rFonts w:ascii="Arial" w:hAnsi="Arial" w:cs="Arial"/>
          <w:sz w:val="18"/>
          <w:szCs w:val="18"/>
          <w:lang w:val="fr-FR"/>
        </w:rPr>
        <w:t>24.</w:t>
      </w:r>
      <w:r w:rsidRPr="001C2F41">
        <w:rPr>
          <w:rFonts w:ascii="Arial" w:hAnsi="Arial" w:cs="Arial"/>
          <w:sz w:val="18"/>
          <w:szCs w:val="18"/>
          <w:lang w:val="fr-FR"/>
        </w:rPr>
        <w:tab/>
      </w:r>
      <w:r w:rsidR="001C2F41" w:rsidRPr="001C2F41">
        <w:rPr>
          <w:rFonts w:ascii="Arial" w:hAnsi="Arial" w:cs="Arial"/>
          <w:sz w:val="18"/>
          <w:szCs w:val="18"/>
          <w:lang w:val="fr-FR"/>
        </w:rPr>
        <w:t xml:space="preserve">Ne jamais utiliser des </w:t>
      </w:r>
      <w:r w:rsidR="001C2F41">
        <w:rPr>
          <w:rFonts w:ascii="Arial" w:hAnsi="Arial" w:cs="Arial"/>
          <w:sz w:val="18"/>
          <w:szCs w:val="18"/>
          <w:lang w:val="fr-FR"/>
        </w:rPr>
        <w:t>disque</w:t>
      </w:r>
      <w:r w:rsidR="001C2F41" w:rsidRPr="001C2F41">
        <w:rPr>
          <w:rFonts w:ascii="Arial" w:hAnsi="Arial" w:cs="Arial"/>
          <w:sz w:val="18"/>
          <w:szCs w:val="18"/>
          <w:lang w:val="fr-FR"/>
        </w:rPr>
        <w:t xml:space="preserve">s de qualités inférieures. </w:t>
      </w:r>
      <w:r w:rsidR="001C2F41">
        <w:rPr>
          <w:rFonts w:ascii="Arial" w:hAnsi="Arial" w:cs="Arial"/>
          <w:sz w:val="18"/>
          <w:szCs w:val="18"/>
          <w:lang w:val="fr-FR"/>
        </w:rPr>
        <w:t>Utiliser uniquement des disques diamantés de la bonne taille</w:t>
      </w:r>
      <w:r w:rsidRPr="001C2F41">
        <w:rPr>
          <w:rFonts w:ascii="Arial" w:hAnsi="Arial" w:cs="Arial"/>
          <w:sz w:val="18"/>
          <w:szCs w:val="18"/>
          <w:lang w:val="fr-FR"/>
        </w:rPr>
        <w:t>.</w:t>
      </w:r>
    </w:p>
    <w:p w:rsidR="00A03D2D" w:rsidRPr="00A94C67" w:rsidRDefault="00A03D2D" w:rsidP="00A03D2D">
      <w:pPr>
        <w:spacing w:line="260" w:lineRule="exact"/>
        <w:rPr>
          <w:rFonts w:ascii="Arial" w:hAnsi="Arial" w:cs="Arial"/>
          <w:sz w:val="18"/>
          <w:szCs w:val="18"/>
          <w:lang w:val="fr-FR"/>
        </w:rPr>
      </w:pPr>
      <w:r w:rsidRPr="00A94C67">
        <w:rPr>
          <w:rFonts w:ascii="Arial" w:hAnsi="Arial" w:cs="Arial"/>
          <w:sz w:val="18"/>
          <w:szCs w:val="18"/>
          <w:lang w:val="fr-FR"/>
        </w:rPr>
        <w:t>25.</w:t>
      </w:r>
      <w:r w:rsidRPr="00A94C67">
        <w:rPr>
          <w:rFonts w:ascii="Arial" w:hAnsi="Arial" w:cs="Arial"/>
          <w:sz w:val="18"/>
          <w:szCs w:val="18"/>
          <w:lang w:val="fr-FR"/>
        </w:rPr>
        <w:tab/>
      </w:r>
      <w:r w:rsidR="00A94C67" w:rsidRPr="00A94C67">
        <w:rPr>
          <w:rFonts w:ascii="Arial" w:hAnsi="Arial" w:cs="Arial"/>
          <w:sz w:val="18"/>
          <w:szCs w:val="18"/>
          <w:lang w:val="fr-FR"/>
        </w:rPr>
        <w:t>Toujours utiliser des disques de coupe avec des rebords diamantés conçues pour couper des carrelages</w:t>
      </w:r>
      <w:r w:rsidRPr="00A94C67">
        <w:rPr>
          <w:rFonts w:ascii="Arial" w:hAnsi="Arial" w:cs="Arial"/>
          <w:sz w:val="18"/>
          <w:szCs w:val="18"/>
          <w:lang w:val="fr-FR"/>
        </w:rPr>
        <w:t>.</w:t>
      </w:r>
    </w:p>
    <w:p w:rsidR="00A03D2D" w:rsidRPr="00A94C67" w:rsidRDefault="00A03D2D" w:rsidP="00A03D2D">
      <w:pPr>
        <w:spacing w:line="260" w:lineRule="exact"/>
        <w:rPr>
          <w:rFonts w:ascii="Arial" w:hAnsi="Arial" w:cs="Arial"/>
          <w:sz w:val="18"/>
          <w:szCs w:val="18"/>
          <w:lang w:val="fr-FR"/>
        </w:rPr>
      </w:pPr>
      <w:r w:rsidRPr="00A94C67">
        <w:rPr>
          <w:rFonts w:ascii="Arial" w:hAnsi="Arial" w:cs="Arial"/>
          <w:sz w:val="18"/>
          <w:szCs w:val="18"/>
          <w:lang w:val="fr-FR"/>
        </w:rPr>
        <w:t xml:space="preserve">26. </w:t>
      </w:r>
      <w:r w:rsidR="00A94C67" w:rsidRPr="00A94C67">
        <w:rPr>
          <w:rFonts w:ascii="Arial" w:hAnsi="Arial" w:cs="Arial"/>
          <w:sz w:val="18"/>
          <w:szCs w:val="18"/>
          <w:lang w:val="fr-FR"/>
        </w:rPr>
        <w:t>Ne pas utiliser des disques plus larges que ceux spécifiés, utiliser uniquement des disques conçus pour fonctionner avec la machine</w:t>
      </w:r>
      <w:r w:rsidR="00A94C67">
        <w:rPr>
          <w:rFonts w:ascii="Arial" w:hAnsi="Arial" w:cs="Arial"/>
          <w:sz w:val="18"/>
          <w:szCs w:val="18"/>
          <w:lang w:val="fr-FR"/>
        </w:rPr>
        <w:t>.</w:t>
      </w:r>
      <w:r w:rsidR="00A94C67" w:rsidRPr="00A94C67">
        <w:rPr>
          <w:lang w:val="fr-FR"/>
        </w:rPr>
        <w:t xml:space="preserve"> </w:t>
      </w:r>
      <w:r w:rsidR="00A94C67" w:rsidRPr="00A94C67">
        <w:rPr>
          <w:rFonts w:ascii="Arial" w:hAnsi="Arial" w:cs="Arial"/>
          <w:sz w:val="18"/>
          <w:szCs w:val="18"/>
          <w:lang w:val="fr-FR"/>
        </w:rPr>
        <w:t xml:space="preserve">Ne jamais utiliser un disque dont la vitesse maximale admise est inférieure à la vitesse nominale de la </w:t>
      </w:r>
      <w:r w:rsidR="00D752CC" w:rsidRPr="00A94C67">
        <w:rPr>
          <w:rFonts w:ascii="Arial" w:hAnsi="Arial" w:cs="Arial"/>
          <w:sz w:val="18"/>
          <w:szCs w:val="18"/>
          <w:lang w:val="fr-FR"/>
        </w:rPr>
        <w:t>machine.</w:t>
      </w:r>
    </w:p>
    <w:p w:rsidR="00A03D2D" w:rsidRPr="00D752CC" w:rsidRDefault="00A03D2D" w:rsidP="00A03D2D">
      <w:pPr>
        <w:spacing w:line="260" w:lineRule="exact"/>
        <w:rPr>
          <w:rFonts w:ascii="Arial" w:hAnsi="Arial" w:cs="Arial"/>
          <w:sz w:val="18"/>
          <w:szCs w:val="18"/>
          <w:lang w:val="fr-FR"/>
        </w:rPr>
      </w:pPr>
      <w:r w:rsidRPr="00A94C67">
        <w:rPr>
          <w:rFonts w:ascii="Arial" w:hAnsi="Arial" w:cs="Arial"/>
          <w:sz w:val="18"/>
          <w:szCs w:val="18"/>
          <w:lang w:val="fr-FR"/>
        </w:rPr>
        <w:t xml:space="preserve">-  </w:t>
      </w:r>
      <w:r w:rsidR="00A94C67" w:rsidRPr="00A94C67">
        <w:rPr>
          <w:rFonts w:ascii="Arial" w:hAnsi="Arial" w:cs="Arial"/>
          <w:sz w:val="18"/>
          <w:szCs w:val="18"/>
          <w:lang w:val="fr-FR"/>
        </w:rPr>
        <w:t>S’assurer que la flèche de direction indiquée sur le disque correspond au sens de rotation du moteur. Lors du remplacement du disque, toujours s’assurer que la</w:t>
      </w:r>
      <w:r w:rsidR="00A94C67">
        <w:rPr>
          <w:rFonts w:ascii="Arial" w:hAnsi="Arial" w:cs="Arial"/>
          <w:sz w:val="18"/>
          <w:szCs w:val="18"/>
          <w:lang w:val="fr-FR"/>
        </w:rPr>
        <w:t xml:space="preserve"> surface d</w:t>
      </w:r>
      <w:r w:rsidR="00D752CC">
        <w:rPr>
          <w:rFonts w:ascii="Arial" w:hAnsi="Arial" w:cs="Arial"/>
          <w:sz w:val="18"/>
          <w:szCs w:val="18"/>
          <w:lang w:val="fr-FR"/>
        </w:rPr>
        <w:t>u flasque s’adapte bien à la surface du disque</w:t>
      </w:r>
      <w:r w:rsidRPr="00D752CC">
        <w:rPr>
          <w:rFonts w:ascii="Arial" w:hAnsi="Arial" w:cs="Arial"/>
          <w:sz w:val="18"/>
          <w:szCs w:val="18"/>
          <w:lang w:val="fr-FR"/>
        </w:rPr>
        <w:t>.</w:t>
      </w:r>
    </w:p>
    <w:p w:rsidR="00A03D2D" w:rsidRPr="00D752CC" w:rsidRDefault="00A03D2D" w:rsidP="00A03D2D">
      <w:pPr>
        <w:spacing w:line="260" w:lineRule="exact"/>
        <w:rPr>
          <w:rFonts w:ascii="Arial" w:hAnsi="Arial" w:cs="Arial"/>
          <w:sz w:val="18"/>
          <w:szCs w:val="18"/>
          <w:lang w:val="fr-FR"/>
        </w:rPr>
      </w:pPr>
      <w:r w:rsidRPr="00D752CC">
        <w:rPr>
          <w:rFonts w:ascii="Arial" w:hAnsi="Arial" w:cs="Arial"/>
          <w:sz w:val="18"/>
          <w:szCs w:val="18"/>
          <w:lang w:val="fr-FR"/>
        </w:rPr>
        <w:t xml:space="preserve">-  </w:t>
      </w:r>
      <w:r w:rsidR="00D752CC" w:rsidRPr="00D752CC">
        <w:rPr>
          <w:rFonts w:ascii="Arial" w:hAnsi="Arial" w:cs="Arial"/>
          <w:sz w:val="18"/>
          <w:szCs w:val="18"/>
          <w:lang w:val="fr-FR"/>
        </w:rPr>
        <w:t>Si la pièce à usiner ne peut pas être tenu</w:t>
      </w:r>
      <w:r w:rsidR="00D752CC">
        <w:rPr>
          <w:rFonts w:ascii="Arial" w:hAnsi="Arial" w:cs="Arial"/>
          <w:sz w:val="18"/>
          <w:szCs w:val="18"/>
          <w:lang w:val="fr-FR"/>
        </w:rPr>
        <w:t>e manuellement en toute sécurité</w:t>
      </w:r>
      <w:r w:rsidR="00D752CC" w:rsidRPr="00D752CC">
        <w:rPr>
          <w:rFonts w:ascii="Arial" w:hAnsi="Arial" w:cs="Arial"/>
          <w:sz w:val="18"/>
          <w:szCs w:val="18"/>
          <w:lang w:val="fr-FR"/>
        </w:rPr>
        <w:t xml:space="preserve">, utiliser alors le gabarit ou le serre-joint pour </w:t>
      </w:r>
      <w:r w:rsidR="00D752CC">
        <w:rPr>
          <w:rFonts w:ascii="Arial" w:hAnsi="Arial" w:cs="Arial"/>
          <w:sz w:val="18"/>
          <w:szCs w:val="18"/>
          <w:lang w:val="fr-FR"/>
        </w:rPr>
        <w:t xml:space="preserve">la </w:t>
      </w:r>
      <w:r w:rsidR="00D752CC" w:rsidRPr="00D752CC">
        <w:rPr>
          <w:rFonts w:ascii="Arial" w:hAnsi="Arial" w:cs="Arial"/>
          <w:sz w:val="18"/>
          <w:szCs w:val="18"/>
          <w:lang w:val="fr-FR"/>
        </w:rPr>
        <w:t>maintenir en place pendant la coupe</w:t>
      </w:r>
      <w:r w:rsidR="00D752CC">
        <w:rPr>
          <w:rFonts w:ascii="Arial" w:hAnsi="Arial" w:cs="Arial"/>
          <w:sz w:val="18"/>
          <w:szCs w:val="18"/>
          <w:lang w:val="fr-FR"/>
        </w:rPr>
        <w:t>.</w:t>
      </w:r>
    </w:p>
    <w:p w:rsidR="00A03D2D" w:rsidRPr="00D752CC" w:rsidRDefault="00A03D2D" w:rsidP="00A03D2D">
      <w:pPr>
        <w:spacing w:line="260" w:lineRule="exact"/>
        <w:rPr>
          <w:rFonts w:ascii="Arial" w:hAnsi="Arial" w:cs="Arial"/>
          <w:sz w:val="18"/>
          <w:szCs w:val="18"/>
          <w:lang w:val="fr-FR"/>
        </w:rPr>
      </w:pPr>
      <w:r w:rsidRPr="00D752CC">
        <w:rPr>
          <w:rFonts w:ascii="Arial" w:hAnsi="Arial" w:cs="Arial"/>
          <w:sz w:val="18"/>
          <w:szCs w:val="18"/>
          <w:lang w:val="fr-FR"/>
        </w:rPr>
        <w:t xml:space="preserve">-  </w:t>
      </w:r>
      <w:r w:rsidR="00D752CC" w:rsidRPr="00D752CC">
        <w:rPr>
          <w:rFonts w:ascii="Arial" w:hAnsi="Arial" w:cs="Arial"/>
          <w:sz w:val="18"/>
          <w:szCs w:val="18"/>
          <w:lang w:val="fr-FR"/>
        </w:rPr>
        <w:t>Ne jamais couper des pièces trop petites pour être maintenue en toute sécurité contre la barre de rail avec le pouce et l’index</w:t>
      </w:r>
      <w:r w:rsidRPr="00D752CC">
        <w:rPr>
          <w:rFonts w:ascii="Arial" w:hAnsi="Arial" w:cs="Arial"/>
          <w:sz w:val="18"/>
          <w:szCs w:val="18"/>
          <w:lang w:val="fr-FR"/>
        </w:rPr>
        <w:t>.</w:t>
      </w:r>
    </w:p>
    <w:p w:rsidR="00A03D2D" w:rsidRPr="00D752CC" w:rsidRDefault="00A03D2D" w:rsidP="00A03D2D">
      <w:pPr>
        <w:spacing w:line="260" w:lineRule="exact"/>
        <w:rPr>
          <w:rFonts w:ascii="Arial" w:hAnsi="Arial" w:cs="Arial"/>
          <w:sz w:val="18"/>
          <w:szCs w:val="18"/>
          <w:lang w:val="fr-FR"/>
        </w:rPr>
      </w:pPr>
      <w:r w:rsidRPr="00D752CC">
        <w:rPr>
          <w:rFonts w:ascii="Arial" w:hAnsi="Arial" w:cs="Arial"/>
          <w:sz w:val="18"/>
          <w:szCs w:val="18"/>
          <w:lang w:val="fr-FR"/>
        </w:rPr>
        <w:t xml:space="preserve">-   </w:t>
      </w:r>
      <w:r w:rsidR="00D752CC" w:rsidRPr="00D752CC">
        <w:rPr>
          <w:rFonts w:ascii="Arial" w:hAnsi="Arial" w:cs="Arial"/>
          <w:sz w:val="18"/>
          <w:szCs w:val="18"/>
          <w:lang w:val="fr-FR"/>
        </w:rPr>
        <w:t xml:space="preserve">S’assurer que </w:t>
      </w:r>
      <w:r w:rsidR="005546EB" w:rsidRPr="00D752CC">
        <w:rPr>
          <w:rFonts w:ascii="Arial" w:hAnsi="Arial" w:cs="Arial"/>
          <w:sz w:val="18"/>
          <w:szCs w:val="18"/>
          <w:lang w:val="fr-FR"/>
        </w:rPr>
        <w:t>les pièces</w:t>
      </w:r>
      <w:r w:rsidR="00D752CC" w:rsidRPr="00D752CC">
        <w:rPr>
          <w:rFonts w:ascii="Arial" w:hAnsi="Arial" w:cs="Arial"/>
          <w:sz w:val="18"/>
          <w:szCs w:val="18"/>
          <w:lang w:val="fr-FR"/>
        </w:rPr>
        <w:t xml:space="preserve"> à usiner de taille importante sont bien maintenus aux deux extrémités</w:t>
      </w:r>
      <w:r w:rsidRPr="00D752CC">
        <w:rPr>
          <w:rFonts w:ascii="Arial" w:hAnsi="Arial" w:cs="Arial"/>
          <w:sz w:val="18"/>
          <w:szCs w:val="18"/>
          <w:lang w:val="fr-FR"/>
        </w:rPr>
        <w:t>.</w:t>
      </w:r>
    </w:p>
    <w:p w:rsidR="00A03D2D" w:rsidRPr="003D7264" w:rsidRDefault="00A03D2D" w:rsidP="00A03D2D">
      <w:pPr>
        <w:spacing w:line="260" w:lineRule="exact"/>
        <w:rPr>
          <w:rFonts w:ascii="Arial" w:hAnsi="Arial" w:cs="Arial"/>
          <w:sz w:val="18"/>
          <w:szCs w:val="18"/>
          <w:lang w:val="fr-FR"/>
        </w:rPr>
      </w:pPr>
      <w:r w:rsidRPr="003D7264">
        <w:rPr>
          <w:rFonts w:ascii="Arial" w:hAnsi="Arial" w:cs="Arial"/>
          <w:sz w:val="18"/>
          <w:szCs w:val="18"/>
          <w:lang w:val="fr-FR"/>
        </w:rPr>
        <w:t xml:space="preserve">-  </w:t>
      </w:r>
      <w:r w:rsidR="003D7264" w:rsidRPr="003D7264">
        <w:rPr>
          <w:rFonts w:ascii="Arial" w:hAnsi="Arial" w:cs="Arial"/>
          <w:sz w:val="18"/>
          <w:szCs w:val="18"/>
          <w:lang w:val="fr-FR"/>
        </w:rPr>
        <w:t xml:space="preserve">Garder les mains sèches et sans graisses. Des mains glissantes peuvent causer des </w:t>
      </w:r>
      <w:r w:rsidR="003D7264" w:rsidRPr="003D7264">
        <w:rPr>
          <w:rFonts w:ascii="Arial" w:hAnsi="Arial" w:cs="Arial"/>
          <w:sz w:val="18"/>
          <w:szCs w:val="18"/>
          <w:lang w:val="fr-FR"/>
        </w:rPr>
        <w:lastRenderedPageBreak/>
        <w:t>accidents</w:t>
      </w:r>
      <w:r w:rsidRPr="003D7264">
        <w:rPr>
          <w:rFonts w:ascii="Arial" w:hAnsi="Arial" w:cs="Arial"/>
          <w:sz w:val="18"/>
          <w:szCs w:val="18"/>
          <w:lang w:val="fr-FR"/>
        </w:rPr>
        <w:t>.</w:t>
      </w:r>
    </w:p>
    <w:p w:rsidR="00A03D2D" w:rsidRPr="003D7264" w:rsidRDefault="003D7264" w:rsidP="00A03D2D">
      <w:pPr>
        <w:spacing w:line="260" w:lineRule="exact"/>
        <w:rPr>
          <w:rFonts w:ascii="Arial" w:hAnsi="Arial" w:cs="Arial"/>
          <w:sz w:val="18"/>
          <w:szCs w:val="18"/>
          <w:lang w:val="fr-FR"/>
        </w:rPr>
      </w:pPr>
      <w:r>
        <w:rPr>
          <w:rFonts w:ascii="Arial" w:hAnsi="Arial" w:cs="Arial"/>
          <w:sz w:val="18"/>
          <w:szCs w:val="18"/>
          <w:lang w:val="fr-FR"/>
        </w:rPr>
        <w:t>Prévenir les</w:t>
      </w:r>
      <w:r w:rsidRPr="003D7264">
        <w:rPr>
          <w:rFonts w:ascii="Arial" w:hAnsi="Arial" w:cs="Arial"/>
          <w:sz w:val="18"/>
          <w:szCs w:val="18"/>
          <w:lang w:val="fr-FR"/>
        </w:rPr>
        <w:t xml:space="preserve"> échauffement</w:t>
      </w:r>
      <w:r>
        <w:rPr>
          <w:rFonts w:ascii="Arial" w:hAnsi="Arial" w:cs="Arial"/>
          <w:sz w:val="18"/>
          <w:szCs w:val="18"/>
          <w:lang w:val="fr-FR"/>
        </w:rPr>
        <w:t>s</w:t>
      </w:r>
      <w:r w:rsidRPr="003D7264">
        <w:rPr>
          <w:rFonts w:ascii="Arial" w:hAnsi="Arial" w:cs="Arial"/>
          <w:sz w:val="18"/>
          <w:szCs w:val="18"/>
          <w:lang w:val="fr-FR"/>
        </w:rPr>
        <w:t xml:space="preserve"> trop important de la machine et de la pièce à usiner. </w:t>
      </w:r>
      <w:r w:rsidR="006D3A0A" w:rsidRPr="003D7264">
        <w:rPr>
          <w:rFonts w:ascii="Arial" w:hAnsi="Arial" w:cs="Arial"/>
          <w:sz w:val="18"/>
          <w:szCs w:val="18"/>
          <w:lang w:val="fr-FR"/>
        </w:rPr>
        <w:t>Un</w:t>
      </w:r>
      <w:r w:rsidR="006D3A0A">
        <w:rPr>
          <w:rFonts w:ascii="Arial" w:hAnsi="Arial" w:cs="Arial"/>
          <w:sz w:val="18"/>
          <w:szCs w:val="18"/>
          <w:lang w:val="fr-FR"/>
        </w:rPr>
        <w:t xml:space="preserve"> échauffement </w:t>
      </w:r>
      <w:r w:rsidR="006D3A0A" w:rsidRPr="003D7264">
        <w:rPr>
          <w:rFonts w:ascii="Arial" w:hAnsi="Arial" w:cs="Arial"/>
          <w:sz w:val="18"/>
          <w:szCs w:val="18"/>
          <w:lang w:val="fr-FR"/>
        </w:rPr>
        <w:t>trop important</w:t>
      </w:r>
      <w:r w:rsidRPr="003D7264">
        <w:rPr>
          <w:rFonts w:ascii="Arial" w:hAnsi="Arial" w:cs="Arial"/>
          <w:sz w:val="18"/>
          <w:szCs w:val="18"/>
          <w:lang w:val="fr-FR"/>
        </w:rPr>
        <w:t xml:space="preserve"> peut endommager l’outil et l’appareil</w:t>
      </w:r>
      <w:r w:rsidR="00A03D2D" w:rsidRPr="003D7264">
        <w:rPr>
          <w:rFonts w:ascii="Arial" w:hAnsi="Arial" w:cs="Arial"/>
          <w:sz w:val="18"/>
          <w:szCs w:val="18"/>
          <w:lang w:val="fr-FR"/>
        </w:rPr>
        <w:t>.</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 xml:space="preserve">&gt; </w:t>
      </w:r>
      <w:r w:rsidR="003D7264" w:rsidRPr="00E82481">
        <w:rPr>
          <w:rFonts w:ascii="Arial" w:hAnsi="Arial" w:cs="Arial"/>
          <w:sz w:val="18"/>
          <w:szCs w:val="18"/>
          <w:lang w:val="fr-FR"/>
        </w:rPr>
        <w:t xml:space="preserve">Rapidement après </w:t>
      </w:r>
      <w:r w:rsidR="00E82481" w:rsidRPr="00E82481">
        <w:rPr>
          <w:rFonts w:ascii="Arial" w:hAnsi="Arial" w:cs="Arial"/>
          <w:sz w:val="18"/>
          <w:szCs w:val="18"/>
          <w:lang w:val="fr-FR"/>
        </w:rPr>
        <w:t xml:space="preserve">le début de son fonctionnement, l’outil peut devenir chaud. </w:t>
      </w:r>
      <w:r w:rsidR="00E82481" w:rsidRPr="00896F0D">
        <w:rPr>
          <w:rFonts w:ascii="Arial" w:hAnsi="Arial" w:cs="Arial"/>
          <w:sz w:val="18"/>
          <w:szCs w:val="18"/>
          <w:lang w:val="fr-FR"/>
        </w:rPr>
        <w:t xml:space="preserve">Laisser l’outil refroidir. </w:t>
      </w:r>
      <w:r w:rsidR="00E82481" w:rsidRPr="00E82481">
        <w:rPr>
          <w:rFonts w:ascii="Arial" w:hAnsi="Arial" w:cs="Arial"/>
          <w:sz w:val="18"/>
          <w:szCs w:val="18"/>
          <w:lang w:val="fr-FR"/>
        </w:rPr>
        <w:t>Toucher un outil très chaud peut causer des brulures</w:t>
      </w:r>
      <w:r w:rsidRPr="00E82481">
        <w:rPr>
          <w:rFonts w:ascii="Arial" w:hAnsi="Arial" w:cs="Arial"/>
          <w:sz w:val="18"/>
          <w:szCs w:val="18"/>
          <w:lang w:val="fr-FR"/>
        </w:rPr>
        <w:t>.</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 xml:space="preserve">&gt; </w:t>
      </w:r>
      <w:r w:rsidR="00E82481" w:rsidRPr="00E82481">
        <w:rPr>
          <w:rFonts w:ascii="Arial" w:hAnsi="Arial" w:cs="Arial"/>
          <w:sz w:val="18"/>
          <w:szCs w:val="18"/>
          <w:lang w:val="fr-FR"/>
        </w:rPr>
        <w:t xml:space="preserve">Ne jamais nettoyer un outil chaud avec des liquides inflammables. </w:t>
      </w:r>
      <w:r w:rsidR="00E82481">
        <w:rPr>
          <w:rFonts w:ascii="Arial" w:hAnsi="Arial" w:cs="Arial"/>
          <w:sz w:val="18"/>
          <w:szCs w:val="18"/>
          <w:lang w:val="fr-FR"/>
        </w:rPr>
        <w:t>Il existe un risque d’incendie et d’explosion</w:t>
      </w:r>
      <w:r w:rsidRPr="00E82481">
        <w:rPr>
          <w:rFonts w:ascii="Arial" w:hAnsi="Arial" w:cs="Arial"/>
          <w:sz w:val="18"/>
          <w:szCs w:val="18"/>
          <w:lang w:val="fr-FR"/>
        </w:rPr>
        <w:t>.</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 xml:space="preserve">&gt; </w:t>
      </w:r>
      <w:r w:rsidR="00E82481" w:rsidRPr="00E82481">
        <w:rPr>
          <w:rFonts w:ascii="Arial" w:hAnsi="Arial" w:cs="Arial"/>
          <w:sz w:val="18"/>
          <w:szCs w:val="18"/>
          <w:lang w:val="fr-FR"/>
        </w:rPr>
        <w:t xml:space="preserve">Ranger l’outil électrodomestique en toute sécurité dans une pièce au sec pouvant </w:t>
      </w:r>
      <w:r w:rsidR="00E82481">
        <w:rPr>
          <w:rFonts w:ascii="Arial" w:hAnsi="Arial" w:cs="Arial"/>
          <w:sz w:val="18"/>
          <w:szCs w:val="18"/>
          <w:lang w:val="fr-FR"/>
        </w:rPr>
        <w:t>être verrouillée. Cela vous assurera que l’outil électrodomestique ne sera pas endommagé à cause du stockage ou qu’une personne inexpérimentée l’utilisera</w:t>
      </w:r>
      <w:r w:rsidRPr="00E82481">
        <w:rPr>
          <w:rFonts w:ascii="Arial" w:hAnsi="Arial" w:cs="Arial"/>
          <w:sz w:val="18"/>
          <w:szCs w:val="18"/>
          <w:lang w:val="fr-FR"/>
        </w:rPr>
        <w:t>.</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&gt; N</w:t>
      </w:r>
      <w:r w:rsidR="00E82481" w:rsidRPr="00E82481">
        <w:rPr>
          <w:rFonts w:ascii="Arial" w:hAnsi="Arial" w:cs="Arial"/>
          <w:sz w:val="18"/>
          <w:szCs w:val="18"/>
          <w:lang w:val="fr-FR"/>
        </w:rPr>
        <w:t>e jamais laisser l’outil électrodomestique sans surveillance avant qu’il ne soit totalement arr</w:t>
      </w:r>
      <w:r w:rsidR="00E82481">
        <w:rPr>
          <w:rFonts w:ascii="Arial" w:hAnsi="Arial" w:cs="Arial"/>
          <w:sz w:val="18"/>
          <w:szCs w:val="18"/>
          <w:lang w:val="fr-FR"/>
        </w:rPr>
        <w:t xml:space="preserve">êté. </w:t>
      </w:r>
      <w:r w:rsidR="00E82481" w:rsidRPr="00E82481">
        <w:rPr>
          <w:rFonts w:ascii="Arial" w:hAnsi="Arial" w:cs="Arial"/>
          <w:sz w:val="18"/>
          <w:szCs w:val="18"/>
          <w:lang w:val="fr-FR"/>
        </w:rPr>
        <w:t>Un outil toujours en état de marche peuvent causer de graves blessures</w:t>
      </w:r>
      <w:r w:rsidRPr="00E82481">
        <w:rPr>
          <w:rFonts w:ascii="Arial" w:hAnsi="Arial" w:cs="Arial"/>
          <w:sz w:val="18"/>
          <w:szCs w:val="18"/>
          <w:lang w:val="fr-FR"/>
        </w:rPr>
        <w:t>.</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26.</w:t>
      </w:r>
      <w:r w:rsidRPr="00E82481">
        <w:rPr>
          <w:rFonts w:ascii="Arial" w:hAnsi="Arial" w:cs="Arial"/>
          <w:sz w:val="18"/>
          <w:szCs w:val="18"/>
          <w:lang w:val="fr-FR"/>
        </w:rPr>
        <w:tab/>
      </w:r>
      <w:r w:rsidR="00E82481" w:rsidRPr="00E82481">
        <w:rPr>
          <w:rFonts w:ascii="Arial" w:hAnsi="Arial" w:cs="Arial"/>
          <w:sz w:val="18"/>
          <w:szCs w:val="18"/>
          <w:lang w:val="fr-FR"/>
        </w:rPr>
        <w:t>Avant de couper un carrelage, laisser le disque de coupe fonctionner à vide pendant quelques second</w:t>
      </w:r>
      <w:r w:rsidR="00E82481">
        <w:rPr>
          <w:rFonts w:ascii="Arial" w:hAnsi="Arial" w:cs="Arial"/>
          <w:sz w:val="18"/>
          <w:szCs w:val="18"/>
          <w:lang w:val="fr-FR"/>
        </w:rPr>
        <w:t xml:space="preserve">es. Si un bruit étrange ou une vibration excessive apparaissent, éteindre immédiatement l’outil et le déconnecter de l’alimentation électrique. </w:t>
      </w:r>
      <w:r w:rsidR="00E82481" w:rsidRPr="00E82481">
        <w:rPr>
          <w:rFonts w:ascii="Arial" w:hAnsi="Arial" w:cs="Arial"/>
          <w:sz w:val="18"/>
          <w:szCs w:val="18"/>
          <w:lang w:val="fr-FR"/>
        </w:rPr>
        <w:t>Rechercher l’origine du problème</w:t>
      </w:r>
      <w:r w:rsidR="00E82481">
        <w:rPr>
          <w:rFonts w:ascii="Arial" w:hAnsi="Arial" w:cs="Arial"/>
          <w:sz w:val="18"/>
          <w:szCs w:val="18"/>
          <w:lang w:val="fr-FR"/>
        </w:rPr>
        <w:t xml:space="preserve"> ou consulter un technicien qualifié</w:t>
      </w:r>
      <w:r w:rsidRPr="00E82481">
        <w:rPr>
          <w:rFonts w:ascii="Arial" w:hAnsi="Arial" w:cs="Arial"/>
          <w:sz w:val="18"/>
          <w:szCs w:val="18"/>
          <w:lang w:val="fr-FR"/>
        </w:rPr>
        <w:t>.</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27.</w:t>
      </w:r>
      <w:r w:rsidRPr="00E82481">
        <w:rPr>
          <w:rFonts w:ascii="Arial" w:hAnsi="Arial" w:cs="Arial"/>
          <w:sz w:val="18"/>
          <w:szCs w:val="18"/>
          <w:lang w:val="fr-FR"/>
        </w:rPr>
        <w:tab/>
      </w:r>
      <w:r w:rsidR="00E82481" w:rsidRPr="00E82481">
        <w:rPr>
          <w:rFonts w:ascii="Arial" w:hAnsi="Arial" w:cs="Arial"/>
          <w:sz w:val="18"/>
          <w:szCs w:val="18"/>
          <w:lang w:val="fr-FR"/>
        </w:rPr>
        <w:t>Laisser le disque atteindre sa vitesse maximale avant de commencer à couper</w:t>
      </w:r>
    </w:p>
    <w:p w:rsidR="00A03D2D" w:rsidRPr="00E82481"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28.</w:t>
      </w:r>
      <w:r w:rsidRPr="00E82481">
        <w:rPr>
          <w:rFonts w:ascii="Arial" w:hAnsi="Arial" w:cs="Arial"/>
          <w:sz w:val="18"/>
          <w:szCs w:val="18"/>
          <w:lang w:val="fr-FR"/>
        </w:rPr>
        <w:tab/>
      </w:r>
      <w:r w:rsidR="00E82481" w:rsidRPr="00E82481">
        <w:rPr>
          <w:rFonts w:ascii="Arial" w:hAnsi="Arial" w:cs="Arial"/>
          <w:sz w:val="18"/>
          <w:szCs w:val="18"/>
          <w:lang w:val="fr-FR"/>
        </w:rPr>
        <w:t>Ne pas forcer le disque à couper le carrelage</w:t>
      </w:r>
      <w:r w:rsidRPr="00E82481">
        <w:rPr>
          <w:rFonts w:ascii="Arial" w:hAnsi="Arial" w:cs="Arial"/>
          <w:sz w:val="18"/>
          <w:szCs w:val="18"/>
          <w:lang w:val="fr-FR"/>
        </w:rPr>
        <w:t>.</w:t>
      </w:r>
    </w:p>
    <w:p w:rsidR="00A03D2D" w:rsidRPr="00E82481" w:rsidRDefault="00A03D2D" w:rsidP="00E82481">
      <w:pPr>
        <w:spacing w:line="260" w:lineRule="exact"/>
        <w:rPr>
          <w:rFonts w:ascii="Arial" w:hAnsi="Arial" w:cs="Arial"/>
          <w:sz w:val="18"/>
          <w:szCs w:val="18"/>
          <w:lang w:val="fr-FR"/>
        </w:rPr>
      </w:pPr>
      <w:r w:rsidRPr="00E82481">
        <w:rPr>
          <w:rFonts w:ascii="Arial" w:hAnsi="Arial" w:cs="Arial"/>
          <w:sz w:val="18"/>
          <w:szCs w:val="18"/>
          <w:lang w:val="fr-FR"/>
        </w:rPr>
        <w:t>29.</w:t>
      </w:r>
      <w:r w:rsidRPr="00E82481">
        <w:rPr>
          <w:rFonts w:ascii="Arial" w:hAnsi="Arial" w:cs="Arial"/>
          <w:sz w:val="18"/>
          <w:szCs w:val="18"/>
          <w:lang w:val="fr-FR"/>
        </w:rPr>
        <w:tab/>
        <w:t>L</w:t>
      </w:r>
      <w:r w:rsidR="00E82481" w:rsidRPr="00E82481">
        <w:rPr>
          <w:rFonts w:ascii="Arial" w:hAnsi="Arial" w:cs="Arial"/>
          <w:sz w:val="18"/>
          <w:szCs w:val="18"/>
          <w:lang w:val="fr-FR"/>
        </w:rPr>
        <w:t>aisser le disque s’arrêter co</w:t>
      </w:r>
      <w:r w:rsidR="00E82481">
        <w:rPr>
          <w:rFonts w:ascii="Arial" w:hAnsi="Arial" w:cs="Arial"/>
          <w:sz w:val="18"/>
          <w:szCs w:val="18"/>
          <w:lang w:val="fr-FR"/>
        </w:rPr>
        <w:t>mplètement avant de retirer tout blocage ou débris autour de celui-ci.</w:t>
      </w:r>
    </w:p>
    <w:p w:rsidR="00A03D2D" w:rsidRPr="00E831F9" w:rsidRDefault="00A03D2D" w:rsidP="00A03D2D">
      <w:pPr>
        <w:spacing w:line="260" w:lineRule="exact"/>
        <w:rPr>
          <w:rFonts w:ascii="Arial" w:hAnsi="Arial" w:cs="Arial"/>
          <w:sz w:val="18"/>
          <w:szCs w:val="18"/>
          <w:lang w:val="fr-FR"/>
        </w:rPr>
      </w:pPr>
      <w:r w:rsidRPr="00E82481">
        <w:rPr>
          <w:rFonts w:ascii="Arial" w:hAnsi="Arial" w:cs="Arial"/>
          <w:sz w:val="18"/>
          <w:szCs w:val="18"/>
          <w:lang w:val="fr-FR"/>
        </w:rPr>
        <w:t>30.</w:t>
      </w:r>
      <w:r w:rsidRPr="00E82481">
        <w:rPr>
          <w:rFonts w:ascii="Arial" w:hAnsi="Arial" w:cs="Arial"/>
          <w:sz w:val="18"/>
          <w:szCs w:val="18"/>
          <w:lang w:val="fr-FR"/>
        </w:rPr>
        <w:tab/>
      </w:r>
      <w:r w:rsidR="00E82481" w:rsidRPr="00E82481">
        <w:rPr>
          <w:rFonts w:ascii="Arial" w:hAnsi="Arial" w:cs="Arial"/>
          <w:sz w:val="18"/>
          <w:szCs w:val="18"/>
          <w:lang w:val="fr-FR"/>
        </w:rPr>
        <w:t xml:space="preserve">Utiliser un disjoncteur résiduel sur tous les outils électrodomestiques </w:t>
      </w:r>
      <w:r w:rsidR="00E82481">
        <w:rPr>
          <w:rFonts w:ascii="Arial" w:hAnsi="Arial" w:cs="Arial"/>
          <w:sz w:val="18"/>
          <w:szCs w:val="18"/>
          <w:lang w:val="fr-FR"/>
        </w:rPr>
        <w:t xml:space="preserve">de 230V. Cela peut aider à minimiser le risque de choc électrique </w:t>
      </w:r>
      <w:r w:rsidR="00E831F9">
        <w:rPr>
          <w:rFonts w:ascii="Arial" w:hAnsi="Arial" w:cs="Arial"/>
          <w:sz w:val="18"/>
          <w:szCs w:val="18"/>
          <w:lang w:val="fr-FR"/>
        </w:rPr>
        <w:t>si un défaut de mise à la terre ou un court-circuit se produit</w:t>
      </w:r>
      <w:r w:rsidRPr="00E831F9">
        <w:rPr>
          <w:rFonts w:ascii="Arial" w:hAnsi="Arial" w:cs="Arial"/>
          <w:sz w:val="18"/>
          <w:szCs w:val="18"/>
          <w:lang w:val="fr-FR"/>
        </w:rPr>
        <w:t>.</w:t>
      </w:r>
    </w:p>
    <w:p w:rsidR="00A03D2D" w:rsidRPr="00E831F9" w:rsidRDefault="00A03D2D" w:rsidP="00A03D2D">
      <w:pPr>
        <w:spacing w:line="260" w:lineRule="exact"/>
        <w:rPr>
          <w:rFonts w:ascii="Arial" w:hAnsi="Arial" w:cs="Arial"/>
          <w:sz w:val="18"/>
          <w:szCs w:val="18"/>
          <w:lang w:val="fr-FR"/>
        </w:rPr>
      </w:pPr>
      <w:r w:rsidRPr="00E831F9">
        <w:rPr>
          <w:rFonts w:ascii="Arial" w:hAnsi="Arial" w:cs="Arial"/>
          <w:sz w:val="18"/>
          <w:szCs w:val="18"/>
          <w:lang w:val="fr-FR"/>
        </w:rPr>
        <w:t>31.</w:t>
      </w:r>
      <w:r w:rsidRPr="00E831F9">
        <w:rPr>
          <w:rFonts w:ascii="Arial" w:hAnsi="Arial" w:cs="Arial"/>
          <w:sz w:val="18"/>
          <w:szCs w:val="18"/>
          <w:lang w:val="fr-FR"/>
        </w:rPr>
        <w:tab/>
      </w:r>
      <w:r w:rsidR="00E831F9" w:rsidRPr="00E831F9">
        <w:rPr>
          <w:rFonts w:ascii="Arial" w:hAnsi="Arial" w:cs="Arial"/>
          <w:sz w:val="18"/>
          <w:szCs w:val="18"/>
          <w:lang w:val="fr-FR"/>
        </w:rPr>
        <w:t xml:space="preserve">En cas d’utilisation d’une rallonge, s’assurer que le câble est totalement déroulé et que sa longueur est de moins de </w:t>
      </w:r>
      <w:r w:rsidRPr="00E831F9">
        <w:rPr>
          <w:rFonts w:ascii="Arial" w:hAnsi="Arial" w:cs="Arial"/>
          <w:sz w:val="18"/>
          <w:szCs w:val="18"/>
          <w:lang w:val="fr-FR"/>
        </w:rPr>
        <w:t xml:space="preserve">30m. </w:t>
      </w:r>
      <w:r w:rsidR="00E831F9">
        <w:rPr>
          <w:rFonts w:ascii="Arial" w:hAnsi="Arial" w:cs="Arial"/>
          <w:sz w:val="18"/>
          <w:szCs w:val="18"/>
          <w:lang w:val="fr-FR"/>
        </w:rPr>
        <w:t>Une longueur de plus de 30m affectera la performance de l’outil à cause de la baisse de tension</w:t>
      </w:r>
      <w:r w:rsidRPr="00E831F9">
        <w:rPr>
          <w:rFonts w:ascii="Arial" w:hAnsi="Arial" w:cs="Arial"/>
          <w:sz w:val="18"/>
          <w:szCs w:val="18"/>
          <w:lang w:val="fr-FR"/>
        </w:rPr>
        <w:t>.</w:t>
      </w:r>
    </w:p>
    <w:p w:rsidR="00A03D2D" w:rsidRPr="00416B1B" w:rsidRDefault="00A03D2D" w:rsidP="00A03D2D">
      <w:pPr>
        <w:spacing w:line="260" w:lineRule="exact"/>
        <w:rPr>
          <w:rFonts w:ascii="Arial" w:hAnsi="Arial" w:cs="Arial"/>
          <w:sz w:val="18"/>
          <w:szCs w:val="18"/>
          <w:lang w:val="fr-FR"/>
        </w:rPr>
      </w:pPr>
      <w:r w:rsidRPr="00E831F9">
        <w:rPr>
          <w:rFonts w:ascii="Arial" w:hAnsi="Arial" w:cs="Arial"/>
          <w:sz w:val="18"/>
          <w:szCs w:val="18"/>
          <w:lang w:val="fr-FR"/>
        </w:rPr>
        <w:t>32.</w:t>
      </w:r>
      <w:r w:rsidRPr="00E831F9">
        <w:rPr>
          <w:rFonts w:ascii="Arial" w:hAnsi="Arial" w:cs="Arial"/>
          <w:sz w:val="18"/>
          <w:szCs w:val="18"/>
          <w:lang w:val="fr-FR"/>
        </w:rPr>
        <w:tab/>
      </w:r>
      <w:r w:rsidR="00E831F9" w:rsidRPr="00E831F9">
        <w:rPr>
          <w:rFonts w:ascii="Arial" w:hAnsi="Arial" w:cs="Arial"/>
          <w:sz w:val="18"/>
          <w:szCs w:val="18"/>
          <w:lang w:val="fr-FR"/>
        </w:rPr>
        <w:t xml:space="preserve">Pour éviter toute possibilité que la fiche </w:t>
      </w:r>
      <w:r w:rsidR="00E831F9">
        <w:rPr>
          <w:rFonts w:ascii="Arial" w:hAnsi="Arial" w:cs="Arial"/>
          <w:sz w:val="18"/>
          <w:szCs w:val="18"/>
          <w:lang w:val="fr-FR"/>
        </w:rPr>
        <w:t xml:space="preserve">ou le réceptacle </w:t>
      </w:r>
      <w:r w:rsidR="00E831F9" w:rsidRPr="00E831F9">
        <w:rPr>
          <w:rFonts w:ascii="Arial" w:hAnsi="Arial" w:cs="Arial"/>
          <w:sz w:val="18"/>
          <w:szCs w:val="18"/>
          <w:lang w:val="fr-FR"/>
        </w:rPr>
        <w:t>de l’outil</w:t>
      </w:r>
      <w:r w:rsidR="00E831F9">
        <w:rPr>
          <w:rFonts w:ascii="Arial" w:hAnsi="Arial" w:cs="Arial"/>
          <w:sz w:val="18"/>
          <w:szCs w:val="18"/>
          <w:lang w:val="fr-FR"/>
        </w:rPr>
        <w:t xml:space="preserve"> soit mouillé, positionner le disque de coupe loin de ceux-ci. </w:t>
      </w:r>
      <w:r w:rsidR="00E831F9" w:rsidRPr="00E831F9">
        <w:rPr>
          <w:rFonts w:ascii="Arial" w:hAnsi="Arial" w:cs="Arial"/>
          <w:sz w:val="18"/>
          <w:szCs w:val="18"/>
          <w:lang w:val="fr-FR"/>
        </w:rPr>
        <w:t>L’utilisateur doit former une boucle d’égouttement avec le câble connectant l’outil au réceptacle.</w:t>
      </w:r>
      <w:r w:rsidR="00E831F9">
        <w:rPr>
          <w:rFonts w:ascii="Arial" w:hAnsi="Arial" w:cs="Arial"/>
          <w:sz w:val="18"/>
          <w:szCs w:val="18"/>
          <w:lang w:val="fr-FR"/>
        </w:rPr>
        <w:t xml:space="preserve"> </w:t>
      </w:r>
      <w:r w:rsidR="00E831F9" w:rsidRPr="00E831F9">
        <w:rPr>
          <w:rFonts w:ascii="Arial" w:hAnsi="Arial" w:cs="Arial"/>
          <w:sz w:val="18"/>
          <w:szCs w:val="18"/>
          <w:lang w:val="fr-FR"/>
        </w:rPr>
        <w:t xml:space="preserve">La boucle d’égouttement est la partie du </w:t>
      </w:r>
      <w:r w:rsidR="00416B1B" w:rsidRPr="00E831F9">
        <w:rPr>
          <w:rFonts w:ascii="Arial" w:hAnsi="Arial" w:cs="Arial"/>
          <w:sz w:val="18"/>
          <w:szCs w:val="18"/>
          <w:lang w:val="fr-FR"/>
        </w:rPr>
        <w:t>câble</w:t>
      </w:r>
      <w:r w:rsidR="00E831F9" w:rsidRPr="00E831F9">
        <w:rPr>
          <w:rFonts w:ascii="Arial" w:hAnsi="Arial" w:cs="Arial"/>
          <w:sz w:val="18"/>
          <w:szCs w:val="18"/>
          <w:lang w:val="fr-FR"/>
        </w:rPr>
        <w:t xml:space="preserve"> en dessous du niveau du </w:t>
      </w:r>
      <w:r w:rsidR="00416B1B" w:rsidRPr="00E831F9">
        <w:rPr>
          <w:rFonts w:ascii="Arial" w:hAnsi="Arial" w:cs="Arial"/>
          <w:sz w:val="18"/>
          <w:szCs w:val="18"/>
          <w:lang w:val="fr-FR"/>
        </w:rPr>
        <w:t>réceptacle</w:t>
      </w:r>
      <w:r w:rsidR="00E831F9" w:rsidRPr="00E831F9">
        <w:rPr>
          <w:rFonts w:ascii="Arial" w:hAnsi="Arial" w:cs="Arial"/>
          <w:sz w:val="18"/>
          <w:szCs w:val="18"/>
          <w:lang w:val="fr-FR"/>
        </w:rPr>
        <w:t>, ou du connecteur si une rallonge est utilisée, pour emp</w:t>
      </w:r>
      <w:r w:rsidR="00E831F9">
        <w:rPr>
          <w:rFonts w:ascii="Arial" w:hAnsi="Arial" w:cs="Arial"/>
          <w:sz w:val="18"/>
          <w:szCs w:val="18"/>
          <w:lang w:val="fr-FR"/>
        </w:rPr>
        <w:t>êcher l’eau de se répandre le long du câble et entrer en contact avec le réceptacle</w:t>
      </w:r>
      <w:r w:rsidRPr="00416B1B">
        <w:rPr>
          <w:rFonts w:ascii="Arial" w:hAnsi="Arial" w:cs="Arial"/>
          <w:sz w:val="18"/>
          <w:szCs w:val="18"/>
          <w:lang w:val="fr-FR"/>
        </w:rPr>
        <w:t>.</w:t>
      </w:r>
    </w:p>
    <w:p w:rsidR="00A03D2D" w:rsidRPr="00416B1B" w:rsidRDefault="00A03D2D" w:rsidP="00A03D2D">
      <w:pPr>
        <w:spacing w:line="260" w:lineRule="exact"/>
        <w:rPr>
          <w:rFonts w:ascii="Arial" w:hAnsi="Arial" w:cs="Arial"/>
          <w:sz w:val="18"/>
          <w:szCs w:val="18"/>
          <w:lang w:val="fr-FR"/>
        </w:rPr>
      </w:pPr>
      <w:r w:rsidRPr="00416B1B">
        <w:rPr>
          <w:rFonts w:ascii="Arial" w:hAnsi="Arial" w:cs="Arial"/>
          <w:sz w:val="18"/>
          <w:szCs w:val="18"/>
          <w:lang w:val="fr-FR"/>
        </w:rPr>
        <w:t>33.</w:t>
      </w:r>
      <w:r w:rsidRPr="00416B1B">
        <w:rPr>
          <w:rFonts w:ascii="Arial" w:hAnsi="Arial" w:cs="Arial"/>
          <w:sz w:val="18"/>
          <w:szCs w:val="18"/>
          <w:lang w:val="fr-FR"/>
        </w:rPr>
        <w:tab/>
      </w:r>
      <w:r w:rsidR="00416B1B" w:rsidRPr="00416B1B">
        <w:rPr>
          <w:rFonts w:ascii="Arial" w:hAnsi="Arial" w:cs="Arial"/>
          <w:sz w:val="18"/>
          <w:szCs w:val="18"/>
          <w:lang w:val="fr-FR"/>
        </w:rPr>
        <w:t>Si la fiche ou le réceptacle sont mouillés, NE PAS débrancher le c</w:t>
      </w:r>
      <w:r w:rsidR="00416B1B">
        <w:rPr>
          <w:rFonts w:ascii="Arial" w:hAnsi="Arial" w:cs="Arial"/>
          <w:sz w:val="18"/>
          <w:szCs w:val="18"/>
          <w:lang w:val="fr-FR"/>
        </w:rPr>
        <w:t xml:space="preserve">âble. </w:t>
      </w:r>
      <w:r w:rsidR="00416B1B" w:rsidRPr="00416B1B">
        <w:rPr>
          <w:rFonts w:ascii="Arial" w:hAnsi="Arial" w:cs="Arial"/>
          <w:sz w:val="18"/>
          <w:szCs w:val="18"/>
          <w:lang w:val="fr-FR"/>
        </w:rPr>
        <w:t>Déconnecter le fusible ou le disjoncteur alimentant l’outil. Puis débrancher et vérifier la présence d’eau dans le réceptacle</w:t>
      </w:r>
      <w:r w:rsidRPr="00416B1B">
        <w:rPr>
          <w:rFonts w:ascii="Arial" w:hAnsi="Arial" w:cs="Arial"/>
          <w:sz w:val="18"/>
          <w:szCs w:val="18"/>
          <w:lang w:val="fr-FR"/>
        </w:rPr>
        <w:t>.</w:t>
      </w:r>
    </w:p>
    <w:p w:rsidR="00A03D2D" w:rsidRPr="00416B1B" w:rsidRDefault="00A03D2D" w:rsidP="00A03D2D">
      <w:pPr>
        <w:spacing w:line="260" w:lineRule="exact"/>
        <w:rPr>
          <w:rFonts w:ascii="Arial" w:hAnsi="Arial" w:cs="Arial"/>
          <w:sz w:val="18"/>
          <w:szCs w:val="18"/>
          <w:lang w:val="fr-FR"/>
        </w:rPr>
      </w:pPr>
      <w:r w:rsidRPr="00416B1B">
        <w:rPr>
          <w:rFonts w:ascii="Arial" w:hAnsi="Arial" w:cs="Arial"/>
          <w:sz w:val="18"/>
          <w:szCs w:val="18"/>
          <w:lang w:val="fr-FR"/>
        </w:rPr>
        <w:t>34.</w:t>
      </w:r>
      <w:r w:rsidRPr="00416B1B">
        <w:rPr>
          <w:rFonts w:ascii="Arial" w:hAnsi="Arial" w:cs="Arial"/>
          <w:sz w:val="18"/>
          <w:szCs w:val="18"/>
          <w:lang w:val="fr-FR"/>
        </w:rPr>
        <w:tab/>
      </w:r>
      <w:r w:rsidR="00416B1B" w:rsidRPr="00416B1B">
        <w:rPr>
          <w:rFonts w:ascii="Arial" w:hAnsi="Arial" w:cs="Arial"/>
          <w:sz w:val="18"/>
          <w:szCs w:val="18"/>
          <w:lang w:val="fr-FR"/>
        </w:rPr>
        <w:t>Si une rallonge est utilisée, la boucle d’égouttement doit se trouver avant la connexion du c</w:t>
      </w:r>
      <w:r w:rsidR="00416B1B">
        <w:rPr>
          <w:rFonts w:ascii="Arial" w:hAnsi="Arial" w:cs="Arial"/>
          <w:sz w:val="18"/>
          <w:szCs w:val="18"/>
          <w:lang w:val="fr-FR"/>
        </w:rPr>
        <w:t>âble et la connexion de la rallonge doit se trouver sur une surface surélevée</w:t>
      </w:r>
    </w:p>
    <w:p w:rsidR="00A03D2D" w:rsidRPr="00416B1B" w:rsidRDefault="00A03D2D" w:rsidP="00A03D2D">
      <w:pPr>
        <w:spacing w:line="260" w:lineRule="exact"/>
        <w:rPr>
          <w:rFonts w:ascii="Arial" w:hAnsi="Arial" w:cs="Arial"/>
          <w:sz w:val="18"/>
          <w:szCs w:val="18"/>
          <w:lang w:val="fr-FR"/>
        </w:rPr>
      </w:pPr>
      <w:r w:rsidRPr="00416B1B">
        <w:rPr>
          <w:rFonts w:ascii="Arial" w:hAnsi="Arial" w:cs="Arial"/>
          <w:sz w:val="18"/>
          <w:szCs w:val="18"/>
          <w:lang w:val="fr-FR"/>
        </w:rPr>
        <w:t>35.</w:t>
      </w:r>
      <w:r w:rsidRPr="00416B1B">
        <w:rPr>
          <w:rFonts w:ascii="Arial" w:hAnsi="Arial" w:cs="Arial"/>
          <w:sz w:val="18"/>
          <w:szCs w:val="18"/>
          <w:lang w:val="fr-FR"/>
        </w:rPr>
        <w:tab/>
      </w:r>
      <w:r w:rsidR="00416B1B" w:rsidRPr="00416B1B">
        <w:rPr>
          <w:rFonts w:ascii="Arial" w:hAnsi="Arial" w:cs="Arial"/>
          <w:sz w:val="18"/>
          <w:szCs w:val="18"/>
          <w:lang w:val="fr-FR"/>
        </w:rPr>
        <w:t>Tenir fermement la pièce à usiner contre le guide de coupe ou la barre de rail</w:t>
      </w:r>
      <w:r w:rsidRPr="00416B1B">
        <w:rPr>
          <w:rFonts w:ascii="Arial" w:hAnsi="Arial" w:cs="Arial"/>
          <w:sz w:val="18"/>
          <w:szCs w:val="18"/>
          <w:lang w:val="fr-FR"/>
        </w:rPr>
        <w:t>.</w:t>
      </w:r>
    </w:p>
    <w:p w:rsidR="00A03D2D" w:rsidRPr="00416B1B" w:rsidRDefault="00A03D2D" w:rsidP="00A03D2D">
      <w:pPr>
        <w:spacing w:line="260" w:lineRule="exact"/>
        <w:rPr>
          <w:rFonts w:ascii="Arial" w:hAnsi="Arial" w:cs="Arial"/>
          <w:sz w:val="18"/>
          <w:szCs w:val="18"/>
          <w:lang w:val="fr-FR"/>
        </w:rPr>
      </w:pPr>
      <w:r w:rsidRPr="00416B1B">
        <w:rPr>
          <w:rFonts w:ascii="Arial" w:hAnsi="Arial" w:cs="Arial"/>
          <w:sz w:val="18"/>
          <w:szCs w:val="18"/>
          <w:lang w:val="fr-FR"/>
        </w:rPr>
        <w:t>36.</w:t>
      </w:r>
      <w:r w:rsidRPr="00416B1B">
        <w:rPr>
          <w:rFonts w:ascii="Arial" w:hAnsi="Arial" w:cs="Arial"/>
          <w:sz w:val="18"/>
          <w:szCs w:val="18"/>
          <w:lang w:val="fr-FR"/>
        </w:rPr>
        <w:tab/>
      </w:r>
      <w:r w:rsidR="00416B1B" w:rsidRPr="00416B1B">
        <w:rPr>
          <w:rFonts w:ascii="Arial" w:hAnsi="Arial" w:cs="Arial"/>
          <w:sz w:val="18"/>
          <w:szCs w:val="18"/>
          <w:lang w:val="fr-FR"/>
        </w:rPr>
        <w:t>Ne jamais se tenir ou laisser une partie du corps sur le chemin du disque</w:t>
      </w:r>
      <w:r w:rsidRPr="00416B1B">
        <w:rPr>
          <w:rFonts w:ascii="Arial" w:hAnsi="Arial" w:cs="Arial"/>
          <w:sz w:val="18"/>
          <w:szCs w:val="18"/>
          <w:lang w:val="fr-FR"/>
        </w:rPr>
        <w:t>.</w:t>
      </w:r>
    </w:p>
    <w:p w:rsidR="00A03D2D" w:rsidRPr="00416B1B" w:rsidRDefault="00A03D2D" w:rsidP="00A03D2D">
      <w:pPr>
        <w:spacing w:line="260" w:lineRule="exact"/>
        <w:rPr>
          <w:rFonts w:ascii="Arial" w:hAnsi="Arial" w:cs="Arial"/>
          <w:sz w:val="18"/>
          <w:szCs w:val="18"/>
          <w:lang w:val="fr-FR"/>
        </w:rPr>
      </w:pPr>
      <w:r w:rsidRPr="00416B1B">
        <w:rPr>
          <w:rFonts w:ascii="Arial" w:hAnsi="Arial" w:cs="Arial"/>
          <w:sz w:val="18"/>
          <w:szCs w:val="18"/>
          <w:lang w:val="fr-FR"/>
        </w:rPr>
        <w:t>37.</w:t>
      </w:r>
      <w:r w:rsidRPr="00416B1B">
        <w:rPr>
          <w:rFonts w:ascii="Arial" w:hAnsi="Arial" w:cs="Arial"/>
          <w:sz w:val="18"/>
          <w:szCs w:val="18"/>
          <w:lang w:val="fr-FR"/>
        </w:rPr>
        <w:tab/>
      </w:r>
      <w:r w:rsidR="00416B1B" w:rsidRPr="00416B1B">
        <w:rPr>
          <w:rFonts w:ascii="Arial" w:hAnsi="Arial" w:cs="Arial"/>
          <w:sz w:val="18"/>
          <w:szCs w:val="18"/>
          <w:lang w:val="fr-FR"/>
        </w:rPr>
        <w:t>Ne jamais essayer de libérer un disque bloqué avant d’avoir d’abord éteint la machine et déconnecter celle-ci du réseau d’alimentation</w:t>
      </w:r>
      <w:r w:rsidRPr="00416B1B">
        <w:rPr>
          <w:rFonts w:ascii="Arial" w:hAnsi="Arial" w:cs="Arial"/>
          <w:sz w:val="18"/>
          <w:szCs w:val="18"/>
          <w:lang w:val="fr-FR"/>
        </w:rPr>
        <w:t>.</w:t>
      </w:r>
    </w:p>
    <w:p w:rsidR="00A03D2D" w:rsidRPr="00416B1B" w:rsidRDefault="00A03D2D" w:rsidP="00A03D2D">
      <w:pPr>
        <w:spacing w:line="260" w:lineRule="exact"/>
        <w:rPr>
          <w:rFonts w:ascii="Arial" w:hAnsi="Arial" w:cs="Arial"/>
          <w:sz w:val="18"/>
          <w:szCs w:val="18"/>
          <w:lang w:val="fr-FR"/>
        </w:rPr>
      </w:pPr>
      <w:r w:rsidRPr="00416B1B">
        <w:rPr>
          <w:rFonts w:ascii="Arial" w:hAnsi="Arial" w:cs="Arial"/>
          <w:sz w:val="18"/>
          <w:szCs w:val="18"/>
          <w:lang w:val="fr-FR"/>
        </w:rPr>
        <w:t>38.</w:t>
      </w:r>
      <w:r w:rsidRPr="00416B1B">
        <w:rPr>
          <w:rFonts w:ascii="Arial" w:hAnsi="Arial" w:cs="Arial"/>
          <w:sz w:val="18"/>
          <w:szCs w:val="18"/>
          <w:lang w:val="fr-FR"/>
        </w:rPr>
        <w:tab/>
      </w:r>
      <w:r w:rsidR="00416B1B" w:rsidRPr="00416B1B">
        <w:rPr>
          <w:rFonts w:ascii="Arial" w:hAnsi="Arial" w:cs="Arial"/>
          <w:sz w:val="18"/>
          <w:szCs w:val="18"/>
          <w:lang w:val="fr-FR"/>
        </w:rPr>
        <w:t xml:space="preserve">Eviter toute </w:t>
      </w:r>
      <w:proofErr w:type="spellStart"/>
      <w:r w:rsidR="00416B1B" w:rsidRPr="00416B1B">
        <w:rPr>
          <w:rFonts w:ascii="Arial" w:hAnsi="Arial" w:cs="Arial"/>
          <w:sz w:val="18"/>
          <w:szCs w:val="18"/>
          <w:lang w:val="fr-FR"/>
        </w:rPr>
        <w:t>operation</w:t>
      </w:r>
      <w:proofErr w:type="spellEnd"/>
      <w:r w:rsidR="00416B1B" w:rsidRPr="00416B1B">
        <w:rPr>
          <w:rFonts w:ascii="Arial" w:hAnsi="Arial" w:cs="Arial"/>
          <w:sz w:val="18"/>
          <w:szCs w:val="18"/>
          <w:lang w:val="fr-FR"/>
        </w:rPr>
        <w:t xml:space="preserve"> et position de main étrange pouvant entra</w:t>
      </w:r>
      <w:r w:rsidR="00416B1B">
        <w:rPr>
          <w:rFonts w:ascii="Arial" w:hAnsi="Arial" w:cs="Arial"/>
          <w:sz w:val="18"/>
          <w:szCs w:val="18"/>
          <w:lang w:val="fr-FR"/>
        </w:rPr>
        <w:t>îner une glissade des mains vers l’organe de coupe</w:t>
      </w:r>
      <w:r w:rsidRPr="00416B1B">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39.</w:t>
      </w:r>
      <w:r w:rsidRPr="00177FC5">
        <w:rPr>
          <w:rFonts w:ascii="Arial" w:hAnsi="Arial" w:cs="Arial"/>
          <w:sz w:val="18"/>
          <w:szCs w:val="18"/>
          <w:lang w:val="fr-FR"/>
        </w:rPr>
        <w:tab/>
      </w:r>
      <w:r w:rsidR="00416B1B" w:rsidRPr="00177FC5">
        <w:rPr>
          <w:rFonts w:ascii="Arial" w:hAnsi="Arial" w:cs="Arial"/>
          <w:sz w:val="18"/>
          <w:szCs w:val="18"/>
          <w:lang w:val="fr-FR"/>
        </w:rPr>
        <w:t xml:space="preserve">S’assurer que la zone de travail est suffisamment </w:t>
      </w:r>
      <w:r w:rsidR="00177FC5" w:rsidRPr="00177FC5">
        <w:rPr>
          <w:rFonts w:ascii="Arial" w:hAnsi="Arial" w:cs="Arial"/>
          <w:sz w:val="18"/>
          <w:szCs w:val="18"/>
          <w:lang w:val="fr-FR"/>
        </w:rPr>
        <w:t>éclairée</w:t>
      </w:r>
      <w:r w:rsidR="00416B1B" w:rsidRPr="00177FC5">
        <w:rPr>
          <w:rFonts w:ascii="Arial" w:hAnsi="Arial" w:cs="Arial"/>
          <w:sz w:val="18"/>
          <w:szCs w:val="18"/>
          <w:lang w:val="fr-FR"/>
        </w:rPr>
        <w:t xml:space="preserve"> pour pouvoir observer l’opération à effectuer et qu’aucun</w:t>
      </w:r>
      <w:r w:rsidR="00177FC5">
        <w:rPr>
          <w:rFonts w:ascii="Arial" w:hAnsi="Arial" w:cs="Arial"/>
          <w:sz w:val="18"/>
          <w:szCs w:val="18"/>
          <w:lang w:val="fr-FR"/>
        </w:rPr>
        <w:t xml:space="preserve"> corps étranger</w:t>
      </w:r>
      <w:r w:rsidR="00177FC5" w:rsidRPr="00177FC5">
        <w:rPr>
          <w:rFonts w:ascii="Arial" w:hAnsi="Arial" w:cs="Arial"/>
          <w:sz w:val="18"/>
          <w:szCs w:val="18"/>
          <w:lang w:val="fr-FR"/>
        </w:rPr>
        <w:t xml:space="preserve"> n’interférera pendant les opérations avant de </w:t>
      </w:r>
      <w:r w:rsidR="00177FC5" w:rsidRPr="00177FC5">
        <w:rPr>
          <w:rFonts w:ascii="Arial" w:hAnsi="Arial" w:cs="Arial"/>
          <w:sz w:val="18"/>
          <w:szCs w:val="18"/>
          <w:lang w:val="fr-FR"/>
        </w:rPr>
        <w:lastRenderedPageBreak/>
        <w:t xml:space="preserve">commencer </w:t>
      </w:r>
      <w:r w:rsidR="00177FC5">
        <w:rPr>
          <w:rFonts w:ascii="Arial" w:hAnsi="Arial" w:cs="Arial"/>
          <w:sz w:val="18"/>
          <w:szCs w:val="18"/>
          <w:lang w:val="fr-FR"/>
        </w:rPr>
        <w:t>à utiliser l’organe</w:t>
      </w:r>
      <w:r w:rsidR="00177FC5" w:rsidRPr="00177FC5">
        <w:rPr>
          <w:rFonts w:ascii="Arial" w:hAnsi="Arial" w:cs="Arial"/>
          <w:sz w:val="18"/>
          <w:szCs w:val="18"/>
          <w:lang w:val="fr-FR"/>
        </w:rPr>
        <w:t xml:space="preserve"> de coupe</w:t>
      </w:r>
      <w:r w:rsidRPr="00177FC5">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40.</w:t>
      </w:r>
      <w:r w:rsidRPr="00177FC5">
        <w:rPr>
          <w:rFonts w:ascii="Arial" w:hAnsi="Arial" w:cs="Arial"/>
          <w:sz w:val="18"/>
          <w:szCs w:val="18"/>
          <w:lang w:val="fr-FR"/>
        </w:rPr>
        <w:tab/>
      </w:r>
      <w:r w:rsidR="00177FC5" w:rsidRPr="00177FC5">
        <w:rPr>
          <w:rFonts w:ascii="Arial" w:hAnsi="Arial" w:cs="Arial"/>
          <w:sz w:val="18"/>
          <w:szCs w:val="18"/>
          <w:lang w:val="fr-FR"/>
        </w:rPr>
        <w:t>Toujours arrêter l’organe de coupe avant de le déconnecter</w:t>
      </w:r>
      <w:r w:rsidR="00FD5FAB">
        <w:rPr>
          <w:rFonts w:ascii="Arial" w:hAnsi="Arial" w:cs="Arial"/>
          <w:sz w:val="18"/>
          <w:szCs w:val="18"/>
          <w:lang w:val="fr-FR"/>
        </w:rPr>
        <w:t xml:space="preserve"> du réseau d’alimentation</w:t>
      </w:r>
      <w:r w:rsidR="00177FC5" w:rsidRPr="00177FC5">
        <w:rPr>
          <w:rFonts w:ascii="Arial" w:hAnsi="Arial" w:cs="Arial"/>
          <w:sz w:val="18"/>
          <w:szCs w:val="18"/>
          <w:lang w:val="fr-FR"/>
        </w:rPr>
        <w:t>, pour éviter un déma</w:t>
      </w:r>
      <w:r w:rsidR="00177FC5">
        <w:rPr>
          <w:rFonts w:ascii="Arial" w:hAnsi="Arial" w:cs="Arial"/>
          <w:sz w:val="18"/>
          <w:szCs w:val="18"/>
          <w:lang w:val="fr-FR"/>
        </w:rPr>
        <w:t>rrage accidentel lors de la reconnexion au réseau électrique</w:t>
      </w:r>
      <w:r w:rsidRPr="00177FC5">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41.</w:t>
      </w:r>
      <w:r w:rsidRPr="00177FC5">
        <w:rPr>
          <w:rFonts w:ascii="Arial" w:hAnsi="Arial" w:cs="Arial"/>
          <w:sz w:val="18"/>
          <w:szCs w:val="18"/>
          <w:lang w:val="fr-FR"/>
        </w:rPr>
        <w:tab/>
      </w:r>
      <w:r w:rsidR="00177FC5" w:rsidRPr="00177FC5">
        <w:rPr>
          <w:rFonts w:ascii="Arial" w:hAnsi="Arial" w:cs="Arial"/>
          <w:sz w:val="18"/>
          <w:szCs w:val="18"/>
          <w:lang w:val="fr-FR"/>
        </w:rPr>
        <w:t xml:space="preserve">Ne pas faire fonctionner l’outil avec des protections non installées, endommagées ou enlevées. </w:t>
      </w:r>
      <w:r w:rsidR="00177FC5">
        <w:rPr>
          <w:rFonts w:ascii="Arial" w:hAnsi="Arial" w:cs="Arial"/>
          <w:sz w:val="18"/>
          <w:szCs w:val="18"/>
          <w:lang w:val="fr-FR"/>
        </w:rPr>
        <w:t>Les protections en mouvement doivent pouvoir bouger librement et fermer instantanément</w:t>
      </w:r>
      <w:r w:rsidRPr="00177FC5">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42.</w:t>
      </w:r>
      <w:r w:rsidRPr="00177FC5">
        <w:rPr>
          <w:rFonts w:ascii="Arial" w:hAnsi="Arial" w:cs="Arial"/>
          <w:sz w:val="18"/>
          <w:szCs w:val="18"/>
          <w:lang w:val="fr-FR"/>
        </w:rPr>
        <w:tab/>
      </w:r>
      <w:r w:rsidR="00177FC5" w:rsidRPr="00177FC5">
        <w:rPr>
          <w:rFonts w:ascii="Arial" w:hAnsi="Arial" w:cs="Arial"/>
          <w:sz w:val="18"/>
          <w:szCs w:val="18"/>
          <w:lang w:val="fr-FR"/>
        </w:rPr>
        <w:t>L’utilisation d’accessoires non recommandés par le fabricant peut causer des blessures graves aux personnes</w:t>
      </w:r>
      <w:r w:rsidRPr="00177FC5">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43.</w:t>
      </w:r>
      <w:r w:rsidRPr="00177FC5">
        <w:rPr>
          <w:rFonts w:ascii="Arial" w:hAnsi="Arial" w:cs="Arial"/>
          <w:sz w:val="18"/>
          <w:szCs w:val="18"/>
          <w:lang w:val="fr-FR"/>
        </w:rPr>
        <w:tab/>
      </w:r>
      <w:r w:rsidR="00177FC5" w:rsidRPr="00177FC5">
        <w:rPr>
          <w:rFonts w:ascii="Arial" w:hAnsi="Arial" w:cs="Arial"/>
          <w:sz w:val="18"/>
          <w:szCs w:val="18"/>
          <w:lang w:val="fr-FR"/>
        </w:rPr>
        <w:t>Lors du remplacement de certaines p</w:t>
      </w:r>
      <w:r w:rsidR="00177FC5">
        <w:rPr>
          <w:rFonts w:ascii="Arial" w:hAnsi="Arial" w:cs="Arial"/>
          <w:sz w:val="18"/>
          <w:szCs w:val="18"/>
          <w:lang w:val="fr-FR"/>
        </w:rPr>
        <w:t>ièce</w:t>
      </w:r>
      <w:r w:rsidR="00177FC5" w:rsidRPr="00177FC5">
        <w:rPr>
          <w:rFonts w:ascii="Arial" w:hAnsi="Arial" w:cs="Arial"/>
          <w:sz w:val="18"/>
          <w:szCs w:val="18"/>
          <w:lang w:val="fr-FR"/>
        </w:rPr>
        <w:t>s, u</w:t>
      </w:r>
      <w:r w:rsidR="00177FC5">
        <w:rPr>
          <w:rFonts w:ascii="Arial" w:hAnsi="Arial" w:cs="Arial"/>
          <w:sz w:val="18"/>
          <w:szCs w:val="18"/>
          <w:lang w:val="fr-FR"/>
        </w:rPr>
        <w:t>tiliser uniquement des pièces de rechanges identiques</w:t>
      </w:r>
      <w:r w:rsidRPr="00177FC5">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44.</w:t>
      </w:r>
      <w:r w:rsidRPr="00177FC5">
        <w:rPr>
          <w:rFonts w:ascii="Arial" w:hAnsi="Arial" w:cs="Arial"/>
          <w:sz w:val="18"/>
          <w:szCs w:val="18"/>
          <w:lang w:val="fr-FR"/>
        </w:rPr>
        <w:tab/>
      </w:r>
      <w:r w:rsidR="00177FC5" w:rsidRPr="00177FC5">
        <w:rPr>
          <w:rFonts w:ascii="Arial" w:hAnsi="Arial" w:cs="Arial"/>
          <w:sz w:val="18"/>
          <w:szCs w:val="18"/>
          <w:lang w:val="fr-FR"/>
        </w:rPr>
        <w:t xml:space="preserve">Conserver les étiquettes et plaques signalétiques sur l’outil. </w:t>
      </w:r>
      <w:r w:rsidR="00177FC5">
        <w:rPr>
          <w:rFonts w:ascii="Arial" w:hAnsi="Arial" w:cs="Arial"/>
          <w:sz w:val="18"/>
          <w:szCs w:val="18"/>
          <w:lang w:val="fr-FR"/>
        </w:rPr>
        <w:t>Ils contiennent des informations de sécurité importantes</w:t>
      </w:r>
      <w:r w:rsidRPr="00177FC5">
        <w:rPr>
          <w:rFonts w:ascii="Arial" w:hAnsi="Arial" w:cs="Arial"/>
          <w:sz w:val="18"/>
          <w:szCs w:val="18"/>
          <w:lang w:val="fr-FR"/>
        </w:rPr>
        <w:t>.</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45.</w:t>
      </w:r>
      <w:r w:rsidRPr="00177FC5">
        <w:rPr>
          <w:rFonts w:ascii="Arial" w:hAnsi="Arial" w:cs="Arial"/>
          <w:sz w:val="18"/>
          <w:szCs w:val="18"/>
          <w:lang w:val="fr-FR"/>
        </w:rPr>
        <w:tab/>
      </w:r>
      <w:r w:rsidR="00177FC5" w:rsidRPr="00177FC5">
        <w:rPr>
          <w:rFonts w:ascii="Arial" w:hAnsi="Arial" w:cs="Arial"/>
          <w:sz w:val="18"/>
          <w:szCs w:val="18"/>
          <w:lang w:val="fr-FR"/>
        </w:rPr>
        <w:t>Pour votre propre sécurité, lire le manuel d’instruction avant d’utiliser le coupe-carrelage</w:t>
      </w:r>
    </w:p>
    <w:p w:rsidR="00A03D2D" w:rsidRPr="00177FC5" w:rsidRDefault="00A03D2D" w:rsidP="00A03D2D">
      <w:pPr>
        <w:spacing w:line="260" w:lineRule="exact"/>
        <w:rPr>
          <w:rFonts w:ascii="Arial" w:hAnsi="Arial" w:cs="Arial"/>
          <w:sz w:val="18"/>
          <w:szCs w:val="18"/>
          <w:lang w:val="fr-FR"/>
        </w:rPr>
      </w:pPr>
      <w:r w:rsidRPr="00177FC5">
        <w:rPr>
          <w:rFonts w:ascii="Arial" w:hAnsi="Arial" w:cs="Arial"/>
          <w:sz w:val="18"/>
          <w:szCs w:val="18"/>
          <w:lang w:val="fr-FR"/>
        </w:rPr>
        <w:t>•</w:t>
      </w:r>
      <w:r w:rsidRPr="00177FC5">
        <w:rPr>
          <w:rFonts w:ascii="Arial" w:hAnsi="Arial" w:cs="Arial"/>
          <w:sz w:val="18"/>
          <w:szCs w:val="18"/>
          <w:lang w:val="fr-FR"/>
        </w:rPr>
        <w:tab/>
      </w:r>
      <w:r w:rsidR="00177FC5" w:rsidRPr="00177FC5">
        <w:rPr>
          <w:rFonts w:ascii="Arial" w:hAnsi="Arial" w:cs="Arial"/>
          <w:sz w:val="18"/>
          <w:szCs w:val="18"/>
          <w:lang w:val="fr-FR"/>
        </w:rPr>
        <w:t>Porter des protections oculaires, auditives et respiratoire</w:t>
      </w:r>
      <w:r w:rsidR="00177FC5">
        <w:rPr>
          <w:rFonts w:ascii="Arial" w:hAnsi="Arial" w:cs="Arial"/>
          <w:sz w:val="18"/>
          <w:szCs w:val="18"/>
          <w:lang w:val="fr-FR"/>
        </w:rPr>
        <w:t>s</w:t>
      </w:r>
      <w:r w:rsidRPr="00177FC5">
        <w:rPr>
          <w:rFonts w:ascii="Arial" w:hAnsi="Arial" w:cs="Arial"/>
          <w:sz w:val="18"/>
          <w:szCs w:val="18"/>
          <w:lang w:val="fr-FR"/>
        </w:rPr>
        <w:t>.</w:t>
      </w:r>
    </w:p>
    <w:p w:rsidR="00A03D2D" w:rsidRPr="004952FB" w:rsidRDefault="00A03D2D" w:rsidP="00A03D2D">
      <w:pPr>
        <w:spacing w:line="260" w:lineRule="exact"/>
        <w:rPr>
          <w:rFonts w:ascii="Arial" w:hAnsi="Arial" w:cs="Arial"/>
          <w:sz w:val="18"/>
          <w:szCs w:val="18"/>
          <w:lang w:val="fr-FR"/>
        </w:rPr>
      </w:pPr>
      <w:r w:rsidRPr="004952FB">
        <w:rPr>
          <w:rFonts w:ascii="Arial" w:hAnsi="Arial" w:cs="Arial"/>
          <w:sz w:val="18"/>
          <w:szCs w:val="18"/>
          <w:lang w:val="fr-FR"/>
        </w:rPr>
        <w:t>•</w:t>
      </w:r>
      <w:r w:rsidRPr="004952FB">
        <w:rPr>
          <w:rFonts w:ascii="Arial" w:hAnsi="Arial" w:cs="Arial"/>
          <w:sz w:val="18"/>
          <w:szCs w:val="18"/>
          <w:lang w:val="fr-FR"/>
        </w:rPr>
        <w:tab/>
      </w:r>
      <w:r w:rsidR="00177FC5" w:rsidRPr="004952FB">
        <w:rPr>
          <w:rFonts w:ascii="Arial" w:hAnsi="Arial" w:cs="Arial"/>
          <w:sz w:val="18"/>
          <w:szCs w:val="18"/>
          <w:lang w:val="fr-FR"/>
        </w:rPr>
        <w:t xml:space="preserve">Utiliser la </w:t>
      </w:r>
      <w:r w:rsidR="004952FB" w:rsidRPr="004952FB">
        <w:rPr>
          <w:rFonts w:ascii="Arial" w:hAnsi="Arial" w:cs="Arial"/>
          <w:sz w:val="18"/>
          <w:szCs w:val="18"/>
          <w:lang w:val="fr-FR"/>
        </w:rPr>
        <w:t xml:space="preserve">roue de protection pour chaque </w:t>
      </w:r>
      <w:r w:rsidR="006D3A0A" w:rsidRPr="004952FB">
        <w:rPr>
          <w:rFonts w:ascii="Arial" w:hAnsi="Arial" w:cs="Arial"/>
          <w:sz w:val="18"/>
          <w:szCs w:val="18"/>
          <w:lang w:val="fr-FR"/>
        </w:rPr>
        <w:t>opération</w:t>
      </w:r>
      <w:r w:rsidR="004952FB" w:rsidRPr="004952FB">
        <w:rPr>
          <w:rFonts w:ascii="Arial" w:hAnsi="Arial" w:cs="Arial"/>
          <w:sz w:val="18"/>
          <w:szCs w:val="18"/>
          <w:lang w:val="fr-FR"/>
        </w:rPr>
        <w:t xml:space="preserve"> où elle peut être utilisée</w:t>
      </w:r>
      <w:r w:rsidRPr="004952FB">
        <w:rPr>
          <w:rFonts w:ascii="Arial" w:hAnsi="Arial" w:cs="Arial"/>
          <w:sz w:val="18"/>
          <w:szCs w:val="18"/>
          <w:lang w:val="fr-FR"/>
        </w:rPr>
        <w:t>.</w:t>
      </w:r>
    </w:p>
    <w:p w:rsidR="00A03D2D" w:rsidRPr="004952FB" w:rsidRDefault="00A03D2D" w:rsidP="00A03D2D">
      <w:pPr>
        <w:spacing w:line="260" w:lineRule="exact"/>
        <w:rPr>
          <w:rFonts w:ascii="Arial" w:hAnsi="Arial" w:cs="Arial"/>
          <w:sz w:val="18"/>
          <w:szCs w:val="18"/>
          <w:lang w:val="fr-FR"/>
        </w:rPr>
      </w:pPr>
      <w:r w:rsidRPr="004952FB">
        <w:rPr>
          <w:rFonts w:ascii="Arial" w:hAnsi="Arial" w:cs="Arial"/>
          <w:sz w:val="18"/>
          <w:szCs w:val="18"/>
          <w:lang w:val="fr-FR"/>
        </w:rPr>
        <w:t>•</w:t>
      </w:r>
      <w:r w:rsidRPr="004952FB">
        <w:rPr>
          <w:rFonts w:ascii="Arial" w:hAnsi="Arial" w:cs="Arial"/>
          <w:sz w:val="18"/>
          <w:szCs w:val="18"/>
          <w:lang w:val="fr-FR"/>
        </w:rPr>
        <w:tab/>
      </w:r>
      <w:r w:rsidR="004952FB" w:rsidRPr="004952FB">
        <w:rPr>
          <w:rFonts w:ascii="Arial" w:hAnsi="Arial" w:cs="Arial"/>
          <w:sz w:val="18"/>
          <w:szCs w:val="18"/>
          <w:lang w:val="fr-FR"/>
        </w:rPr>
        <w:t>Déconnecter le coup-carrelage avant tout entretien, lors du remplacement du disque et du nettoyage</w:t>
      </w:r>
    </w:p>
    <w:p w:rsidR="00A03D2D" w:rsidRPr="004952FB" w:rsidRDefault="00A03D2D" w:rsidP="00A03D2D">
      <w:pPr>
        <w:spacing w:line="260" w:lineRule="exact"/>
        <w:rPr>
          <w:rFonts w:ascii="Arial" w:hAnsi="Arial" w:cs="Arial"/>
          <w:sz w:val="18"/>
          <w:szCs w:val="18"/>
          <w:lang w:val="fr-FR"/>
        </w:rPr>
      </w:pPr>
      <w:r w:rsidRPr="004952FB">
        <w:rPr>
          <w:rFonts w:ascii="Arial" w:hAnsi="Arial" w:cs="Arial"/>
          <w:sz w:val="18"/>
          <w:szCs w:val="18"/>
          <w:lang w:val="fr-FR"/>
        </w:rPr>
        <w:t>•</w:t>
      </w:r>
      <w:r w:rsidRPr="004952FB">
        <w:rPr>
          <w:rFonts w:ascii="Arial" w:hAnsi="Arial" w:cs="Arial"/>
          <w:sz w:val="18"/>
          <w:szCs w:val="18"/>
          <w:lang w:val="fr-FR"/>
        </w:rPr>
        <w:tab/>
      </w:r>
      <w:r w:rsidR="004952FB" w:rsidRPr="004952FB">
        <w:rPr>
          <w:rFonts w:ascii="Arial" w:hAnsi="Arial" w:cs="Arial"/>
          <w:sz w:val="18"/>
          <w:szCs w:val="18"/>
          <w:lang w:val="fr-FR"/>
        </w:rPr>
        <w:t xml:space="preserve">Utiliser l’outil uniquement avec les bords du disque lisses sans ouvertures, </w:t>
      </w:r>
      <w:r w:rsidR="004952FB">
        <w:rPr>
          <w:rFonts w:ascii="Arial" w:hAnsi="Arial" w:cs="Arial"/>
          <w:sz w:val="18"/>
          <w:szCs w:val="18"/>
          <w:lang w:val="fr-FR"/>
        </w:rPr>
        <w:t>rainures et dents</w:t>
      </w:r>
      <w:r w:rsidRPr="004952FB">
        <w:rPr>
          <w:rFonts w:ascii="Arial" w:hAnsi="Arial" w:cs="Arial"/>
          <w:sz w:val="18"/>
          <w:szCs w:val="18"/>
          <w:lang w:val="fr-FR"/>
        </w:rPr>
        <w:t>.</w:t>
      </w:r>
    </w:p>
    <w:p w:rsidR="00A03D2D" w:rsidRPr="004952FB" w:rsidRDefault="00A03D2D" w:rsidP="00A03D2D">
      <w:pPr>
        <w:spacing w:line="260" w:lineRule="exact"/>
        <w:rPr>
          <w:rFonts w:ascii="Arial" w:hAnsi="Arial" w:cs="Arial"/>
          <w:sz w:val="18"/>
          <w:szCs w:val="18"/>
          <w:lang w:val="fr-FR"/>
        </w:rPr>
      </w:pPr>
      <w:r w:rsidRPr="004952FB">
        <w:rPr>
          <w:rFonts w:ascii="Arial" w:hAnsi="Arial" w:cs="Arial"/>
          <w:sz w:val="18"/>
          <w:szCs w:val="18"/>
          <w:lang w:val="fr-FR"/>
        </w:rPr>
        <w:t>•</w:t>
      </w:r>
      <w:r w:rsidRPr="004952FB">
        <w:rPr>
          <w:rFonts w:ascii="Arial" w:hAnsi="Arial" w:cs="Arial"/>
          <w:sz w:val="18"/>
          <w:szCs w:val="18"/>
          <w:lang w:val="fr-FR"/>
        </w:rPr>
        <w:tab/>
      </w:r>
      <w:r w:rsidR="004952FB" w:rsidRPr="004952FB">
        <w:rPr>
          <w:rFonts w:ascii="Arial" w:hAnsi="Arial" w:cs="Arial"/>
          <w:sz w:val="18"/>
          <w:szCs w:val="18"/>
          <w:lang w:val="fr-FR"/>
        </w:rPr>
        <w:t>Remplacer le disque endommagé avant toute opération</w:t>
      </w:r>
      <w:r w:rsidRPr="004952FB">
        <w:rPr>
          <w:rFonts w:ascii="Arial" w:hAnsi="Arial" w:cs="Arial"/>
          <w:sz w:val="18"/>
          <w:szCs w:val="18"/>
          <w:lang w:val="fr-FR"/>
        </w:rPr>
        <w:t>.</w:t>
      </w:r>
    </w:p>
    <w:p w:rsidR="00A539C8" w:rsidRPr="004952FB" w:rsidRDefault="00A03D2D" w:rsidP="00A03D2D">
      <w:pPr>
        <w:spacing w:line="260" w:lineRule="exact"/>
        <w:rPr>
          <w:rFonts w:ascii="Arial" w:hAnsi="Arial" w:cs="Arial"/>
          <w:sz w:val="18"/>
          <w:szCs w:val="18"/>
          <w:lang w:val="fr-FR"/>
        </w:rPr>
      </w:pPr>
      <w:r w:rsidRPr="004952FB">
        <w:rPr>
          <w:rFonts w:ascii="Arial" w:hAnsi="Arial" w:cs="Arial"/>
          <w:sz w:val="18"/>
          <w:szCs w:val="18"/>
          <w:lang w:val="fr-FR"/>
        </w:rPr>
        <w:t>•</w:t>
      </w:r>
      <w:r w:rsidRPr="004952FB">
        <w:rPr>
          <w:rFonts w:ascii="Arial" w:hAnsi="Arial" w:cs="Arial"/>
          <w:sz w:val="18"/>
          <w:szCs w:val="18"/>
          <w:lang w:val="fr-FR"/>
        </w:rPr>
        <w:tab/>
      </w:r>
      <w:r w:rsidR="004952FB" w:rsidRPr="004952FB">
        <w:rPr>
          <w:rFonts w:ascii="Arial" w:hAnsi="Arial" w:cs="Arial"/>
          <w:sz w:val="18"/>
          <w:szCs w:val="18"/>
          <w:lang w:val="fr-FR"/>
        </w:rPr>
        <w:t xml:space="preserve">Ne pas remplir le </w:t>
      </w:r>
      <w:r w:rsidR="006D3A0A" w:rsidRPr="004952FB">
        <w:rPr>
          <w:rFonts w:ascii="Arial" w:hAnsi="Arial" w:cs="Arial"/>
          <w:sz w:val="18"/>
          <w:szCs w:val="18"/>
          <w:lang w:val="fr-FR"/>
        </w:rPr>
        <w:t>réservoir</w:t>
      </w:r>
      <w:r w:rsidR="004952FB" w:rsidRPr="004952FB">
        <w:rPr>
          <w:rFonts w:ascii="Arial" w:hAnsi="Arial" w:cs="Arial"/>
          <w:sz w:val="18"/>
          <w:szCs w:val="18"/>
          <w:lang w:val="fr-FR"/>
        </w:rPr>
        <w:t xml:space="preserve"> d’eau a</w:t>
      </w:r>
      <w:r w:rsidR="00FD5FAB">
        <w:rPr>
          <w:rFonts w:ascii="Arial" w:hAnsi="Arial" w:cs="Arial"/>
          <w:sz w:val="18"/>
          <w:szCs w:val="18"/>
          <w:lang w:val="fr-FR"/>
        </w:rPr>
        <w:t>u-delà de la ligne maximum</w:t>
      </w:r>
      <w:r w:rsidR="004952FB">
        <w:rPr>
          <w:rFonts w:ascii="Arial" w:hAnsi="Arial" w:cs="Arial"/>
          <w:sz w:val="18"/>
          <w:szCs w:val="18"/>
          <w:lang w:val="fr-FR"/>
        </w:rPr>
        <w:t>.</w:t>
      </w:r>
    </w:p>
    <w:p w:rsidR="008C55A9" w:rsidRPr="004952FB" w:rsidRDefault="008C55A9" w:rsidP="00A03D2D">
      <w:pPr>
        <w:spacing w:line="260" w:lineRule="exact"/>
        <w:rPr>
          <w:rFonts w:ascii="Arial" w:hAnsi="Arial" w:cs="Arial"/>
          <w:sz w:val="18"/>
          <w:szCs w:val="18"/>
          <w:lang w:val="fr-FR"/>
        </w:rPr>
      </w:pPr>
    </w:p>
    <w:p w:rsidR="008C55A9" w:rsidRPr="004952FB" w:rsidRDefault="008C55A9" w:rsidP="00A03D2D">
      <w:pPr>
        <w:spacing w:line="260" w:lineRule="exact"/>
        <w:rPr>
          <w:rFonts w:ascii="Arial" w:hAnsi="Arial" w:cs="Arial"/>
          <w:sz w:val="18"/>
          <w:szCs w:val="18"/>
          <w:lang w:val="fr-FR"/>
        </w:rPr>
      </w:pPr>
    </w:p>
    <w:p w:rsidR="008C55A9" w:rsidRPr="004952FB" w:rsidRDefault="008C55A9" w:rsidP="00A03D2D">
      <w:pPr>
        <w:spacing w:line="260" w:lineRule="exact"/>
        <w:rPr>
          <w:rFonts w:ascii="Arial" w:hAnsi="Arial" w:cs="Arial"/>
          <w:sz w:val="18"/>
          <w:szCs w:val="18"/>
          <w:lang w:val="fr-FR"/>
        </w:rPr>
      </w:pPr>
    </w:p>
    <w:p w:rsidR="008C55A9" w:rsidRPr="004952FB" w:rsidRDefault="008C55A9" w:rsidP="00A03D2D">
      <w:pPr>
        <w:spacing w:line="260" w:lineRule="exact"/>
        <w:rPr>
          <w:rFonts w:ascii="Arial" w:hAnsi="Arial" w:cs="Arial"/>
          <w:sz w:val="18"/>
          <w:szCs w:val="18"/>
          <w:lang w:val="fr-FR"/>
        </w:rPr>
      </w:pPr>
    </w:p>
    <w:p w:rsidR="008C55A9" w:rsidRPr="004952FB" w:rsidRDefault="008C55A9"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7E4C33" w:rsidRPr="004952FB" w:rsidRDefault="007E4C33" w:rsidP="00A03D2D">
      <w:pPr>
        <w:spacing w:line="260" w:lineRule="exact"/>
        <w:rPr>
          <w:rFonts w:ascii="Arial" w:hAnsi="Arial" w:cs="Arial"/>
          <w:sz w:val="18"/>
          <w:szCs w:val="18"/>
          <w:lang w:val="fr-FR"/>
        </w:rPr>
      </w:pPr>
    </w:p>
    <w:p w:rsidR="008C55A9" w:rsidRDefault="008C55A9"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Default="006D3A0A" w:rsidP="00A03D2D">
      <w:pPr>
        <w:spacing w:line="260" w:lineRule="exact"/>
        <w:rPr>
          <w:rFonts w:ascii="Arial" w:hAnsi="Arial" w:cs="Arial"/>
          <w:sz w:val="18"/>
          <w:szCs w:val="18"/>
          <w:lang w:val="fr-FR"/>
        </w:rPr>
      </w:pPr>
    </w:p>
    <w:p w:rsidR="006D3A0A" w:rsidRPr="004952FB" w:rsidRDefault="006D3A0A" w:rsidP="00A03D2D">
      <w:pPr>
        <w:spacing w:line="260" w:lineRule="exact"/>
        <w:rPr>
          <w:rFonts w:ascii="Arial" w:hAnsi="Arial" w:cs="Arial"/>
          <w:sz w:val="18"/>
          <w:szCs w:val="18"/>
          <w:lang w:val="fr-FR"/>
        </w:rPr>
      </w:pPr>
    </w:p>
    <w:p w:rsidR="008C55A9" w:rsidRPr="004952FB" w:rsidRDefault="008C55A9" w:rsidP="00A03D2D">
      <w:pPr>
        <w:spacing w:line="260" w:lineRule="exact"/>
        <w:rPr>
          <w:rFonts w:ascii="Arial" w:hAnsi="Arial" w:cs="Arial"/>
          <w:sz w:val="18"/>
          <w:szCs w:val="18"/>
          <w:lang w:val="fr-FR"/>
        </w:rPr>
      </w:pPr>
    </w:p>
    <w:p w:rsidR="007E4C33" w:rsidRPr="00E61351" w:rsidRDefault="0064428D" w:rsidP="00E61351">
      <w:pPr>
        <w:pStyle w:val="Paragraphedeliste"/>
        <w:numPr>
          <w:ilvl w:val="0"/>
          <w:numId w:val="3"/>
        </w:numPr>
        <w:kinsoku w:val="0"/>
        <w:overflowPunct w:val="0"/>
        <w:autoSpaceDE w:val="0"/>
        <w:autoSpaceDN w:val="0"/>
        <w:adjustRightInd w:val="0"/>
        <w:spacing w:before="114"/>
        <w:ind w:firstLineChars="0"/>
        <w:jc w:val="left"/>
        <w:rPr>
          <w:rFonts w:ascii="Arial" w:hAnsi="Arial" w:cs="Arial"/>
          <w:b/>
          <w:color w:val="231F20"/>
          <w:kern w:val="0"/>
          <w:sz w:val="28"/>
          <w:szCs w:val="28"/>
        </w:rPr>
      </w:pPr>
      <w:r>
        <w:rPr>
          <w:rFonts w:ascii="Arial" w:hAnsi="Arial" w:cs="Arial"/>
          <w:b/>
          <w:color w:val="231F20"/>
          <w:kern w:val="0"/>
          <w:sz w:val="28"/>
          <w:szCs w:val="28"/>
        </w:rPr>
        <w:t>Montage</w:t>
      </w:r>
    </w:p>
    <w:p w:rsidR="008C55A9" w:rsidRDefault="008C55A9" w:rsidP="00A03D2D">
      <w:pPr>
        <w:spacing w:line="260" w:lineRule="exact"/>
        <w:rPr>
          <w:rFonts w:ascii="Arial" w:hAnsi="Arial" w:cs="Arial"/>
          <w:sz w:val="18"/>
          <w:szCs w:val="18"/>
        </w:rPr>
      </w:pPr>
    </w:p>
    <w:p w:rsidR="006D3A0A" w:rsidRPr="005A2DAF" w:rsidRDefault="006D3A0A" w:rsidP="006D3A0A">
      <w:pPr>
        <w:spacing w:line="260" w:lineRule="exact"/>
        <w:rPr>
          <w:rFonts w:ascii="Arial" w:hAnsi="Arial" w:cs="Arial"/>
          <w:b/>
          <w:bCs/>
          <w:sz w:val="18"/>
          <w:szCs w:val="18"/>
        </w:rPr>
      </w:pPr>
      <w:r w:rsidRPr="005A2DAF">
        <w:rPr>
          <w:rFonts w:ascii="Arial" w:hAnsi="Arial" w:cs="Arial"/>
          <w:b/>
          <w:bCs/>
          <w:sz w:val="18"/>
          <w:szCs w:val="18"/>
        </w:rPr>
        <w:t>SYMBOL</w:t>
      </w:r>
      <w:r w:rsidR="0064428D">
        <w:rPr>
          <w:rFonts w:ascii="Arial" w:hAnsi="Arial" w:cs="Arial"/>
          <w:b/>
          <w:bCs/>
          <w:sz w:val="18"/>
          <w:szCs w:val="18"/>
        </w:rPr>
        <w:t>E</w:t>
      </w:r>
      <w:r w:rsidRPr="005A2DAF">
        <w:rPr>
          <w:rFonts w:ascii="Arial" w:hAnsi="Arial" w:cs="Arial"/>
          <w:b/>
          <w:bCs/>
          <w:sz w:val="18"/>
          <w:szCs w:val="18"/>
        </w:rPr>
        <w: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
        <w:gridCol w:w="2492"/>
        <w:gridCol w:w="702"/>
        <w:gridCol w:w="2685"/>
      </w:tblGrid>
      <w:tr w:rsidR="006D3A0A" w:rsidRPr="00FD5FAB" w:rsidTr="00CC5D07">
        <w:trPr>
          <w:trHeight w:val="930"/>
        </w:trPr>
        <w:tc>
          <w:tcPr>
            <w:tcW w:w="902" w:type="dxa"/>
            <w:vAlign w:val="center"/>
          </w:tcPr>
          <w:p w:rsidR="006D3A0A" w:rsidRDefault="006D3A0A" w:rsidP="00CC5D07">
            <w:pPr>
              <w:spacing w:line="0" w:lineRule="atLeast"/>
              <w:jc w:val="center"/>
              <w:rPr>
                <w:rFonts w:ascii="Arial" w:hAnsi="Arial" w:cs="Arial"/>
                <w:b/>
                <w:bCs/>
                <w:sz w:val="18"/>
                <w:szCs w:val="18"/>
              </w:rPr>
            </w:pPr>
            <w:r>
              <w:rPr>
                <w:noProof/>
              </w:rPr>
              <w:drawing>
                <wp:inline distT="0" distB="0" distL="0" distR="0" wp14:anchorId="66CF8045" wp14:editId="4178B926">
                  <wp:extent cx="364737" cy="360000"/>
                  <wp:effectExtent l="0" t="0" r="0" b="2540"/>
                  <wp:docPr id="5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737" cy="360000"/>
                          </a:xfrm>
                          <a:prstGeom prst="rect">
                            <a:avLst/>
                          </a:prstGeom>
                          <a:noFill/>
                          <a:ln w="9525">
                            <a:noFill/>
                            <a:miter lim="800000"/>
                            <a:headEnd/>
                            <a:tailEnd/>
                          </a:ln>
                        </pic:spPr>
                      </pic:pic>
                    </a:graphicData>
                  </a:graphic>
                </wp:inline>
              </w:drawing>
            </w:r>
          </w:p>
        </w:tc>
        <w:tc>
          <w:tcPr>
            <w:tcW w:w="2492" w:type="dxa"/>
            <w:vAlign w:val="center"/>
          </w:tcPr>
          <w:p w:rsidR="006D3A0A" w:rsidRDefault="0064428D" w:rsidP="00CC5D07">
            <w:pPr>
              <w:spacing w:line="0" w:lineRule="atLeast"/>
              <w:rPr>
                <w:rFonts w:ascii="Arial" w:hAnsi="Arial" w:cs="Arial"/>
                <w:b/>
                <w:bCs/>
                <w:sz w:val="18"/>
                <w:szCs w:val="18"/>
              </w:rPr>
            </w:pPr>
            <w:r>
              <w:rPr>
                <w:rFonts w:ascii="Arial" w:hAnsi="Arial" w:cs="Arial"/>
                <w:sz w:val="18"/>
                <w:szCs w:val="18"/>
              </w:rPr>
              <w:t xml:space="preserve">Lire le </w:t>
            </w:r>
            <w:proofErr w:type="spellStart"/>
            <w:r>
              <w:rPr>
                <w:rFonts w:ascii="Arial" w:hAnsi="Arial" w:cs="Arial"/>
                <w:sz w:val="18"/>
                <w:szCs w:val="18"/>
              </w:rPr>
              <w:t>manuel</w:t>
            </w:r>
            <w:proofErr w:type="spellEnd"/>
            <w:r>
              <w:rPr>
                <w:rFonts w:ascii="Arial" w:hAnsi="Arial" w:cs="Arial"/>
                <w:sz w:val="18"/>
                <w:szCs w:val="18"/>
              </w:rPr>
              <w:t xml:space="preserve"> </w:t>
            </w:r>
            <w:proofErr w:type="spellStart"/>
            <w:r w:rsidR="00C61D1E">
              <w:rPr>
                <w:rFonts w:ascii="Arial" w:hAnsi="Arial" w:cs="Arial"/>
                <w:sz w:val="18"/>
                <w:szCs w:val="18"/>
              </w:rPr>
              <w:t>d’instruction</w:t>
            </w:r>
            <w:proofErr w:type="spellEnd"/>
          </w:p>
        </w:tc>
        <w:tc>
          <w:tcPr>
            <w:tcW w:w="702" w:type="dxa"/>
            <w:vAlign w:val="center"/>
          </w:tcPr>
          <w:p w:rsidR="006D3A0A" w:rsidRDefault="006D3A0A" w:rsidP="00CC5D07">
            <w:pPr>
              <w:spacing w:line="0" w:lineRule="atLeast"/>
              <w:jc w:val="center"/>
              <w:rPr>
                <w:rFonts w:ascii="Arial" w:hAnsi="Arial" w:cs="Arial"/>
                <w:b/>
                <w:bCs/>
                <w:sz w:val="18"/>
                <w:szCs w:val="18"/>
              </w:rPr>
            </w:pPr>
            <w:r>
              <w:rPr>
                <w:noProof/>
              </w:rPr>
              <w:drawing>
                <wp:inline distT="0" distB="0" distL="0" distR="0" wp14:anchorId="4F63B7BA" wp14:editId="3F8C3B01">
                  <wp:extent cx="355263" cy="360000"/>
                  <wp:effectExtent l="0" t="0" r="6985" b="2540"/>
                  <wp:docPr id="55"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12" cstate="print"/>
                          <a:srcRect/>
                          <a:stretch>
                            <a:fillRect/>
                          </a:stretch>
                        </pic:blipFill>
                        <pic:spPr bwMode="auto">
                          <a:xfrm>
                            <a:off x="0" y="0"/>
                            <a:ext cx="355263" cy="360000"/>
                          </a:xfrm>
                          <a:prstGeom prst="rect">
                            <a:avLst/>
                          </a:prstGeom>
                          <a:noFill/>
                          <a:ln w="9525">
                            <a:noFill/>
                            <a:miter lim="800000"/>
                            <a:headEnd/>
                            <a:tailEnd/>
                          </a:ln>
                        </pic:spPr>
                      </pic:pic>
                    </a:graphicData>
                  </a:graphic>
                </wp:inline>
              </w:drawing>
            </w:r>
          </w:p>
        </w:tc>
        <w:tc>
          <w:tcPr>
            <w:tcW w:w="2685" w:type="dxa"/>
            <w:vAlign w:val="center"/>
          </w:tcPr>
          <w:p w:rsidR="006D3A0A" w:rsidRPr="0064428D" w:rsidRDefault="0064428D" w:rsidP="00CC5D07">
            <w:pPr>
              <w:spacing w:line="0" w:lineRule="atLeast"/>
              <w:rPr>
                <w:rFonts w:ascii="Arial" w:hAnsi="Arial" w:cs="Arial"/>
                <w:sz w:val="18"/>
                <w:szCs w:val="18"/>
                <w:lang w:val="fr-FR"/>
              </w:rPr>
            </w:pPr>
            <w:r w:rsidRPr="0064428D">
              <w:rPr>
                <w:rFonts w:ascii="Arial" w:hAnsi="Arial" w:cs="Arial"/>
                <w:sz w:val="18"/>
                <w:szCs w:val="18"/>
                <w:lang w:val="fr-FR"/>
              </w:rPr>
              <w:t>Porter des gants de protection</w:t>
            </w:r>
          </w:p>
        </w:tc>
      </w:tr>
      <w:tr w:rsidR="006D3A0A" w:rsidRPr="00FD5FAB" w:rsidTr="00CC5D07">
        <w:trPr>
          <w:trHeight w:val="930"/>
        </w:trPr>
        <w:tc>
          <w:tcPr>
            <w:tcW w:w="902" w:type="dxa"/>
            <w:vAlign w:val="center"/>
          </w:tcPr>
          <w:p w:rsidR="006D3A0A" w:rsidRDefault="006D3A0A" w:rsidP="00CC5D07">
            <w:pPr>
              <w:spacing w:line="0" w:lineRule="atLeast"/>
              <w:jc w:val="center"/>
              <w:rPr>
                <w:rFonts w:ascii="Arial" w:hAnsi="Arial" w:cs="Arial"/>
                <w:b/>
                <w:bCs/>
                <w:sz w:val="18"/>
                <w:szCs w:val="18"/>
              </w:rPr>
            </w:pPr>
            <w:r>
              <w:rPr>
                <w:noProof/>
              </w:rPr>
              <w:drawing>
                <wp:inline distT="0" distB="0" distL="0" distR="0" wp14:anchorId="01C06671" wp14:editId="4D269EB1">
                  <wp:extent cx="360000" cy="360000"/>
                  <wp:effectExtent l="0" t="0" r="2540" b="2540"/>
                  <wp:docPr id="56"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pic:cNvPicPr>
                            <a:picLocks noChangeAspect="1" noChangeArrowheads="1"/>
                          </pic:cNvPicPr>
                        </pic:nvPicPr>
                        <pic:blipFill>
                          <a:blip r:embed="rId13" cstate="print"/>
                          <a:srcRect/>
                          <a:stretch>
                            <a:fillRect/>
                          </a:stretch>
                        </pic:blipFill>
                        <pic:spPr bwMode="auto">
                          <a:xfrm>
                            <a:off x="0" y="0"/>
                            <a:ext cx="360000" cy="360000"/>
                          </a:xfrm>
                          <a:prstGeom prst="rect">
                            <a:avLst/>
                          </a:prstGeom>
                          <a:noFill/>
                          <a:ln w="9525">
                            <a:noFill/>
                            <a:miter lim="800000"/>
                            <a:headEnd/>
                            <a:tailEnd/>
                          </a:ln>
                        </pic:spPr>
                      </pic:pic>
                    </a:graphicData>
                  </a:graphic>
                </wp:inline>
              </w:drawing>
            </w:r>
          </w:p>
        </w:tc>
        <w:tc>
          <w:tcPr>
            <w:tcW w:w="2492" w:type="dxa"/>
            <w:vAlign w:val="center"/>
          </w:tcPr>
          <w:p w:rsidR="006D3A0A" w:rsidRPr="0064428D" w:rsidRDefault="0064428D" w:rsidP="00CC5D07">
            <w:pPr>
              <w:spacing w:line="0" w:lineRule="atLeast"/>
              <w:rPr>
                <w:rFonts w:ascii="Arial" w:hAnsi="Arial" w:cs="Arial"/>
                <w:sz w:val="18"/>
                <w:szCs w:val="18"/>
                <w:lang w:val="fr-FR"/>
              </w:rPr>
            </w:pPr>
            <w:r w:rsidRPr="0064428D">
              <w:rPr>
                <w:rFonts w:ascii="Arial" w:hAnsi="Arial" w:cs="Arial"/>
                <w:sz w:val="18"/>
                <w:szCs w:val="18"/>
                <w:lang w:val="fr-FR"/>
              </w:rPr>
              <w:t>Porter des chaussures de protection</w:t>
            </w:r>
            <w:r w:rsidR="006D3A0A" w:rsidRPr="0064428D">
              <w:rPr>
                <w:rFonts w:ascii="Arial" w:hAnsi="Arial" w:cs="Arial"/>
                <w:sz w:val="18"/>
                <w:szCs w:val="18"/>
                <w:lang w:val="fr-FR"/>
              </w:rPr>
              <w:t xml:space="preserve"> </w:t>
            </w:r>
          </w:p>
        </w:tc>
        <w:tc>
          <w:tcPr>
            <w:tcW w:w="702" w:type="dxa"/>
            <w:vAlign w:val="center"/>
          </w:tcPr>
          <w:p w:rsidR="006D3A0A" w:rsidRDefault="006D3A0A" w:rsidP="00CC5D07">
            <w:pPr>
              <w:spacing w:line="0" w:lineRule="atLeast"/>
              <w:jc w:val="center"/>
              <w:rPr>
                <w:rFonts w:ascii="Arial" w:hAnsi="Arial" w:cs="Arial"/>
                <w:b/>
                <w:bCs/>
                <w:sz w:val="18"/>
                <w:szCs w:val="18"/>
              </w:rPr>
            </w:pPr>
            <w:r>
              <w:rPr>
                <w:noProof/>
              </w:rPr>
              <w:drawing>
                <wp:inline distT="0" distB="0" distL="0" distR="0" wp14:anchorId="5DA2DB7F" wp14:editId="4BCB76E5">
                  <wp:extent cx="356211" cy="360000"/>
                  <wp:effectExtent l="0" t="0" r="6350" b="2540"/>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3748" t="885" r="3981"/>
                          <a:stretch>
                            <a:fillRect/>
                          </a:stretch>
                        </pic:blipFill>
                        <pic:spPr bwMode="auto">
                          <a:xfrm>
                            <a:off x="0" y="0"/>
                            <a:ext cx="356211" cy="360000"/>
                          </a:xfrm>
                          <a:prstGeom prst="rect">
                            <a:avLst/>
                          </a:prstGeom>
                          <a:noFill/>
                          <a:ln w="9525">
                            <a:noFill/>
                            <a:miter lim="800000"/>
                            <a:headEnd/>
                            <a:tailEnd/>
                          </a:ln>
                        </pic:spPr>
                      </pic:pic>
                    </a:graphicData>
                  </a:graphic>
                </wp:inline>
              </w:drawing>
            </w:r>
          </w:p>
        </w:tc>
        <w:tc>
          <w:tcPr>
            <w:tcW w:w="2685" w:type="dxa"/>
            <w:vAlign w:val="center"/>
          </w:tcPr>
          <w:p w:rsidR="006D3A0A" w:rsidRPr="0064428D" w:rsidRDefault="0064428D" w:rsidP="00CC5D07">
            <w:pPr>
              <w:spacing w:line="0" w:lineRule="atLeast"/>
              <w:rPr>
                <w:rFonts w:ascii="Arial" w:hAnsi="Arial" w:cs="Arial"/>
                <w:sz w:val="18"/>
                <w:szCs w:val="18"/>
                <w:lang w:val="fr-FR"/>
              </w:rPr>
            </w:pPr>
            <w:r w:rsidRPr="0064428D">
              <w:rPr>
                <w:rFonts w:ascii="Arial" w:hAnsi="Arial" w:cs="Arial"/>
                <w:sz w:val="18"/>
                <w:szCs w:val="18"/>
                <w:lang w:val="fr-FR"/>
              </w:rPr>
              <w:t>Porter des lunettes de sécurité</w:t>
            </w:r>
          </w:p>
        </w:tc>
      </w:tr>
      <w:tr w:rsidR="006D3A0A" w:rsidRPr="00FD5FAB" w:rsidTr="00CC5D07">
        <w:trPr>
          <w:trHeight w:val="930"/>
        </w:trPr>
        <w:tc>
          <w:tcPr>
            <w:tcW w:w="902" w:type="dxa"/>
            <w:vAlign w:val="center"/>
          </w:tcPr>
          <w:p w:rsidR="006D3A0A" w:rsidRDefault="006D3A0A" w:rsidP="00CC5D07">
            <w:pPr>
              <w:spacing w:line="0" w:lineRule="atLeast"/>
              <w:jc w:val="center"/>
              <w:rPr>
                <w:rFonts w:ascii="Arial" w:hAnsi="Arial" w:cs="Arial"/>
                <w:b/>
                <w:bCs/>
                <w:sz w:val="18"/>
                <w:szCs w:val="18"/>
              </w:rPr>
            </w:pPr>
            <w:r w:rsidRPr="00E6352F">
              <w:rPr>
                <w:noProof/>
              </w:rPr>
              <w:drawing>
                <wp:inline distT="0" distB="0" distL="0" distR="0" wp14:anchorId="579D0E46" wp14:editId="3F398087">
                  <wp:extent cx="372116" cy="36000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116" cy="360000"/>
                          </a:xfrm>
                          <a:prstGeom prst="rect">
                            <a:avLst/>
                          </a:prstGeom>
                          <a:noFill/>
                          <a:ln>
                            <a:noFill/>
                          </a:ln>
                        </pic:spPr>
                      </pic:pic>
                    </a:graphicData>
                  </a:graphic>
                </wp:inline>
              </w:drawing>
            </w:r>
          </w:p>
        </w:tc>
        <w:tc>
          <w:tcPr>
            <w:tcW w:w="2492" w:type="dxa"/>
            <w:vAlign w:val="center"/>
          </w:tcPr>
          <w:p w:rsidR="006D3A0A" w:rsidRPr="007E3C15" w:rsidRDefault="00FD5FAB" w:rsidP="00CC5D07">
            <w:pPr>
              <w:spacing w:line="0" w:lineRule="atLeast"/>
              <w:rPr>
                <w:rFonts w:ascii="Arial" w:hAnsi="Arial" w:cs="Arial"/>
                <w:sz w:val="18"/>
                <w:szCs w:val="18"/>
              </w:rPr>
            </w:pPr>
            <w:r>
              <w:rPr>
                <w:rFonts w:ascii="Arial" w:hAnsi="Arial" w:cs="Arial"/>
                <w:sz w:val="18"/>
                <w:szCs w:val="18"/>
              </w:rPr>
              <w:t xml:space="preserve">Porter </w:t>
            </w:r>
            <w:proofErr w:type="spellStart"/>
            <w:r>
              <w:rPr>
                <w:rFonts w:ascii="Arial" w:hAnsi="Arial" w:cs="Arial"/>
                <w:sz w:val="18"/>
                <w:szCs w:val="18"/>
              </w:rPr>
              <w:t>une</w:t>
            </w:r>
            <w:proofErr w:type="spellEnd"/>
            <w:r w:rsidR="0064428D">
              <w:rPr>
                <w:rFonts w:ascii="Arial" w:hAnsi="Arial" w:cs="Arial"/>
                <w:sz w:val="18"/>
                <w:szCs w:val="18"/>
              </w:rPr>
              <w:t xml:space="preserve"> protection auditive</w:t>
            </w:r>
          </w:p>
        </w:tc>
        <w:tc>
          <w:tcPr>
            <w:tcW w:w="702" w:type="dxa"/>
            <w:vAlign w:val="center"/>
          </w:tcPr>
          <w:p w:rsidR="006D3A0A" w:rsidRDefault="006D3A0A" w:rsidP="00CC5D07">
            <w:pPr>
              <w:spacing w:line="0" w:lineRule="atLeast"/>
              <w:jc w:val="center"/>
              <w:rPr>
                <w:rFonts w:ascii="Arial" w:hAnsi="Arial" w:cs="Arial"/>
                <w:b/>
                <w:bCs/>
                <w:sz w:val="18"/>
                <w:szCs w:val="18"/>
              </w:rPr>
            </w:pPr>
            <w:r>
              <w:rPr>
                <w:rFonts w:ascii="Arial" w:eastAsia="Arial" w:hAnsi="Arial"/>
                <w:noProof/>
              </w:rPr>
              <w:drawing>
                <wp:inline distT="0" distB="0" distL="0" distR="0" wp14:anchorId="1C048081" wp14:editId="73C296F2">
                  <wp:extent cx="360000" cy="360000"/>
                  <wp:effectExtent l="0" t="0" r="2540"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tc>
        <w:tc>
          <w:tcPr>
            <w:tcW w:w="2685" w:type="dxa"/>
            <w:vAlign w:val="center"/>
          </w:tcPr>
          <w:p w:rsidR="006D3A0A" w:rsidRPr="0064428D" w:rsidRDefault="0064428D" w:rsidP="00CC5D07">
            <w:pPr>
              <w:spacing w:line="0" w:lineRule="atLeast"/>
              <w:rPr>
                <w:rFonts w:ascii="Arial" w:hAnsi="Arial" w:cs="Arial"/>
                <w:sz w:val="18"/>
                <w:szCs w:val="18"/>
                <w:lang w:val="fr-FR"/>
              </w:rPr>
            </w:pPr>
            <w:r w:rsidRPr="0064428D">
              <w:rPr>
                <w:rFonts w:ascii="Arial" w:hAnsi="Arial" w:cs="Arial"/>
                <w:sz w:val="18"/>
                <w:szCs w:val="18"/>
                <w:lang w:val="fr-FR"/>
              </w:rPr>
              <w:t>Porter un masque anti-poussière</w:t>
            </w:r>
          </w:p>
        </w:tc>
      </w:tr>
      <w:tr w:rsidR="006D3A0A" w:rsidRPr="00FD5FAB" w:rsidTr="00CC5D07">
        <w:trPr>
          <w:trHeight w:val="930"/>
        </w:trPr>
        <w:tc>
          <w:tcPr>
            <w:tcW w:w="902" w:type="dxa"/>
            <w:vAlign w:val="center"/>
          </w:tcPr>
          <w:p w:rsidR="006D3A0A" w:rsidRDefault="006D3A0A" w:rsidP="00CC5D07">
            <w:pPr>
              <w:spacing w:line="0" w:lineRule="atLeast"/>
              <w:jc w:val="center"/>
              <w:rPr>
                <w:rFonts w:ascii="Arial" w:hAnsi="Arial" w:cs="Arial"/>
                <w:b/>
                <w:bCs/>
                <w:sz w:val="18"/>
                <w:szCs w:val="18"/>
              </w:rPr>
            </w:pPr>
            <w:r>
              <w:rPr>
                <w:rFonts w:ascii="Arial" w:eastAsia="Arial" w:hAnsi="Arial"/>
                <w:noProof/>
              </w:rPr>
              <w:drawing>
                <wp:inline distT="0" distB="0" distL="0" distR="0" wp14:anchorId="0B25CA10" wp14:editId="43C57CF0">
                  <wp:extent cx="357305" cy="360000"/>
                  <wp:effectExtent l="0" t="0" r="508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305" cy="360000"/>
                          </a:xfrm>
                          <a:prstGeom prst="rect">
                            <a:avLst/>
                          </a:prstGeom>
                          <a:noFill/>
                        </pic:spPr>
                      </pic:pic>
                    </a:graphicData>
                  </a:graphic>
                </wp:inline>
              </w:drawing>
            </w:r>
          </w:p>
        </w:tc>
        <w:tc>
          <w:tcPr>
            <w:tcW w:w="2492" w:type="dxa"/>
            <w:vAlign w:val="center"/>
          </w:tcPr>
          <w:p w:rsidR="006D3A0A" w:rsidRPr="0064428D" w:rsidRDefault="0064428D" w:rsidP="00CC5D07">
            <w:pPr>
              <w:spacing w:line="0" w:lineRule="atLeast"/>
              <w:rPr>
                <w:rFonts w:ascii="Arial" w:hAnsi="Arial" w:cs="Arial"/>
                <w:sz w:val="18"/>
                <w:szCs w:val="18"/>
                <w:lang w:val="fr-FR"/>
              </w:rPr>
            </w:pPr>
            <w:r w:rsidRPr="0064428D">
              <w:rPr>
                <w:rFonts w:ascii="Arial" w:hAnsi="Arial" w:cs="Arial"/>
                <w:sz w:val="18"/>
                <w:szCs w:val="18"/>
                <w:lang w:val="fr-FR"/>
              </w:rPr>
              <w:t>Ne pas exposer à la pluie</w:t>
            </w:r>
          </w:p>
        </w:tc>
        <w:tc>
          <w:tcPr>
            <w:tcW w:w="702" w:type="dxa"/>
            <w:vAlign w:val="center"/>
          </w:tcPr>
          <w:p w:rsidR="006D3A0A" w:rsidRDefault="006D3A0A" w:rsidP="00CC5D07">
            <w:pPr>
              <w:spacing w:line="0" w:lineRule="atLeast"/>
              <w:jc w:val="center"/>
              <w:rPr>
                <w:rFonts w:ascii="Arial" w:hAnsi="Arial" w:cs="Arial"/>
                <w:b/>
                <w:bCs/>
                <w:sz w:val="18"/>
                <w:szCs w:val="18"/>
              </w:rPr>
            </w:pPr>
            <w:r w:rsidRPr="004C15A3">
              <w:rPr>
                <w:rFonts w:ascii="Arial" w:hAnsi="Arial" w:cs="Arial"/>
                <w:b/>
                <w:bCs/>
                <w:noProof/>
                <w:sz w:val="18"/>
                <w:szCs w:val="18"/>
              </w:rPr>
              <w:drawing>
                <wp:inline distT="0" distB="0" distL="0" distR="0" wp14:anchorId="0A56D4B7" wp14:editId="402B1592">
                  <wp:extent cx="355441" cy="360000"/>
                  <wp:effectExtent l="0" t="0" r="6985" b="2540"/>
                  <wp:docPr id="14" name="Picture 14" descr="C:\Users\Xiaodong_Zhang\Desktop\符号标准\当心割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iaodong_Zhang\Desktop\符号标准\当心割手.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3705" b="33966"/>
                          <a:stretch/>
                        </pic:blipFill>
                        <pic:spPr bwMode="auto">
                          <a:xfrm>
                            <a:off x="0" y="0"/>
                            <a:ext cx="355441"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vAlign w:val="center"/>
          </w:tcPr>
          <w:p w:rsidR="006D3A0A" w:rsidRPr="00C61D1E" w:rsidRDefault="00C61D1E" w:rsidP="00CC5D07">
            <w:pPr>
              <w:spacing w:line="0" w:lineRule="atLeast"/>
              <w:jc w:val="left"/>
              <w:rPr>
                <w:rFonts w:ascii="Arial" w:hAnsi="Arial" w:cs="Arial"/>
                <w:sz w:val="18"/>
                <w:szCs w:val="18"/>
                <w:lang w:val="fr-FR"/>
              </w:rPr>
            </w:pPr>
            <w:r w:rsidRPr="00C61D1E">
              <w:rPr>
                <w:rFonts w:ascii="Arial" w:hAnsi="Arial" w:cs="Arial"/>
                <w:sz w:val="18"/>
                <w:szCs w:val="18"/>
                <w:lang w:val="fr-FR"/>
              </w:rPr>
              <w:t>Mise en garde</w:t>
            </w:r>
            <w:r w:rsidR="006D3A0A" w:rsidRPr="00C61D1E">
              <w:rPr>
                <w:rFonts w:ascii="Arial" w:hAnsi="Arial" w:cs="Arial"/>
                <w:sz w:val="18"/>
                <w:szCs w:val="18"/>
                <w:lang w:val="fr-FR"/>
              </w:rPr>
              <w:t xml:space="preserve">, </w:t>
            </w:r>
            <w:r w:rsidR="00FD5FAB">
              <w:rPr>
                <w:rFonts w:ascii="Arial" w:hAnsi="Arial" w:cs="Arial"/>
                <w:sz w:val="18"/>
                <w:szCs w:val="18"/>
                <w:lang w:val="fr-FR"/>
              </w:rPr>
              <w:t>risque</w:t>
            </w:r>
            <w:r w:rsidRPr="00C61D1E">
              <w:rPr>
                <w:rFonts w:ascii="Arial" w:hAnsi="Arial" w:cs="Arial"/>
                <w:sz w:val="18"/>
                <w:szCs w:val="18"/>
                <w:lang w:val="fr-FR"/>
              </w:rPr>
              <w:t xml:space="preserve"> de coupure</w:t>
            </w:r>
          </w:p>
        </w:tc>
      </w:tr>
      <w:tr w:rsidR="006D3A0A" w:rsidRPr="00FD5FAB" w:rsidTr="00CC5D07">
        <w:trPr>
          <w:trHeight w:val="930"/>
        </w:trPr>
        <w:tc>
          <w:tcPr>
            <w:tcW w:w="902" w:type="dxa"/>
            <w:vAlign w:val="center"/>
          </w:tcPr>
          <w:p w:rsidR="006D3A0A" w:rsidRDefault="006D3A0A" w:rsidP="00CC5D07">
            <w:pPr>
              <w:spacing w:line="0" w:lineRule="atLeast"/>
              <w:jc w:val="center"/>
              <w:rPr>
                <w:rFonts w:ascii="Arial" w:hAnsi="Arial" w:cs="Arial"/>
                <w:b/>
                <w:bCs/>
                <w:sz w:val="18"/>
                <w:szCs w:val="18"/>
              </w:rPr>
            </w:pPr>
            <w:r w:rsidRPr="003E4766">
              <w:rPr>
                <w:rFonts w:ascii="Arial" w:eastAsia="Times New Roman" w:hAnsi="Arial"/>
                <w:noProof/>
                <w:lang w:eastAsia="fr-FR"/>
              </w:rPr>
              <w:drawing>
                <wp:inline distT="0" distB="0" distL="0" distR="0" wp14:anchorId="4FE75881" wp14:editId="793B3E3A">
                  <wp:extent cx="304000" cy="360000"/>
                  <wp:effectExtent l="0" t="0" r="127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00" cy="360000"/>
                          </a:xfrm>
                          <a:prstGeom prst="rect">
                            <a:avLst/>
                          </a:prstGeom>
                          <a:noFill/>
                          <a:ln>
                            <a:noFill/>
                          </a:ln>
                        </pic:spPr>
                      </pic:pic>
                    </a:graphicData>
                  </a:graphic>
                </wp:inline>
              </w:drawing>
            </w:r>
          </w:p>
        </w:tc>
        <w:tc>
          <w:tcPr>
            <w:tcW w:w="2492" w:type="dxa"/>
            <w:vAlign w:val="center"/>
          </w:tcPr>
          <w:p w:rsidR="006D3A0A" w:rsidRPr="00C61D1E" w:rsidRDefault="00C61D1E" w:rsidP="00CC5D07">
            <w:pPr>
              <w:spacing w:line="0" w:lineRule="atLeast"/>
              <w:jc w:val="left"/>
              <w:rPr>
                <w:rFonts w:ascii="Arial" w:hAnsi="Arial" w:cs="Arial"/>
                <w:sz w:val="18"/>
                <w:szCs w:val="18"/>
                <w:lang w:val="fr-FR"/>
              </w:rPr>
            </w:pPr>
            <w:r w:rsidRPr="00C61D1E">
              <w:rPr>
                <w:rFonts w:ascii="Arial" w:hAnsi="Arial" w:cs="Arial"/>
                <w:sz w:val="18"/>
                <w:szCs w:val="18"/>
                <w:lang w:val="fr-FR"/>
              </w:rPr>
              <w:t>Déconnecter du réseau électrique avant toute opération de</w:t>
            </w:r>
            <w:r>
              <w:rPr>
                <w:rFonts w:ascii="Arial" w:hAnsi="Arial" w:cs="Arial"/>
                <w:sz w:val="18"/>
                <w:szCs w:val="18"/>
                <w:lang w:val="fr-FR"/>
              </w:rPr>
              <w:t xml:space="preserve"> </w:t>
            </w:r>
            <w:r w:rsidRPr="00C61D1E">
              <w:rPr>
                <w:rFonts w:ascii="Arial" w:hAnsi="Arial" w:cs="Arial"/>
                <w:sz w:val="18"/>
                <w:szCs w:val="18"/>
                <w:lang w:val="fr-FR"/>
              </w:rPr>
              <w:t>m</w:t>
            </w:r>
            <w:r w:rsidR="006D3A0A" w:rsidRPr="00C61D1E">
              <w:rPr>
                <w:rFonts w:ascii="Arial" w:hAnsi="Arial" w:cs="Arial"/>
                <w:sz w:val="18"/>
                <w:szCs w:val="18"/>
                <w:lang w:val="fr-FR"/>
              </w:rPr>
              <w:t>aintenance</w:t>
            </w:r>
          </w:p>
        </w:tc>
        <w:tc>
          <w:tcPr>
            <w:tcW w:w="702" w:type="dxa"/>
            <w:vAlign w:val="center"/>
          </w:tcPr>
          <w:p w:rsidR="006D3A0A" w:rsidRDefault="006D3A0A" w:rsidP="00CC5D07">
            <w:pPr>
              <w:spacing w:line="0" w:lineRule="atLeast"/>
              <w:jc w:val="center"/>
              <w:rPr>
                <w:rFonts w:ascii="Arial" w:hAnsi="Arial" w:cs="Arial"/>
                <w:b/>
                <w:bCs/>
                <w:sz w:val="18"/>
                <w:szCs w:val="18"/>
              </w:rPr>
            </w:pPr>
            <w:r w:rsidRPr="005A2DAF">
              <w:rPr>
                <w:rFonts w:ascii="Arial" w:hAnsi="Arial" w:cs="Arial"/>
                <w:noProof/>
                <w:sz w:val="18"/>
                <w:szCs w:val="18"/>
              </w:rPr>
              <w:drawing>
                <wp:inline distT="0" distB="0" distL="0" distR="0" wp14:anchorId="70CF3074" wp14:editId="5782B5DE">
                  <wp:extent cx="421005" cy="398145"/>
                  <wp:effectExtent l="0" t="0" r="0" b="190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r="-2135" b="16396"/>
                          <a:stretch>
                            <a:fillRect/>
                          </a:stretch>
                        </pic:blipFill>
                        <pic:spPr bwMode="auto">
                          <a:xfrm>
                            <a:off x="0" y="0"/>
                            <a:ext cx="421005" cy="398145"/>
                          </a:xfrm>
                          <a:prstGeom prst="rect">
                            <a:avLst/>
                          </a:prstGeom>
                          <a:noFill/>
                          <a:ln>
                            <a:noFill/>
                          </a:ln>
                          <a:effectLst/>
                        </pic:spPr>
                      </pic:pic>
                    </a:graphicData>
                  </a:graphic>
                </wp:inline>
              </w:drawing>
            </w:r>
          </w:p>
        </w:tc>
        <w:tc>
          <w:tcPr>
            <w:tcW w:w="2685" w:type="dxa"/>
            <w:vAlign w:val="center"/>
          </w:tcPr>
          <w:p w:rsidR="006D3A0A" w:rsidRPr="00C61D1E" w:rsidRDefault="00C61D1E" w:rsidP="00CC5D07">
            <w:pPr>
              <w:spacing w:line="260" w:lineRule="exact"/>
              <w:jc w:val="left"/>
              <w:rPr>
                <w:rFonts w:ascii="Arial" w:hAnsi="Arial" w:cs="Arial"/>
                <w:sz w:val="18"/>
                <w:szCs w:val="18"/>
                <w:lang w:val="fr-FR"/>
              </w:rPr>
            </w:pPr>
            <w:r w:rsidRPr="00C61D1E">
              <w:rPr>
                <w:rFonts w:ascii="Arial" w:hAnsi="Arial" w:cs="Arial"/>
                <w:sz w:val="18"/>
                <w:szCs w:val="18"/>
                <w:lang w:val="fr-FR"/>
              </w:rPr>
              <w:t xml:space="preserve">Utiliser uniquement des disques de coupe </w:t>
            </w:r>
            <w:r>
              <w:rPr>
                <w:rFonts w:ascii="Arial" w:hAnsi="Arial" w:cs="Arial"/>
                <w:sz w:val="18"/>
                <w:szCs w:val="18"/>
                <w:lang w:val="fr-FR"/>
              </w:rPr>
              <w:t>aux bords continuellement diamantés</w:t>
            </w:r>
            <w:r w:rsidRPr="00C61D1E">
              <w:rPr>
                <w:rFonts w:ascii="Arial" w:hAnsi="Arial" w:cs="Arial"/>
                <w:sz w:val="18"/>
                <w:szCs w:val="18"/>
                <w:lang w:val="fr-FR"/>
              </w:rPr>
              <w:t xml:space="preserve"> !</w:t>
            </w:r>
          </w:p>
        </w:tc>
      </w:tr>
      <w:tr w:rsidR="006D3A0A" w:rsidRPr="00FD5FAB" w:rsidTr="00CC5D07">
        <w:trPr>
          <w:trHeight w:val="930"/>
        </w:trPr>
        <w:tc>
          <w:tcPr>
            <w:tcW w:w="902" w:type="dxa"/>
            <w:vAlign w:val="center"/>
          </w:tcPr>
          <w:p w:rsidR="006D3A0A" w:rsidRPr="003E4766" w:rsidRDefault="006D3A0A" w:rsidP="00CC5D07">
            <w:pPr>
              <w:spacing w:line="0" w:lineRule="atLeast"/>
              <w:jc w:val="center"/>
              <w:rPr>
                <w:rFonts w:ascii="Arial" w:eastAsia="Times New Roman" w:hAnsi="Arial"/>
                <w:noProof/>
                <w:lang w:eastAsia="fr-FR"/>
              </w:rPr>
            </w:pPr>
            <w:r w:rsidRPr="005A2DAF">
              <w:rPr>
                <w:rFonts w:ascii="Arial" w:hAnsi="Arial" w:cs="Arial"/>
                <w:noProof/>
                <w:sz w:val="18"/>
                <w:szCs w:val="18"/>
              </w:rPr>
              <w:drawing>
                <wp:inline distT="0" distB="0" distL="0" distR="0" wp14:anchorId="4C87FCDC" wp14:editId="17FC5D64">
                  <wp:extent cx="395136" cy="353060"/>
                  <wp:effectExtent l="0" t="0" r="5080" b="889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758" t="84981" r="10797" b="11464"/>
                          <a:stretch/>
                        </pic:blipFill>
                        <pic:spPr bwMode="auto">
                          <a:xfrm>
                            <a:off x="0" y="0"/>
                            <a:ext cx="395136" cy="35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79" w:type="dxa"/>
            <w:gridSpan w:val="3"/>
            <w:vAlign w:val="center"/>
          </w:tcPr>
          <w:p w:rsidR="006D3A0A" w:rsidRPr="00C61D1E" w:rsidRDefault="00C61D1E" w:rsidP="00CC5D07">
            <w:pPr>
              <w:spacing w:line="0" w:lineRule="atLeast"/>
              <w:jc w:val="left"/>
              <w:rPr>
                <w:rFonts w:ascii="Arial" w:hAnsi="Arial" w:cs="Arial"/>
                <w:sz w:val="18"/>
                <w:szCs w:val="18"/>
                <w:lang w:val="fr-FR"/>
              </w:rPr>
            </w:pPr>
            <w:r w:rsidRPr="00C61D1E">
              <w:rPr>
                <w:rFonts w:ascii="Arial" w:hAnsi="Arial" w:cs="Arial"/>
                <w:sz w:val="18"/>
                <w:szCs w:val="18"/>
                <w:lang w:val="fr-FR"/>
              </w:rPr>
              <w:t>Ce symbole avertit des dégâts sur la machine, l’environnement ou la propriété</w:t>
            </w:r>
            <w:r w:rsidR="006D3A0A" w:rsidRPr="00C61D1E">
              <w:rPr>
                <w:rFonts w:ascii="Arial" w:hAnsi="Arial" w:cs="Arial"/>
                <w:sz w:val="18"/>
                <w:szCs w:val="18"/>
                <w:lang w:val="fr-FR"/>
              </w:rPr>
              <w:t>.</w:t>
            </w:r>
          </w:p>
        </w:tc>
      </w:tr>
      <w:tr w:rsidR="006D3A0A" w:rsidRPr="00FD5FAB" w:rsidTr="00CC5D07">
        <w:trPr>
          <w:trHeight w:val="930"/>
        </w:trPr>
        <w:tc>
          <w:tcPr>
            <w:tcW w:w="902" w:type="dxa"/>
            <w:vAlign w:val="center"/>
          </w:tcPr>
          <w:p w:rsidR="006D3A0A" w:rsidRDefault="006D3A0A" w:rsidP="00CC5D07">
            <w:pPr>
              <w:spacing w:line="0" w:lineRule="atLeast"/>
              <w:jc w:val="center"/>
              <w:rPr>
                <w:rFonts w:ascii="Arial" w:hAnsi="Arial" w:cs="Arial"/>
                <w:b/>
                <w:bCs/>
                <w:sz w:val="18"/>
                <w:szCs w:val="18"/>
              </w:rPr>
            </w:pPr>
            <w:r>
              <w:rPr>
                <w:rFonts w:ascii="Arial" w:hAnsi="Arial" w:cs="Arial"/>
                <w:noProof/>
                <w:sz w:val="18"/>
                <w:szCs w:val="18"/>
              </w:rPr>
              <w:drawing>
                <wp:inline distT="0" distB="0" distL="0" distR="0" wp14:anchorId="47977428" wp14:editId="18501087">
                  <wp:extent cx="514350" cy="342900"/>
                  <wp:effectExtent l="0" t="0" r="0" b="0"/>
                  <wp:docPr id="8" name="图片 44" descr="M42E06BG`V2K1T_{T{)@1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42E06BG`V2K1T_{T{)@14P"/>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a:effectLst/>
                        </pic:spPr>
                      </pic:pic>
                    </a:graphicData>
                  </a:graphic>
                </wp:inline>
              </w:drawing>
            </w:r>
          </w:p>
        </w:tc>
        <w:tc>
          <w:tcPr>
            <w:tcW w:w="5879" w:type="dxa"/>
            <w:gridSpan w:val="3"/>
            <w:vAlign w:val="center"/>
          </w:tcPr>
          <w:p w:rsidR="006D3A0A" w:rsidRPr="00C61D1E" w:rsidRDefault="00C61D1E" w:rsidP="00CC5D07">
            <w:pPr>
              <w:spacing w:line="0" w:lineRule="atLeast"/>
              <w:jc w:val="left"/>
              <w:rPr>
                <w:rFonts w:ascii="Arial" w:hAnsi="Arial" w:cs="Arial"/>
                <w:sz w:val="18"/>
                <w:szCs w:val="18"/>
                <w:lang w:val="fr-FR"/>
              </w:rPr>
            </w:pPr>
            <w:r w:rsidRPr="00C61D1E">
              <w:rPr>
                <w:rFonts w:ascii="Arial" w:hAnsi="Arial" w:cs="Arial"/>
                <w:sz w:val="18"/>
                <w:szCs w:val="18"/>
                <w:lang w:val="fr-FR"/>
              </w:rPr>
              <w:t>Ce produit est conforme aux directives européennes applicables et une méthode d’évaluation de la conformité a été mené</w:t>
            </w:r>
          </w:p>
        </w:tc>
      </w:tr>
      <w:tr w:rsidR="006D3A0A" w:rsidRPr="00FD5FAB" w:rsidTr="00CC5D07">
        <w:trPr>
          <w:trHeight w:val="930"/>
        </w:trPr>
        <w:tc>
          <w:tcPr>
            <w:tcW w:w="902" w:type="dxa"/>
            <w:vAlign w:val="center"/>
          </w:tcPr>
          <w:p w:rsidR="006D3A0A" w:rsidRPr="007E3C15" w:rsidRDefault="006D3A0A" w:rsidP="00CC5D07">
            <w:pPr>
              <w:spacing w:line="0" w:lineRule="atLeast"/>
              <w:jc w:val="center"/>
              <w:rPr>
                <w:rFonts w:ascii="Arial" w:hAnsi="Arial" w:cs="Arial"/>
                <w:b/>
                <w:bCs/>
                <w:sz w:val="18"/>
                <w:szCs w:val="18"/>
              </w:rPr>
            </w:pPr>
            <w:r>
              <w:rPr>
                <w:rFonts w:ascii="Arial" w:hAnsi="Arial" w:cs="Arial"/>
                <w:noProof/>
                <w:sz w:val="18"/>
                <w:szCs w:val="18"/>
              </w:rPr>
              <w:drawing>
                <wp:inline distT="0" distB="0" distL="0" distR="0" wp14:anchorId="5296D765" wp14:editId="7FD21B0C">
                  <wp:extent cx="434975" cy="632460"/>
                  <wp:effectExtent l="0" t="0" r="3175" b="0"/>
                  <wp:docPr id="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inline>
              </w:drawing>
            </w:r>
          </w:p>
        </w:tc>
        <w:tc>
          <w:tcPr>
            <w:tcW w:w="5879" w:type="dxa"/>
            <w:gridSpan w:val="3"/>
            <w:vAlign w:val="center"/>
          </w:tcPr>
          <w:p w:rsidR="00C61D1E" w:rsidRPr="00C61D1E" w:rsidRDefault="00C61D1E" w:rsidP="00C61D1E">
            <w:pPr>
              <w:spacing w:line="0" w:lineRule="atLeast"/>
              <w:jc w:val="left"/>
              <w:rPr>
                <w:rFonts w:ascii="Arial" w:hAnsi="Arial" w:cs="Arial"/>
                <w:sz w:val="18"/>
                <w:szCs w:val="18"/>
                <w:lang w:val="fr-FR"/>
              </w:rPr>
            </w:pPr>
            <w:r w:rsidRPr="00C61D1E">
              <w:rPr>
                <w:rFonts w:ascii="Arial" w:hAnsi="Arial" w:cs="Arial"/>
                <w:sz w:val="18"/>
                <w:szCs w:val="18"/>
                <w:lang w:val="fr-FR"/>
              </w:rPr>
              <w:t>Ce symbole apposé sur le produit signifie qu’il s’agit d’un appareil dont le traitement en tant que déchet est soumis à la réglementation relative aux déchets d’équipements électriques et électroniques (DEEE). Cet appareil ne peut donc en aucun cas être traité comme un déchet ménager, et doit faire l’objet d’une collecte spécifique à ce type de déchets. Des systèmes de reprise et de collecte sont mis à votre disposition par les collectivités locales (déchèterie) et les distributeurs. En orientant votre appareil en fin de vie vers sa filière de recyclage, vous contribuerez à protéger l’environnement et empêcherez toute conséquence nuisible pour votre santé.</w:t>
            </w:r>
          </w:p>
          <w:p w:rsidR="006D3A0A" w:rsidRPr="00C61D1E" w:rsidRDefault="006D3A0A" w:rsidP="00CC5D07">
            <w:pPr>
              <w:spacing w:line="0" w:lineRule="atLeast"/>
              <w:jc w:val="left"/>
              <w:rPr>
                <w:rFonts w:ascii="Arial" w:hAnsi="Arial" w:cs="Arial"/>
                <w:sz w:val="18"/>
                <w:szCs w:val="18"/>
                <w:lang w:val="fr-FR"/>
              </w:rPr>
            </w:pPr>
          </w:p>
        </w:tc>
      </w:tr>
    </w:tbl>
    <w:p w:rsidR="005A2DAF" w:rsidRPr="00C61D1E" w:rsidRDefault="005A2DAF" w:rsidP="005A2DAF">
      <w:pPr>
        <w:spacing w:line="260" w:lineRule="exact"/>
        <w:ind w:firstLineChars="600" w:firstLine="1080"/>
        <w:rPr>
          <w:rFonts w:ascii="Arial" w:hAnsi="Arial" w:cs="Arial"/>
          <w:sz w:val="18"/>
          <w:szCs w:val="18"/>
          <w:lang w:val="fr-FR"/>
        </w:rPr>
        <w:sectPr w:rsidR="005A2DAF" w:rsidRPr="00C61D1E" w:rsidSect="006D3A0A">
          <w:pgSz w:w="8400" w:h="11910"/>
          <w:pgMar w:top="0" w:right="400" w:bottom="280" w:left="460" w:header="720" w:footer="720" w:gutter="0"/>
          <w:cols w:space="229"/>
          <w:noEndnote/>
        </w:sectPr>
      </w:pPr>
    </w:p>
    <w:p w:rsidR="005A2DAF" w:rsidRPr="00C61D1E" w:rsidRDefault="005A2DAF" w:rsidP="005A2DAF">
      <w:pPr>
        <w:spacing w:line="260" w:lineRule="exact"/>
        <w:rPr>
          <w:rFonts w:ascii="Arial" w:hAnsi="Arial" w:cs="Arial"/>
          <w:sz w:val="18"/>
          <w:szCs w:val="18"/>
          <w:lang w:val="fr-FR"/>
        </w:rPr>
        <w:sectPr w:rsidR="005A2DAF" w:rsidRPr="00C61D1E">
          <w:type w:val="continuous"/>
          <w:pgSz w:w="8400" w:h="11910"/>
          <w:pgMar w:top="0" w:right="400" w:bottom="280" w:left="460" w:header="720" w:footer="720" w:gutter="0"/>
          <w:cols w:num="2" w:space="720" w:equalWidth="0">
            <w:col w:w="3475" w:space="229"/>
            <w:col w:w="3836"/>
          </w:cols>
          <w:noEndnote/>
        </w:sectPr>
      </w:pPr>
      <w:r>
        <w:rPr>
          <w:rFonts w:ascii="Arial" w:hAnsi="Arial" w:cs="Arial"/>
          <w:noProof/>
          <w:sz w:val="18"/>
          <w:szCs w:val="18"/>
        </w:rPr>
        <w:drawing>
          <wp:anchor distT="0" distB="0" distL="114300" distR="114300" simplePos="0" relativeHeight="251674624" behindDoc="0" locked="0" layoutInCell="1" allowOverlap="1" wp14:editId="27C8528D">
            <wp:simplePos x="0" y="0"/>
            <wp:positionH relativeFrom="column">
              <wp:posOffset>334010</wp:posOffset>
            </wp:positionH>
            <wp:positionV relativeFrom="paragraph">
              <wp:posOffset>5785485</wp:posOffset>
            </wp:positionV>
            <wp:extent cx="434975" cy="632460"/>
            <wp:effectExtent l="0" t="0" r="3175" b="0"/>
            <wp:wrapNone/>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A2DAF">
        <w:rPr>
          <w:rFonts w:ascii="Arial" w:hAnsi="Arial" w:cs="Arial"/>
          <w:noProof/>
          <w:sz w:val="18"/>
          <w:szCs w:val="18"/>
        </w:rPr>
        <mc:AlternateContent>
          <mc:Choice Requires="wps">
            <w:drawing>
              <wp:anchor distT="0" distB="0" distL="114300" distR="114300" simplePos="0" relativeHeight="251661312" behindDoc="0" locked="0" layoutInCell="0" allowOverlap="1" wp14:anchorId="02165CA3" wp14:editId="70CFC6AC">
                <wp:simplePos x="0" y="0"/>
                <wp:positionH relativeFrom="page">
                  <wp:posOffset>2712085</wp:posOffset>
                </wp:positionH>
                <wp:positionV relativeFrom="paragraph">
                  <wp:posOffset>92710</wp:posOffset>
                </wp:positionV>
                <wp:extent cx="355600" cy="368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D07" w:rsidRDefault="00CC5D07" w:rsidP="005A2DAF">
                            <w:pPr>
                              <w:widowControl/>
                              <w:spacing w:line="580" w:lineRule="atLeast"/>
                              <w:rPr>
                                <w:rFonts w:ascii="Times New Roman" w:hAnsi="Times New Roman" w:cs="Times New Roman"/>
                              </w:rPr>
                            </w:pPr>
                          </w:p>
                          <w:p w:rsidR="00CC5D07" w:rsidRDefault="00CC5D07"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65CA3" id="矩形 22" o:spid="_x0000_s1026" style="position:absolute;left:0;text-align:left;margin-left:213.55pt;margin-top:7.3pt;width:28pt;height: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" o:allowincell="f" filled="f" stroked="f">
                <v:textbox inset="0,0,0,0">
                  <w:txbxContent>
                    <w:p w:rsidR="00CC5D07" w:rsidRDefault="00CC5D07" w:rsidP="005A2DAF">
                      <w:pPr>
                        <w:widowControl/>
                        <w:spacing w:line="580" w:lineRule="atLeast"/>
                        <w:rPr>
                          <w:rFonts w:ascii="Times New Roman" w:hAnsi="Times New Roman" w:cs="Times New Roman"/>
                        </w:rPr>
                      </w:pPr>
                    </w:p>
                    <w:p w:rsidR="00CC5D07" w:rsidRDefault="00CC5D07" w:rsidP="005A2DAF">
                      <w:pPr>
                        <w:rPr>
                          <w:rFonts w:ascii="Times New Roman" w:hAnsi="Times New Roman" w:cs="Times New Roman"/>
                        </w:rPr>
                      </w:pPr>
                    </w:p>
                  </w:txbxContent>
                </v:textbox>
                <w10:wrap anchorx="page"/>
              </v:rect>
            </w:pict>
          </mc:Fallback>
        </mc:AlternateContent>
      </w:r>
    </w:p>
    <w:p w:rsidR="009D64FE" w:rsidRPr="009D5538" w:rsidRDefault="00C61D1E" w:rsidP="009D5538">
      <w:pPr>
        <w:pStyle w:val="Paragraphedeliste"/>
        <w:numPr>
          <w:ilvl w:val="0"/>
          <w:numId w:val="3"/>
        </w:numPr>
        <w:ind w:firstLineChars="0"/>
        <w:rPr>
          <w:rFonts w:ascii="Arial" w:hAnsi="Arial" w:cs="Arial"/>
          <w:b/>
          <w:sz w:val="28"/>
          <w:szCs w:val="28"/>
        </w:rPr>
      </w:pPr>
      <w:r>
        <w:rPr>
          <w:rFonts w:ascii="Arial" w:hAnsi="Arial" w:cs="Arial"/>
          <w:b/>
          <w:sz w:val="28"/>
          <w:szCs w:val="28"/>
        </w:rPr>
        <w:lastRenderedPageBreak/>
        <w:t>D</w:t>
      </w:r>
      <w:r w:rsidR="007E4C33" w:rsidRPr="00E61351">
        <w:rPr>
          <w:rFonts w:ascii="Arial" w:hAnsi="Arial" w:cs="Arial"/>
          <w:b/>
          <w:sz w:val="28"/>
          <w:szCs w:val="28"/>
        </w:rPr>
        <w:t>escription</w:t>
      </w:r>
      <w:r>
        <w:rPr>
          <w:rFonts w:ascii="Arial" w:hAnsi="Arial" w:cs="Arial"/>
          <w:b/>
          <w:sz w:val="28"/>
          <w:szCs w:val="28"/>
        </w:rPr>
        <w:t xml:space="preserve"> du </w:t>
      </w:r>
      <w:proofErr w:type="spellStart"/>
      <w:r>
        <w:rPr>
          <w:rFonts w:ascii="Arial" w:hAnsi="Arial" w:cs="Arial"/>
          <w:b/>
          <w:sz w:val="28"/>
          <w:szCs w:val="28"/>
        </w:rPr>
        <w:t>produit</w:t>
      </w:r>
      <w:proofErr w:type="spellEnd"/>
    </w:p>
    <w:p w:rsidR="00707BD5" w:rsidRPr="00707BD5" w:rsidRDefault="00707BD5" w:rsidP="00364979">
      <w:pPr>
        <w:pStyle w:val="Paragraphedeliste"/>
        <w:ind w:left="360" w:firstLineChars="0" w:firstLine="0"/>
        <w:rPr>
          <w:rFonts w:ascii="Arial" w:hAnsi="Arial" w:cs="Arial"/>
          <w:b/>
          <w:sz w:val="18"/>
          <w:szCs w:val="18"/>
        </w:rPr>
      </w:pPr>
      <w:r w:rsidRPr="00707BD5">
        <w:rPr>
          <w:rFonts w:ascii="Arial" w:hAnsi="Arial" w:cs="Arial"/>
          <w:b/>
          <w:sz w:val="18"/>
          <w:szCs w:val="18"/>
        </w:rPr>
        <w:t>SPECIFICATIONS</w:t>
      </w:r>
      <w:r w:rsidR="00C61D1E">
        <w:rPr>
          <w:rFonts w:ascii="Arial" w:hAnsi="Arial" w:cs="Arial"/>
          <w:b/>
          <w:sz w:val="18"/>
          <w:szCs w:val="18"/>
        </w:rPr>
        <w:t xml:space="preserve"> TECHNIQUES</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 xml:space="preserve">Tension </w:t>
      </w:r>
      <w:proofErr w:type="gramStart"/>
      <w:r w:rsidRPr="00CC6A74">
        <w:rPr>
          <w:rFonts w:ascii="Arial" w:hAnsi="Arial" w:cs="Arial"/>
          <w:sz w:val="18"/>
          <w:szCs w:val="18"/>
          <w:lang w:val="fr-FR"/>
        </w:rPr>
        <w:t>assignée</w:t>
      </w:r>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230-240V~,50Hz</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 xml:space="preserve">Puissance </w:t>
      </w:r>
      <w:proofErr w:type="gramStart"/>
      <w:r w:rsidRPr="00CC6A74">
        <w:rPr>
          <w:rFonts w:ascii="Arial" w:hAnsi="Arial" w:cs="Arial"/>
          <w:sz w:val="18"/>
          <w:szCs w:val="18"/>
          <w:lang w:val="fr-FR"/>
        </w:rPr>
        <w:t>assignée</w:t>
      </w:r>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800W S2 10min</w:t>
      </w:r>
      <w:r w:rsidR="00C61D1E" w:rsidRPr="00CC6A74">
        <w:rPr>
          <w:rFonts w:ascii="Arial" w:hAnsi="Arial" w:cs="Arial"/>
          <w:sz w:val="18"/>
          <w:szCs w:val="18"/>
          <w:lang w:val="fr-FR"/>
        </w:rPr>
        <w:tab/>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 xml:space="preserve">Vitesse de fonctionnement à </w:t>
      </w:r>
      <w:proofErr w:type="gramStart"/>
      <w:r w:rsidRPr="00CC6A74">
        <w:rPr>
          <w:rFonts w:ascii="Arial" w:hAnsi="Arial" w:cs="Arial"/>
          <w:sz w:val="18"/>
          <w:szCs w:val="18"/>
          <w:lang w:val="fr-FR"/>
        </w:rPr>
        <w:t>vide</w:t>
      </w:r>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2950min-1 </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 xml:space="preserve">Degré de protection contre </w:t>
      </w:r>
      <w:proofErr w:type="gramStart"/>
      <w:r w:rsidRPr="00CC6A74">
        <w:rPr>
          <w:rFonts w:ascii="Arial" w:hAnsi="Arial" w:cs="Arial"/>
          <w:sz w:val="18"/>
          <w:szCs w:val="18"/>
          <w:lang w:val="fr-FR"/>
        </w:rPr>
        <w:t>l’humidité</w:t>
      </w:r>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IPX4</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Dimension</w:t>
      </w:r>
      <w:r>
        <w:rPr>
          <w:rFonts w:ascii="Arial" w:hAnsi="Arial" w:cs="Arial"/>
          <w:sz w:val="18"/>
          <w:szCs w:val="18"/>
          <w:lang w:val="fr-FR"/>
        </w:rPr>
        <w:t>s</w:t>
      </w:r>
      <w:r w:rsidRPr="00CC6A74">
        <w:rPr>
          <w:rFonts w:ascii="Arial" w:hAnsi="Arial" w:cs="Arial"/>
          <w:sz w:val="18"/>
          <w:szCs w:val="18"/>
          <w:lang w:val="fr-FR"/>
        </w:rPr>
        <w:t xml:space="preserve"> du </w:t>
      </w:r>
      <w:proofErr w:type="gramStart"/>
      <w:r w:rsidRPr="00CC6A74">
        <w:rPr>
          <w:rFonts w:ascii="Arial" w:hAnsi="Arial" w:cs="Arial"/>
          <w:sz w:val="18"/>
          <w:szCs w:val="18"/>
          <w:lang w:val="fr-FR"/>
        </w:rPr>
        <w:t>disque</w:t>
      </w:r>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Ø180xØ22.2x2.2mm</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Dimensions de la</w:t>
      </w:r>
      <w:r w:rsidR="00C61D1E" w:rsidRPr="00CC6A74">
        <w:rPr>
          <w:rFonts w:ascii="Arial" w:hAnsi="Arial" w:cs="Arial"/>
          <w:sz w:val="18"/>
          <w:szCs w:val="18"/>
          <w:lang w:val="fr-FR"/>
        </w:rPr>
        <w:t xml:space="preserve"> </w:t>
      </w:r>
      <w:proofErr w:type="gramStart"/>
      <w:r w:rsidR="00C61D1E" w:rsidRPr="00CC6A74">
        <w:rPr>
          <w:rFonts w:ascii="Arial" w:hAnsi="Arial" w:cs="Arial"/>
          <w:sz w:val="18"/>
          <w:szCs w:val="18"/>
          <w:lang w:val="fr-FR"/>
        </w:rPr>
        <w:t>table:</w:t>
      </w:r>
      <w:proofErr w:type="gramEnd"/>
      <w:r w:rsidR="00C61D1E" w:rsidRPr="00CC6A74">
        <w:rPr>
          <w:rFonts w:ascii="Arial" w:hAnsi="Arial" w:cs="Arial"/>
          <w:sz w:val="18"/>
          <w:szCs w:val="18"/>
          <w:lang w:val="fr-FR"/>
        </w:rPr>
        <w:t xml:space="preserve"> 385x 395mm </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 xml:space="preserve">Degré d’inclinaison du </w:t>
      </w:r>
      <w:proofErr w:type="gramStart"/>
      <w:r w:rsidRPr="00CC6A74">
        <w:rPr>
          <w:rFonts w:ascii="Arial" w:hAnsi="Arial" w:cs="Arial"/>
          <w:sz w:val="18"/>
          <w:szCs w:val="18"/>
          <w:lang w:val="fr-FR"/>
        </w:rPr>
        <w:t>disqu</w:t>
      </w:r>
      <w:r w:rsidR="00C61D1E" w:rsidRPr="00CC6A74">
        <w:rPr>
          <w:rFonts w:ascii="Arial" w:hAnsi="Arial" w:cs="Arial"/>
          <w:sz w:val="18"/>
          <w:szCs w:val="18"/>
          <w:lang w:val="fr-FR"/>
        </w:rPr>
        <w:t>e:</w:t>
      </w:r>
      <w:proofErr w:type="gramEnd"/>
      <w:r w:rsidR="00C61D1E" w:rsidRPr="00CC6A74">
        <w:rPr>
          <w:rFonts w:ascii="Arial" w:hAnsi="Arial" w:cs="Arial"/>
          <w:sz w:val="18"/>
          <w:szCs w:val="18"/>
          <w:lang w:val="fr-FR"/>
        </w:rPr>
        <w:t xml:space="preserve"> 0°-45°</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Profondeur de coupe</w:t>
      </w:r>
      <w:r w:rsidR="00C61D1E" w:rsidRPr="00CC6A74">
        <w:rPr>
          <w:rFonts w:ascii="Arial" w:hAnsi="Arial" w:cs="Arial"/>
          <w:sz w:val="18"/>
          <w:szCs w:val="18"/>
          <w:lang w:val="fr-FR"/>
        </w:rPr>
        <w:t xml:space="preserve"> @90</w:t>
      </w:r>
      <w:proofErr w:type="gramStart"/>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34mm </w:t>
      </w:r>
    </w:p>
    <w:p w:rsidR="00FD5FAB"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Profondeur de coupe</w:t>
      </w:r>
      <w:r w:rsidR="00C61D1E" w:rsidRPr="00CC6A74">
        <w:rPr>
          <w:rFonts w:ascii="Arial" w:hAnsi="Arial" w:cs="Arial"/>
          <w:sz w:val="18"/>
          <w:szCs w:val="18"/>
          <w:lang w:val="fr-FR"/>
        </w:rPr>
        <w:t xml:space="preserve"> @45</w:t>
      </w:r>
      <w:proofErr w:type="gramStart"/>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 xml:space="preserve"> 18mm</w:t>
      </w:r>
    </w:p>
    <w:p w:rsidR="00C61D1E" w:rsidRDefault="00FD5FAB" w:rsidP="00C61D1E">
      <w:pPr>
        <w:pStyle w:val="Paragraphedeliste"/>
        <w:spacing w:line="260" w:lineRule="exact"/>
        <w:ind w:left="360" w:firstLineChars="0" w:firstLine="0"/>
        <w:rPr>
          <w:rFonts w:ascii="Arial" w:hAnsi="Arial" w:cs="Arial"/>
          <w:sz w:val="18"/>
          <w:szCs w:val="18"/>
          <w:lang w:val="fr-FR"/>
        </w:rPr>
      </w:pPr>
      <w:r>
        <w:rPr>
          <w:rFonts w:ascii="Arial" w:hAnsi="Arial" w:cs="Arial"/>
          <w:sz w:val="18"/>
          <w:szCs w:val="18"/>
          <w:lang w:val="fr-FR"/>
        </w:rPr>
        <w:t xml:space="preserve">Poids total de l’outil : </w:t>
      </w:r>
      <w:r w:rsidRPr="00FD5FAB">
        <w:rPr>
          <w:rFonts w:ascii="Calibri" w:eastAsia="SimSun" w:hAnsi="Calibri" w:cs="Times New Roman"/>
          <w:lang w:val="fr-FR"/>
        </w:rPr>
        <w:t xml:space="preserve">11.05kg </w:t>
      </w:r>
      <w:r w:rsidR="00C61D1E" w:rsidRPr="00CC6A74">
        <w:rPr>
          <w:rFonts w:ascii="Arial" w:hAnsi="Arial" w:cs="Arial"/>
          <w:sz w:val="18"/>
          <w:szCs w:val="18"/>
          <w:lang w:val="fr-FR"/>
        </w:rPr>
        <w:t xml:space="preserve"> </w:t>
      </w:r>
    </w:p>
    <w:p w:rsidR="00C61D1E" w:rsidRPr="00CC6A74" w:rsidRDefault="00C61D1E" w:rsidP="00C61D1E">
      <w:pPr>
        <w:spacing w:line="260" w:lineRule="exact"/>
        <w:rPr>
          <w:rFonts w:ascii="Arial" w:hAnsi="Arial" w:cs="Arial"/>
          <w:sz w:val="18"/>
          <w:szCs w:val="18"/>
          <w:lang w:val="fr-FR"/>
        </w:rPr>
      </w:pP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EMISSIONS DE BRUIT</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Niveau de puissance acoustique</w:t>
      </w:r>
      <w:r>
        <w:rPr>
          <w:rFonts w:ascii="Arial" w:hAnsi="Arial" w:cs="Arial"/>
          <w:sz w:val="18"/>
          <w:szCs w:val="18"/>
          <w:lang w:val="fr-FR"/>
        </w:rPr>
        <w:t xml:space="preserve"> garanti</w:t>
      </w:r>
      <w:r w:rsidR="00C61D1E" w:rsidRPr="00CC6A74">
        <w:rPr>
          <w:rFonts w:ascii="Arial" w:hAnsi="Arial" w:cs="Arial"/>
          <w:sz w:val="18"/>
          <w:szCs w:val="18"/>
          <w:lang w:val="fr-FR"/>
        </w:rPr>
        <w:t>(LWA*</w:t>
      </w:r>
      <w:proofErr w:type="gramStart"/>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105 dB(A)</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Incertitude</w:t>
      </w:r>
      <w:r w:rsidR="00C61D1E" w:rsidRPr="00CC6A74">
        <w:rPr>
          <w:rFonts w:ascii="Arial" w:hAnsi="Arial" w:cs="Arial"/>
          <w:sz w:val="18"/>
          <w:szCs w:val="18"/>
          <w:lang w:val="fr-FR"/>
        </w:rPr>
        <w:t xml:space="preserve"> KPA :3dB</w:t>
      </w:r>
    </w:p>
    <w:p w:rsidR="00C61D1E" w:rsidRP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Niveau de pression acoustique</w:t>
      </w:r>
      <w:r>
        <w:rPr>
          <w:rFonts w:ascii="Arial" w:hAnsi="Arial" w:cs="Arial"/>
          <w:sz w:val="18"/>
          <w:szCs w:val="18"/>
          <w:lang w:val="fr-FR"/>
        </w:rPr>
        <w:t xml:space="preserve"> mesuré</w:t>
      </w:r>
      <w:r w:rsidR="00C61D1E" w:rsidRPr="00CC6A74">
        <w:rPr>
          <w:rFonts w:ascii="Arial" w:hAnsi="Arial" w:cs="Arial"/>
          <w:sz w:val="18"/>
          <w:szCs w:val="18"/>
          <w:lang w:val="fr-FR"/>
        </w:rPr>
        <w:t xml:space="preserve"> (LPA*</w:t>
      </w:r>
      <w:proofErr w:type="gramStart"/>
      <w:r w:rsidR="00C61D1E" w:rsidRPr="00CC6A74">
        <w:rPr>
          <w:rFonts w:ascii="Arial" w:hAnsi="Arial" w:cs="Arial"/>
          <w:sz w:val="18"/>
          <w:szCs w:val="18"/>
          <w:lang w:val="fr-FR"/>
        </w:rPr>
        <w:t>):</w:t>
      </w:r>
      <w:proofErr w:type="gramEnd"/>
      <w:r w:rsidR="00C61D1E" w:rsidRPr="00CC6A74">
        <w:rPr>
          <w:rFonts w:ascii="Arial" w:hAnsi="Arial" w:cs="Arial"/>
          <w:sz w:val="18"/>
          <w:szCs w:val="18"/>
          <w:lang w:val="fr-FR"/>
        </w:rPr>
        <w:t>92dB(A)</w:t>
      </w:r>
    </w:p>
    <w:p w:rsidR="00CC6A74" w:rsidRDefault="00CC6A74"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Incertitude</w:t>
      </w:r>
      <w:r w:rsidR="00C61D1E" w:rsidRPr="00CC6A74">
        <w:rPr>
          <w:rFonts w:ascii="Arial" w:hAnsi="Arial" w:cs="Arial"/>
          <w:sz w:val="18"/>
          <w:szCs w:val="18"/>
          <w:lang w:val="fr-FR"/>
        </w:rPr>
        <w:t xml:space="preserve"> </w:t>
      </w:r>
      <w:proofErr w:type="gramStart"/>
      <w:r w:rsidR="00C61D1E" w:rsidRPr="00CC6A74">
        <w:rPr>
          <w:rFonts w:ascii="Arial" w:hAnsi="Arial" w:cs="Arial"/>
          <w:sz w:val="18"/>
          <w:szCs w:val="18"/>
          <w:lang w:val="fr-FR"/>
        </w:rPr>
        <w:t>KWA:</w:t>
      </w:r>
      <w:proofErr w:type="gramEnd"/>
      <w:r w:rsidR="00C61D1E" w:rsidRPr="00CC6A74">
        <w:rPr>
          <w:rFonts w:ascii="Arial" w:hAnsi="Arial" w:cs="Arial"/>
          <w:sz w:val="18"/>
          <w:szCs w:val="18"/>
          <w:lang w:val="fr-FR"/>
        </w:rPr>
        <w:t xml:space="preserve">3dB </w:t>
      </w:r>
    </w:p>
    <w:p w:rsidR="00C61D1E" w:rsidRPr="00CC6A74" w:rsidRDefault="00C61D1E"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V</w:t>
      </w:r>
      <w:r w:rsidR="00CC6A74" w:rsidRPr="00CC6A74">
        <w:rPr>
          <w:rFonts w:ascii="Arial" w:hAnsi="Arial" w:cs="Arial"/>
          <w:sz w:val="18"/>
          <w:szCs w:val="18"/>
          <w:lang w:val="fr-FR"/>
        </w:rPr>
        <w:t>aleur de</w:t>
      </w:r>
      <w:r w:rsidR="00CC6A74">
        <w:rPr>
          <w:rFonts w:ascii="Arial" w:hAnsi="Arial" w:cs="Arial"/>
          <w:sz w:val="18"/>
          <w:szCs w:val="18"/>
          <w:lang w:val="fr-FR"/>
        </w:rPr>
        <w:t>s vibrations</w:t>
      </w:r>
      <w:r w:rsidR="00CC6A74" w:rsidRPr="00CC6A74">
        <w:rPr>
          <w:rFonts w:ascii="Arial" w:hAnsi="Arial" w:cs="Arial"/>
          <w:sz w:val="18"/>
          <w:szCs w:val="18"/>
          <w:lang w:val="fr-FR"/>
        </w:rPr>
        <w:t xml:space="preserve"> </w:t>
      </w:r>
      <w:r w:rsidRPr="00CC6A74">
        <w:rPr>
          <w:rFonts w:ascii="Arial" w:hAnsi="Arial" w:cs="Arial"/>
          <w:sz w:val="18"/>
          <w:szCs w:val="18"/>
          <w:lang w:val="fr-FR"/>
        </w:rPr>
        <w:t xml:space="preserve">  &lt;2.5 m/s2))</w:t>
      </w:r>
    </w:p>
    <w:p w:rsidR="00C61D1E" w:rsidRPr="00CC6A74" w:rsidRDefault="00C61D1E" w:rsidP="00C61D1E">
      <w:pPr>
        <w:pStyle w:val="Paragraphedeliste"/>
        <w:spacing w:line="260" w:lineRule="exact"/>
        <w:ind w:left="360" w:firstLineChars="0" w:firstLine="0"/>
        <w:rPr>
          <w:rFonts w:ascii="Arial" w:hAnsi="Arial" w:cs="Arial"/>
          <w:sz w:val="18"/>
          <w:szCs w:val="18"/>
          <w:lang w:val="fr-FR"/>
        </w:rPr>
      </w:pPr>
    </w:p>
    <w:p w:rsidR="00C61D1E" w:rsidRPr="003C45A9" w:rsidRDefault="00C61D1E" w:rsidP="00C61D1E">
      <w:pPr>
        <w:pStyle w:val="Paragraphedeliste"/>
        <w:spacing w:line="260" w:lineRule="exact"/>
        <w:ind w:left="360" w:firstLineChars="0" w:firstLine="0"/>
        <w:rPr>
          <w:rFonts w:ascii="Arial" w:hAnsi="Arial" w:cs="Arial"/>
          <w:sz w:val="18"/>
          <w:szCs w:val="18"/>
          <w:lang w:val="fr-FR"/>
        </w:rPr>
      </w:pPr>
      <w:r w:rsidRPr="00CC6A74">
        <w:rPr>
          <w:rFonts w:ascii="Arial" w:hAnsi="Arial" w:cs="Arial"/>
          <w:sz w:val="18"/>
          <w:szCs w:val="18"/>
          <w:lang w:val="fr-FR"/>
        </w:rPr>
        <w:t>S2 c</w:t>
      </w:r>
      <w:r w:rsidR="00CC6A74" w:rsidRPr="00CC6A74">
        <w:rPr>
          <w:rFonts w:ascii="Arial" w:hAnsi="Arial" w:cs="Arial"/>
          <w:sz w:val="18"/>
          <w:szCs w:val="18"/>
          <w:lang w:val="fr-FR"/>
        </w:rPr>
        <w:t xml:space="preserve">orrespond aux temps d’opération en minute à la puissance donnée. </w:t>
      </w:r>
      <w:r w:rsidR="003C45A9" w:rsidRPr="00896F0D">
        <w:rPr>
          <w:rFonts w:ascii="Arial" w:hAnsi="Arial" w:cs="Arial"/>
          <w:sz w:val="18"/>
          <w:szCs w:val="18"/>
          <w:lang w:val="fr-FR"/>
        </w:rPr>
        <w:t xml:space="preserve">Par exemple, S2 10 minutes. </w:t>
      </w:r>
      <w:r w:rsidR="003C45A9" w:rsidRPr="003C45A9">
        <w:rPr>
          <w:rFonts w:ascii="Arial" w:hAnsi="Arial" w:cs="Arial"/>
          <w:sz w:val="18"/>
          <w:szCs w:val="18"/>
          <w:lang w:val="fr-FR"/>
        </w:rPr>
        <w:t>Cette opération doit être suivie d’une période de repos permettant au moteur de refroidir et d’optimiser la durée de vie de la machine</w:t>
      </w:r>
      <w:r w:rsidRPr="003C45A9">
        <w:rPr>
          <w:rFonts w:ascii="Arial" w:hAnsi="Arial" w:cs="Arial"/>
          <w:sz w:val="18"/>
          <w:szCs w:val="18"/>
          <w:lang w:val="fr-FR"/>
        </w:rPr>
        <w:t>.</w:t>
      </w:r>
    </w:p>
    <w:p w:rsidR="00C61D1E" w:rsidRPr="003C45A9" w:rsidRDefault="00C61D1E" w:rsidP="00C61D1E">
      <w:pPr>
        <w:pStyle w:val="Paragraphedeliste"/>
        <w:spacing w:line="260" w:lineRule="exact"/>
        <w:ind w:left="360" w:firstLineChars="0" w:firstLine="0"/>
        <w:rPr>
          <w:rFonts w:ascii="Arial" w:hAnsi="Arial" w:cs="Arial"/>
          <w:sz w:val="18"/>
          <w:szCs w:val="18"/>
          <w:lang w:val="fr-FR"/>
        </w:rPr>
      </w:pPr>
      <w:r w:rsidRPr="003C45A9">
        <w:rPr>
          <w:rFonts w:ascii="Arial" w:hAnsi="Arial" w:cs="Arial"/>
          <w:sz w:val="18"/>
          <w:szCs w:val="18"/>
          <w:lang w:val="fr-FR"/>
        </w:rPr>
        <w:t xml:space="preserve">- </w:t>
      </w:r>
      <w:r w:rsidR="003C45A9" w:rsidRPr="003C45A9">
        <w:rPr>
          <w:rFonts w:ascii="Arial" w:hAnsi="Arial" w:cs="Arial"/>
          <w:sz w:val="18"/>
          <w:szCs w:val="18"/>
          <w:lang w:val="fr-FR"/>
        </w:rPr>
        <w:t xml:space="preserve">Le niveau d’intensité acoustique perçu par l’utilisateur peut excéder </w:t>
      </w:r>
      <w:r w:rsidRPr="003C45A9">
        <w:rPr>
          <w:rFonts w:ascii="Arial" w:hAnsi="Arial" w:cs="Arial"/>
          <w:sz w:val="18"/>
          <w:szCs w:val="18"/>
          <w:lang w:val="fr-FR"/>
        </w:rPr>
        <w:t xml:space="preserve">92dB (A), </w:t>
      </w:r>
      <w:r w:rsidR="003C45A9" w:rsidRPr="003C45A9">
        <w:rPr>
          <w:rFonts w:ascii="Arial" w:hAnsi="Arial" w:cs="Arial"/>
          <w:sz w:val="18"/>
          <w:szCs w:val="18"/>
          <w:lang w:val="fr-FR"/>
        </w:rPr>
        <w:t xml:space="preserve">rendant </w:t>
      </w:r>
      <w:r w:rsidR="00FD5FAB" w:rsidRPr="003C45A9">
        <w:rPr>
          <w:rFonts w:ascii="Arial" w:hAnsi="Arial" w:cs="Arial"/>
          <w:sz w:val="18"/>
          <w:szCs w:val="18"/>
          <w:lang w:val="fr-FR"/>
        </w:rPr>
        <w:t>nécessaire</w:t>
      </w:r>
      <w:r w:rsidR="003C45A9" w:rsidRPr="003C45A9">
        <w:rPr>
          <w:rFonts w:ascii="Arial" w:hAnsi="Arial" w:cs="Arial"/>
          <w:sz w:val="18"/>
          <w:szCs w:val="18"/>
          <w:lang w:val="fr-FR"/>
        </w:rPr>
        <w:t xml:space="preserve"> l’uti</w:t>
      </w:r>
      <w:r w:rsidR="00FD5FAB">
        <w:rPr>
          <w:rFonts w:ascii="Arial" w:hAnsi="Arial" w:cs="Arial"/>
          <w:sz w:val="18"/>
          <w:szCs w:val="18"/>
          <w:lang w:val="fr-FR"/>
        </w:rPr>
        <w:t>li</w:t>
      </w:r>
      <w:r w:rsidR="003C45A9" w:rsidRPr="003C45A9">
        <w:rPr>
          <w:rFonts w:ascii="Arial" w:hAnsi="Arial" w:cs="Arial"/>
          <w:sz w:val="18"/>
          <w:szCs w:val="18"/>
          <w:lang w:val="fr-FR"/>
        </w:rPr>
        <w:t>sation d’un casque anti-bruit</w:t>
      </w:r>
      <w:r w:rsidR="003C45A9">
        <w:rPr>
          <w:rFonts w:ascii="Arial" w:hAnsi="Arial" w:cs="Arial"/>
          <w:sz w:val="18"/>
          <w:szCs w:val="18"/>
          <w:lang w:val="fr-FR"/>
        </w:rPr>
        <w:t>.</w:t>
      </w:r>
    </w:p>
    <w:p w:rsidR="00C61D1E" w:rsidRPr="003C45A9" w:rsidRDefault="00C61D1E" w:rsidP="003C45A9">
      <w:pPr>
        <w:spacing w:line="260" w:lineRule="exact"/>
        <w:ind w:firstLineChars="233" w:firstLine="419"/>
        <w:rPr>
          <w:rFonts w:ascii="Arial" w:hAnsi="Arial" w:cs="Arial"/>
          <w:sz w:val="18"/>
          <w:szCs w:val="18"/>
          <w:lang w:val="fr-FR"/>
        </w:rPr>
      </w:pPr>
      <w:r w:rsidRPr="003C45A9">
        <w:rPr>
          <w:rFonts w:ascii="Arial" w:hAnsi="Arial" w:cs="Arial"/>
          <w:sz w:val="18"/>
          <w:szCs w:val="18"/>
          <w:lang w:val="fr-FR"/>
        </w:rPr>
        <w:t xml:space="preserve">- </w:t>
      </w:r>
      <w:r w:rsidR="003C45A9" w:rsidRPr="003C45A9">
        <w:rPr>
          <w:rFonts w:ascii="Arial" w:hAnsi="Arial" w:cs="Arial"/>
          <w:sz w:val="18"/>
          <w:szCs w:val="18"/>
          <w:lang w:val="fr-FR"/>
        </w:rPr>
        <w:t>la valeur totale de vibration déclarée a été mesurée conformément</w:t>
      </w:r>
      <w:r w:rsidR="003C45A9">
        <w:rPr>
          <w:rFonts w:ascii="Arial" w:hAnsi="Arial" w:cs="Arial"/>
          <w:sz w:val="18"/>
          <w:szCs w:val="18"/>
          <w:lang w:val="fr-FR"/>
        </w:rPr>
        <w:t xml:space="preserve"> </w:t>
      </w:r>
      <w:r w:rsidR="003C45A9" w:rsidRPr="003C45A9">
        <w:rPr>
          <w:rFonts w:ascii="Arial" w:hAnsi="Arial" w:cs="Arial"/>
          <w:sz w:val="18"/>
          <w:szCs w:val="18"/>
          <w:lang w:val="fr-FR"/>
        </w:rPr>
        <w:t>à une méthode d’essai normalisée et peut être utilisée pour comparer un outil à un autre</w:t>
      </w:r>
    </w:p>
    <w:p w:rsidR="00C61D1E" w:rsidRPr="003C45A9" w:rsidRDefault="00C61D1E" w:rsidP="003C45A9">
      <w:pPr>
        <w:spacing w:line="260" w:lineRule="exact"/>
        <w:ind w:firstLineChars="233" w:firstLine="419"/>
        <w:rPr>
          <w:rFonts w:ascii="Arial" w:hAnsi="Arial" w:cs="Arial"/>
          <w:sz w:val="18"/>
          <w:szCs w:val="18"/>
          <w:lang w:val="fr-FR"/>
        </w:rPr>
      </w:pPr>
      <w:r w:rsidRPr="003C45A9">
        <w:rPr>
          <w:rFonts w:ascii="Arial" w:hAnsi="Arial" w:cs="Arial"/>
          <w:sz w:val="18"/>
          <w:szCs w:val="18"/>
          <w:lang w:val="fr-FR"/>
        </w:rPr>
        <w:t xml:space="preserve">- </w:t>
      </w:r>
      <w:r w:rsidR="003C45A9" w:rsidRPr="003C45A9">
        <w:rPr>
          <w:rFonts w:ascii="Arial" w:hAnsi="Arial" w:cs="Arial"/>
          <w:sz w:val="18"/>
          <w:szCs w:val="18"/>
          <w:lang w:val="fr-FR"/>
        </w:rPr>
        <w:t>la valeur totale de vibration déclarée peut également être utilisée</w:t>
      </w:r>
      <w:r w:rsidR="003C45A9">
        <w:rPr>
          <w:rFonts w:ascii="Arial" w:hAnsi="Arial" w:cs="Arial"/>
          <w:sz w:val="18"/>
          <w:szCs w:val="18"/>
          <w:lang w:val="fr-FR"/>
        </w:rPr>
        <w:t xml:space="preserve"> </w:t>
      </w:r>
      <w:r w:rsidR="003C45A9" w:rsidRPr="003C45A9">
        <w:rPr>
          <w:rFonts w:ascii="Arial" w:hAnsi="Arial" w:cs="Arial"/>
          <w:sz w:val="18"/>
          <w:szCs w:val="18"/>
          <w:lang w:val="fr-FR"/>
        </w:rPr>
        <w:t xml:space="preserve">pour une évaluation préliminaire de </w:t>
      </w:r>
      <w:proofErr w:type="gramStart"/>
      <w:r w:rsidR="003C45A9" w:rsidRPr="003C45A9">
        <w:rPr>
          <w:rFonts w:ascii="Arial" w:hAnsi="Arial" w:cs="Arial"/>
          <w:sz w:val="18"/>
          <w:szCs w:val="18"/>
          <w:lang w:val="fr-FR"/>
        </w:rPr>
        <w:t>l’exposition.</w:t>
      </w:r>
      <w:r w:rsidRPr="003C45A9">
        <w:rPr>
          <w:rFonts w:ascii="Arial" w:hAnsi="Arial" w:cs="Arial"/>
          <w:sz w:val="18"/>
          <w:szCs w:val="18"/>
          <w:lang w:val="fr-FR"/>
        </w:rPr>
        <w:t>.</w:t>
      </w:r>
      <w:proofErr w:type="gramEnd"/>
    </w:p>
    <w:p w:rsidR="003C45A9" w:rsidRDefault="00C61D1E" w:rsidP="003C45A9">
      <w:pPr>
        <w:pStyle w:val="Paragraphedeliste"/>
        <w:spacing w:line="260" w:lineRule="exact"/>
        <w:ind w:left="360" w:firstLineChars="0" w:firstLine="0"/>
        <w:rPr>
          <w:rFonts w:ascii="Arial" w:hAnsi="Arial" w:cs="Arial"/>
          <w:kern w:val="0"/>
          <w:sz w:val="20"/>
          <w:szCs w:val="20"/>
          <w:lang w:val="fr-FR"/>
        </w:rPr>
      </w:pPr>
      <w:r w:rsidRPr="003C45A9">
        <w:rPr>
          <w:rFonts w:ascii="Arial" w:hAnsi="Arial" w:cs="Arial"/>
          <w:sz w:val="18"/>
          <w:szCs w:val="18"/>
          <w:lang w:val="fr-FR"/>
        </w:rPr>
        <w:t>-</w:t>
      </w:r>
      <w:r w:rsidR="003C45A9" w:rsidRPr="003C45A9">
        <w:rPr>
          <w:rFonts w:ascii="Arial" w:hAnsi="Arial" w:cs="Arial"/>
          <w:sz w:val="18"/>
          <w:szCs w:val="18"/>
          <w:lang w:val="fr-FR"/>
        </w:rPr>
        <w:t xml:space="preserve"> L’émission de vibration au cours de l’utilisation réelle de l’outil de puissance peut différer de la valeur totale déclarée, selon les méthodes d’utilisation de </w:t>
      </w:r>
      <w:proofErr w:type="gramStart"/>
      <w:r w:rsidR="003C45A9" w:rsidRPr="003C45A9">
        <w:rPr>
          <w:rFonts w:ascii="Arial" w:hAnsi="Arial" w:cs="Arial"/>
          <w:sz w:val="18"/>
          <w:szCs w:val="18"/>
          <w:lang w:val="fr-FR"/>
        </w:rPr>
        <w:t>l’outil</w:t>
      </w:r>
      <w:r w:rsidRPr="003C45A9">
        <w:rPr>
          <w:rFonts w:ascii="Arial" w:hAnsi="Arial" w:cs="Arial"/>
          <w:sz w:val="18"/>
          <w:szCs w:val="18"/>
          <w:lang w:val="fr-FR"/>
        </w:rPr>
        <w:t>;</w:t>
      </w:r>
      <w:proofErr w:type="gramEnd"/>
      <w:r w:rsidRPr="003C45A9">
        <w:rPr>
          <w:rFonts w:ascii="Arial" w:hAnsi="Arial" w:cs="Arial"/>
          <w:sz w:val="18"/>
          <w:szCs w:val="18"/>
          <w:lang w:val="fr-FR"/>
        </w:rPr>
        <w:t xml:space="preserve"> </w:t>
      </w:r>
    </w:p>
    <w:p w:rsidR="00C61D1E" w:rsidRPr="003C45A9" w:rsidRDefault="003C45A9" w:rsidP="003C45A9">
      <w:pPr>
        <w:pStyle w:val="Paragraphedeliste"/>
        <w:spacing w:line="260" w:lineRule="exact"/>
        <w:ind w:left="360" w:firstLineChars="0" w:firstLine="0"/>
        <w:rPr>
          <w:rFonts w:ascii="Arial" w:hAnsi="Arial" w:cs="Arial"/>
          <w:sz w:val="18"/>
          <w:szCs w:val="18"/>
          <w:lang w:val="fr-FR"/>
        </w:rPr>
      </w:pPr>
      <w:r>
        <w:rPr>
          <w:rFonts w:ascii="Arial" w:hAnsi="Arial" w:cs="Arial"/>
          <w:kern w:val="0"/>
          <w:sz w:val="20"/>
          <w:szCs w:val="20"/>
          <w:lang w:val="fr-FR"/>
        </w:rPr>
        <w:t>- I</w:t>
      </w:r>
      <w:r w:rsidRPr="003C45A9">
        <w:rPr>
          <w:rFonts w:ascii="Arial" w:hAnsi="Arial" w:cs="Arial"/>
          <w:sz w:val="18"/>
          <w:szCs w:val="18"/>
          <w:lang w:val="fr-FR"/>
        </w:rPr>
        <w:t>l est nécessaire d’identifier les mesures de sécurité visant à protéger l’opérateur, qui sont basées sur une estimation de l’exposition dans les conditions d‘utilisation réelles (compte tenu de toutes les parties constituantes du cycle de fonctionnement, telles que les temps d’arrêt de l’outil et de fonctionnement au repos, en plus du temps de déclenchement).</w:t>
      </w:r>
    </w:p>
    <w:p w:rsidR="009D64FE" w:rsidRPr="003C45A9" w:rsidRDefault="009D64FE"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fr-FR"/>
        </w:rPr>
      </w:pPr>
    </w:p>
    <w:p w:rsidR="00364979" w:rsidRPr="003C45A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fr-FR"/>
        </w:rPr>
      </w:pPr>
    </w:p>
    <w:p w:rsidR="00364979" w:rsidRPr="003C45A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lang w:val="fr-FR"/>
        </w:rPr>
      </w:pPr>
    </w:p>
    <w:p w:rsidR="009D5538" w:rsidRPr="003C45A9" w:rsidRDefault="003C45A9" w:rsidP="009D5538">
      <w:pPr>
        <w:autoSpaceDE w:val="0"/>
        <w:autoSpaceDN w:val="0"/>
        <w:adjustRightInd w:val="0"/>
        <w:spacing w:line="280" w:lineRule="exact"/>
        <w:jc w:val="left"/>
        <w:rPr>
          <w:rFonts w:ascii="Frutiger-BoldCn" w:eastAsia="Frutiger-BoldCn" w:cs="Frutiger-BoldCn"/>
          <w:b/>
          <w:bCs/>
          <w:color w:val="000000" w:themeColor="text1"/>
          <w:kern w:val="0"/>
          <w:sz w:val="24"/>
          <w:szCs w:val="24"/>
          <w:lang w:val="fr-FR"/>
        </w:rPr>
      </w:pPr>
      <w:r w:rsidRPr="003C45A9">
        <w:rPr>
          <w:rFonts w:ascii="Frutiger-BoldCn" w:eastAsia="Frutiger-BoldCn" w:cs="Frutiger-BoldCn"/>
          <w:b/>
          <w:bCs/>
          <w:color w:val="000000" w:themeColor="text1"/>
          <w:kern w:val="0"/>
          <w:sz w:val="24"/>
          <w:szCs w:val="24"/>
          <w:lang w:val="fr-FR"/>
        </w:rPr>
        <w:lastRenderedPageBreak/>
        <w:t>PIECES DE LA MACHINE</w:t>
      </w:r>
      <w:r w:rsidR="009D5538" w:rsidRPr="003C45A9">
        <w:rPr>
          <w:rFonts w:ascii="Frutiger-BoldCn" w:eastAsia="Frutiger-BoldCn" w:cs="Frutiger-BoldCn"/>
          <w:b/>
          <w:bCs/>
          <w:color w:val="000000" w:themeColor="text1"/>
          <w:kern w:val="0"/>
          <w:sz w:val="24"/>
          <w:szCs w:val="24"/>
          <w:lang w:val="fr-FR"/>
        </w:rPr>
        <w:t xml:space="preserve"> (FIG A&amp;B)</w:t>
      </w:r>
    </w:p>
    <w:p w:rsidR="00364979" w:rsidRPr="003C45A9" w:rsidRDefault="00364979" w:rsidP="009D5538">
      <w:pPr>
        <w:rPr>
          <w:rFonts w:ascii="Cambria Math" w:hAnsi="Cambria Math" w:cs="Cambria Math"/>
          <w:szCs w:val="21"/>
          <w:lang w:val="fr-FR"/>
        </w:rPr>
        <w:sectPr w:rsidR="00364979" w:rsidRPr="003C45A9" w:rsidSect="00707BD5">
          <w:type w:val="continuous"/>
          <w:pgSz w:w="8392" w:h="11907" w:code="11"/>
          <w:pgMar w:top="454" w:right="454" w:bottom="510" w:left="567" w:header="851" w:footer="992" w:gutter="0"/>
          <w:cols w:space="425"/>
          <w:docGrid w:type="lines" w:linePitch="312"/>
        </w:sectPr>
      </w:pPr>
    </w:p>
    <w:p w:rsidR="009D5538" w:rsidRPr="00896F0D" w:rsidRDefault="009D5538" w:rsidP="009D5538">
      <w:pPr>
        <w:rPr>
          <w:rFonts w:ascii="Arial" w:hAnsi="Arial" w:cs="Arial"/>
          <w:szCs w:val="21"/>
          <w:lang w:val="fr-FR"/>
        </w:rPr>
      </w:pPr>
      <w:proofErr w:type="gramStart"/>
      <w:r w:rsidRPr="00896F0D">
        <w:rPr>
          <w:rFonts w:ascii="Cambria Math" w:hAnsi="Cambria Math" w:cs="Cambria Math"/>
          <w:szCs w:val="21"/>
          <w:lang w:val="fr-FR"/>
        </w:rPr>
        <w:t>❶</w:t>
      </w:r>
      <w:proofErr w:type="gramEnd"/>
      <w:r w:rsidRPr="00896F0D">
        <w:rPr>
          <w:rFonts w:ascii="Arial" w:hAnsi="Arial" w:cs="Arial"/>
          <w:szCs w:val="21"/>
          <w:lang w:val="fr-FR"/>
        </w:rPr>
        <w:t>. Table</w:t>
      </w:r>
    </w:p>
    <w:p w:rsidR="009D5538" w:rsidRPr="00896F0D" w:rsidRDefault="009D5538" w:rsidP="009D5538">
      <w:pPr>
        <w:rPr>
          <w:rFonts w:ascii="Arial" w:hAnsi="Arial" w:cs="Arial"/>
          <w:szCs w:val="21"/>
          <w:lang w:val="fr-FR"/>
        </w:rPr>
      </w:pPr>
      <w:proofErr w:type="gramStart"/>
      <w:r w:rsidRPr="00896F0D">
        <w:rPr>
          <w:rFonts w:ascii="Cambria Math" w:hAnsi="Cambria Math" w:cs="Cambria Math"/>
          <w:szCs w:val="21"/>
          <w:lang w:val="fr-FR"/>
        </w:rPr>
        <w:t>❷</w:t>
      </w:r>
      <w:proofErr w:type="gramEnd"/>
      <w:r w:rsidR="003C45A9" w:rsidRPr="00896F0D">
        <w:rPr>
          <w:rFonts w:ascii="Arial" w:hAnsi="Arial" w:cs="Arial"/>
          <w:szCs w:val="21"/>
          <w:lang w:val="fr-FR"/>
        </w:rPr>
        <w:t>. Disque</w:t>
      </w:r>
    </w:p>
    <w:p w:rsidR="009D5538" w:rsidRPr="00896F0D" w:rsidRDefault="009D5538" w:rsidP="009D5538">
      <w:pPr>
        <w:rPr>
          <w:rFonts w:ascii="Arial" w:hAnsi="Arial" w:cs="Arial"/>
          <w:szCs w:val="21"/>
          <w:lang w:val="fr-FR"/>
        </w:rPr>
      </w:pPr>
      <w:proofErr w:type="gramStart"/>
      <w:r w:rsidRPr="00896F0D">
        <w:rPr>
          <w:rFonts w:ascii="Cambria Math" w:hAnsi="Cambria Math" w:cs="Cambria Math"/>
          <w:szCs w:val="21"/>
          <w:lang w:val="fr-FR"/>
        </w:rPr>
        <w:t>❸</w:t>
      </w:r>
      <w:proofErr w:type="gramEnd"/>
      <w:r w:rsidRPr="00896F0D">
        <w:rPr>
          <w:rFonts w:ascii="Arial" w:hAnsi="Arial" w:cs="Arial"/>
          <w:szCs w:val="21"/>
          <w:lang w:val="fr-FR"/>
        </w:rPr>
        <w:t xml:space="preserve">. </w:t>
      </w:r>
      <w:r w:rsidR="003C45A9" w:rsidRPr="00896F0D">
        <w:rPr>
          <w:rFonts w:ascii="Arial" w:hAnsi="Arial" w:cs="Arial"/>
          <w:szCs w:val="21"/>
          <w:lang w:val="fr-FR"/>
        </w:rPr>
        <w:t>Lames</w:t>
      </w:r>
      <w:r w:rsidR="00FC6598" w:rsidRPr="00896F0D">
        <w:rPr>
          <w:rFonts w:ascii="Arial" w:hAnsi="Arial" w:cs="Arial"/>
          <w:szCs w:val="21"/>
          <w:lang w:val="fr-FR"/>
        </w:rPr>
        <w:t xml:space="preserve"> de séparation</w:t>
      </w:r>
    </w:p>
    <w:p w:rsidR="009D5538" w:rsidRPr="003C45A9" w:rsidRDefault="009D5538" w:rsidP="009D5538">
      <w:pPr>
        <w:rPr>
          <w:rFonts w:ascii="Arial" w:hAnsi="Arial" w:cs="Arial"/>
          <w:szCs w:val="21"/>
          <w:lang w:val="fr-FR"/>
        </w:rPr>
      </w:pPr>
      <w:proofErr w:type="gramStart"/>
      <w:r w:rsidRPr="00896F0D">
        <w:rPr>
          <w:rFonts w:ascii="Cambria Math" w:hAnsi="Cambria Math" w:cs="Cambria Math"/>
          <w:szCs w:val="21"/>
          <w:lang w:val="fr-FR"/>
        </w:rPr>
        <w:t>❹</w:t>
      </w:r>
      <w:proofErr w:type="gramEnd"/>
      <w:r w:rsidRPr="00896F0D">
        <w:rPr>
          <w:rFonts w:ascii="Arial" w:hAnsi="Arial" w:cs="Arial"/>
          <w:szCs w:val="21"/>
          <w:lang w:val="fr-FR"/>
        </w:rPr>
        <w:t xml:space="preserve">. </w:t>
      </w:r>
      <w:r w:rsidR="003C45A9" w:rsidRPr="003C45A9">
        <w:rPr>
          <w:rFonts w:ascii="Arial" w:hAnsi="Arial" w:cs="Arial"/>
          <w:szCs w:val="21"/>
          <w:lang w:val="fr-FR"/>
        </w:rPr>
        <w:t>Protection de sécurité</w:t>
      </w:r>
    </w:p>
    <w:p w:rsidR="009D5538" w:rsidRPr="00896F0D" w:rsidRDefault="00364979" w:rsidP="009D5538">
      <w:pPr>
        <w:rPr>
          <w:rFonts w:ascii="Arial" w:hAnsi="Arial" w:cs="Arial"/>
          <w:szCs w:val="21"/>
          <w:lang w:val="fr-FR"/>
        </w:rPr>
      </w:pPr>
      <w:r w:rsidRPr="009D5538">
        <w:rPr>
          <w:rFonts w:ascii="Arial" w:hAnsi="Arial" w:cs="Arial"/>
          <w:noProof/>
          <w:sz w:val="18"/>
          <w:szCs w:val="18"/>
        </w:rPr>
        <w:drawing>
          <wp:anchor distT="0" distB="0" distL="114300" distR="114300" simplePos="0" relativeHeight="251681792" behindDoc="1" locked="0" layoutInCell="1" allowOverlap="1" wp14:anchorId="1D608B9C" wp14:editId="5A0603AC">
            <wp:simplePos x="0" y="0"/>
            <wp:positionH relativeFrom="column">
              <wp:posOffset>-121920</wp:posOffset>
            </wp:positionH>
            <wp:positionV relativeFrom="paragraph">
              <wp:posOffset>181610</wp:posOffset>
            </wp:positionV>
            <wp:extent cx="4675505" cy="2854325"/>
            <wp:effectExtent l="0" t="0" r="0" b="317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D5538" w:rsidRPr="00896F0D">
        <w:rPr>
          <w:rFonts w:ascii="Cambria Math" w:hAnsi="Cambria Math" w:cs="Cambria Math"/>
          <w:szCs w:val="21"/>
          <w:lang w:val="fr-FR"/>
        </w:rPr>
        <w:t>❺</w:t>
      </w:r>
      <w:proofErr w:type="gramEnd"/>
      <w:r w:rsidR="003C45A9" w:rsidRPr="00896F0D">
        <w:rPr>
          <w:rFonts w:ascii="Arial" w:hAnsi="Arial" w:cs="Arial"/>
          <w:szCs w:val="21"/>
          <w:lang w:val="fr-FR"/>
        </w:rPr>
        <w:t>. Interrupteur Marche/Arrêt</w:t>
      </w:r>
    </w:p>
    <w:p w:rsidR="009D5538" w:rsidRPr="00896F0D" w:rsidRDefault="009D5538" w:rsidP="009D5538">
      <w:pPr>
        <w:rPr>
          <w:rFonts w:ascii="Arial" w:hAnsi="Arial" w:cs="Arial"/>
          <w:szCs w:val="21"/>
          <w:lang w:val="fr-FR"/>
        </w:rPr>
      </w:pPr>
      <w:proofErr w:type="gramStart"/>
      <w:r w:rsidRPr="00896F0D">
        <w:rPr>
          <w:rFonts w:ascii="Cambria Math" w:hAnsi="Cambria Math" w:cs="Cambria Math"/>
          <w:szCs w:val="21"/>
          <w:lang w:val="fr-FR"/>
        </w:rPr>
        <w:t>❻</w:t>
      </w:r>
      <w:proofErr w:type="gramEnd"/>
      <w:r w:rsidRPr="00896F0D">
        <w:rPr>
          <w:rFonts w:ascii="Arial" w:hAnsi="Arial" w:cs="Arial"/>
          <w:szCs w:val="21"/>
          <w:lang w:val="fr-FR"/>
        </w:rPr>
        <w:t xml:space="preserve">. </w:t>
      </w:r>
      <w:r w:rsidR="003C45A9" w:rsidRPr="00896F0D">
        <w:rPr>
          <w:rFonts w:ascii="Arial" w:hAnsi="Arial" w:cs="Arial"/>
          <w:szCs w:val="21"/>
          <w:lang w:val="fr-FR"/>
        </w:rPr>
        <w:t>Tube d’eau</w:t>
      </w:r>
    </w:p>
    <w:p w:rsidR="009D5538" w:rsidRPr="00896F0D" w:rsidRDefault="009D5538" w:rsidP="009D5538">
      <w:pPr>
        <w:rPr>
          <w:rFonts w:ascii="Arial" w:hAnsi="Arial" w:cs="Arial"/>
          <w:szCs w:val="21"/>
          <w:lang w:val="fr-FR"/>
        </w:rPr>
      </w:pPr>
      <w:proofErr w:type="gramStart"/>
      <w:r w:rsidRPr="00896F0D">
        <w:rPr>
          <w:rFonts w:ascii="Cambria Math" w:hAnsi="Cambria Math" w:cs="Cambria Math"/>
          <w:szCs w:val="21"/>
          <w:lang w:val="fr-FR"/>
        </w:rPr>
        <w:t>❼</w:t>
      </w:r>
      <w:proofErr w:type="gramEnd"/>
      <w:r w:rsidRPr="00896F0D">
        <w:rPr>
          <w:rFonts w:ascii="Arial" w:hAnsi="Arial" w:cs="Arial"/>
          <w:szCs w:val="21"/>
          <w:lang w:val="fr-FR"/>
        </w:rPr>
        <w:t xml:space="preserve">. </w:t>
      </w:r>
      <w:r w:rsidR="003C45A9" w:rsidRPr="00896F0D">
        <w:rPr>
          <w:rFonts w:ascii="Arial" w:hAnsi="Arial" w:cs="Arial"/>
          <w:szCs w:val="21"/>
          <w:lang w:val="fr-FR"/>
        </w:rPr>
        <w:t>Guide parallèle</w:t>
      </w:r>
    </w:p>
    <w:p w:rsidR="009D5538" w:rsidRPr="00FC6598" w:rsidRDefault="009D5538" w:rsidP="009D5538">
      <w:pPr>
        <w:rPr>
          <w:rFonts w:ascii="Arial" w:hAnsi="Arial" w:cs="Arial"/>
          <w:szCs w:val="21"/>
          <w:lang w:val="fr-FR"/>
        </w:rPr>
      </w:pPr>
      <w:proofErr w:type="gramStart"/>
      <w:r w:rsidRPr="00896F0D">
        <w:rPr>
          <w:rFonts w:ascii="Cambria Math" w:hAnsi="Cambria Math" w:cs="Cambria Math"/>
          <w:szCs w:val="21"/>
          <w:lang w:val="fr-FR"/>
        </w:rPr>
        <w:t>❽</w:t>
      </w:r>
      <w:proofErr w:type="gramEnd"/>
      <w:r w:rsidRPr="00896F0D">
        <w:rPr>
          <w:rFonts w:ascii="Arial" w:hAnsi="Arial" w:cs="Arial"/>
          <w:szCs w:val="21"/>
          <w:lang w:val="fr-FR"/>
        </w:rPr>
        <w:t xml:space="preserve">. </w:t>
      </w:r>
      <w:r w:rsidR="003C45A9" w:rsidRPr="00FC6598">
        <w:rPr>
          <w:rFonts w:ascii="Arial" w:hAnsi="Arial" w:cs="Arial"/>
          <w:szCs w:val="21"/>
          <w:lang w:val="fr-FR"/>
        </w:rPr>
        <w:t>Guide d’angle</w:t>
      </w:r>
      <w:r w:rsidRPr="00FC6598">
        <w:rPr>
          <w:rFonts w:ascii="Arial" w:hAnsi="Arial" w:cs="Arial"/>
          <w:szCs w:val="21"/>
          <w:lang w:val="fr-FR"/>
        </w:rPr>
        <w:t>-</w:t>
      </w:r>
    </w:p>
    <w:p w:rsidR="009D5538" w:rsidRPr="00FC6598" w:rsidRDefault="009D5538" w:rsidP="009D5538">
      <w:pPr>
        <w:rPr>
          <w:rFonts w:ascii="Arial" w:hAnsi="Arial" w:cs="Arial"/>
          <w:szCs w:val="21"/>
          <w:lang w:val="fr-FR"/>
        </w:rPr>
      </w:pPr>
      <w:r w:rsidRPr="00FC6598">
        <w:rPr>
          <w:rFonts w:ascii="Arial" w:hAnsi="Arial" w:cs="Arial"/>
          <w:szCs w:val="21"/>
          <w:lang w:val="fr-FR"/>
        </w:rPr>
        <w:t xml:space="preserve">11. </w:t>
      </w:r>
      <w:r w:rsidR="003C45A9" w:rsidRPr="00FC6598">
        <w:rPr>
          <w:rFonts w:ascii="Arial" w:hAnsi="Arial" w:cs="Arial"/>
          <w:szCs w:val="21"/>
          <w:lang w:val="fr-FR"/>
        </w:rPr>
        <w:t>Réglage de l’</w:t>
      </w:r>
      <w:r w:rsidRPr="00FC6598">
        <w:rPr>
          <w:rFonts w:ascii="Arial" w:hAnsi="Arial" w:cs="Arial"/>
          <w:szCs w:val="21"/>
          <w:lang w:val="fr-FR"/>
        </w:rPr>
        <w:t>angle</w:t>
      </w:r>
    </w:p>
    <w:p w:rsidR="009D64FE" w:rsidRPr="00FC6598" w:rsidRDefault="009D5538" w:rsidP="009D5538">
      <w:pPr>
        <w:rPr>
          <w:rFonts w:ascii="Arial" w:hAnsi="Arial" w:cs="Arial"/>
          <w:szCs w:val="21"/>
          <w:lang w:val="fr-FR"/>
        </w:rPr>
      </w:pPr>
      <w:r w:rsidRPr="00FC6598">
        <w:rPr>
          <w:rFonts w:ascii="Arial" w:hAnsi="Arial" w:cs="Arial"/>
          <w:szCs w:val="21"/>
          <w:lang w:val="fr-FR"/>
        </w:rPr>
        <w:t xml:space="preserve">13. </w:t>
      </w:r>
      <w:r w:rsidR="00FC6598" w:rsidRPr="00FC6598">
        <w:rPr>
          <w:rFonts w:ascii="Arial" w:hAnsi="Arial" w:cs="Arial"/>
          <w:szCs w:val="21"/>
          <w:lang w:val="fr-FR"/>
        </w:rPr>
        <w:t>P</w:t>
      </w:r>
      <w:r w:rsidRPr="00FC6598">
        <w:rPr>
          <w:rFonts w:ascii="Arial" w:hAnsi="Arial" w:cs="Arial"/>
          <w:szCs w:val="21"/>
          <w:lang w:val="fr-FR"/>
        </w:rPr>
        <w:t>rotection</w:t>
      </w:r>
      <w:r w:rsidR="00FC6598" w:rsidRPr="00FC6598">
        <w:rPr>
          <w:rFonts w:ascii="Arial" w:hAnsi="Arial" w:cs="Arial"/>
          <w:szCs w:val="21"/>
          <w:lang w:val="fr-FR"/>
        </w:rPr>
        <w:t xml:space="preserve"> thermique</w:t>
      </w:r>
    </w:p>
    <w:p w:rsidR="00364979" w:rsidRPr="00FC6598" w:rsidRDefault="00364979" w:rsidP="00E61351">
      <w:pPr>
        <w:rPr>
          <w:rFonts w:ascii="Arial" w:hAnsi="Arial" w:cs="Arial"/>
          <w:b/>
          <w:sz w:val="18"/>
          <w:szCs w:val="18"/>
          <w:lang w:val="fr-FR"/>
        </w:rPr>
        <w:sectPr w:rsidR="00364979" w:rsidRPr="00FC6598" w:rsidSect="00364979">
          <w:type w:val="continuous"/>
          <w:pgSz w:w="8392" w:h="11907" w:code="11"/>
          <w:pgMar w:top="454" w:right="454" w:bottom="510" w:left="567" w:header="851" w:footer="992" w:gutter="0"/>
          <w:cols w:num="2" w:space="425"/>
          <w:docGrid w:type="lines" w:linePitch="312"/>
        </w:sect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9D64FE" w:rsidRPr="00FC6598" w:rsidRDefault="009D64FE" w:rsidP="00E61351">
      <w:pPr>
        <w:rPr>
          <w:rFonts w:ascii="Arial" w:hAnsi="Arial" w:cs="Arial"/>
          <w:b/>
          <w:sz w:val="18"/>
          <w:szCs w:val="18"/>
          <w:lang w:val="fr-FR"/>
        </w:rPr>
      </w:pPr>
    </w:p>
    <w:p w:rsidR="00707BD5" w:rsidRPr="00FC6598" w:rsidRDefault="00707BD5" w:rsidP="00E61351">
      <w:pPr>
        <w:rPr>
          <w:rFonts w:ascii="Arial" w:hAnsi="Arial" w:cs="Arial"/>
          <w:b/>
          <w:sz w:val="18"/>
          <w:szCs w:val="18"/>
          <w:lang w:val="fr-FR"/>
        </w:rPr>
      </w:pPr>
    </w:p>
    <w:p w:rsidR="00364979" w:rsidRPr="00FC6598" w:rsidRDefault="00364979" w:rsidP="00E61351">
      <w:pPr>
        <w:rPr>
          <w:rFonts w:ascii="Arial" w:hAnsi="Arial" w:cs="Arial"/>
          <w:b/>
          <w:sz w:val="18"/>
          <w:szCs w:val="18"/>
          <w:lang w:val="fr-FR"/>
        </w:rPr>
      </w:pPr>
    </w:p>
    <w:p w:rsidR="00364979" w:rsidRPr="00FC6598" w:rsidRDefault="00364979" w:rsidP="00E61351">
      <w:pPr>
        <w:rPr>
          <w:rFonts w:ascii="Arial" w:hAnsi="Arial" w:cs="Arial"/>
          <w:b/>
          <w:sz w:val="18"/>
          <w:szCs w:val="18"/>
          <w:lang w:val="fr-FR"/>
        </w:rPr>
        <w:sectPr w:rsidR="00364979" w:rsidRPr="00FC6598" w:rsidSect="00707BD5">
          <w:type w:val="continuous"/>
          <w:pgSz w:w="8392" w:h="11907" w:code="11"/>
          <w:pgMar w:top="454" w:right="454" w:bottom="510" w:left="567" w:header="851" w:footer="992" w:gutter="0"/>
          <w:cols w:space="425"/>
          <w:docGrid w:type="lines" w:linePitch="312"/>
        </w:sectPr>
      </w:pPr>
    </w:p>
    <w:p w:rsidR="009D5538" w:rsidRPr="00FC6598" w:rsidRDefault="009D5538" w:rsidP="00E61351">
      <w:pPr>
        <w:rPr>
          <w:rFonts w:ascii="Arial" w:hAnsi="Arial" w:cs="Arial"/>
          <w:b/>
          <w:sz w:val="18"/>
          <w:szCs w:val="18"/>
          <w:lang w:val="fr-FR"/>
        </w:rPr>
      </w:pPr>
    </w:p>
    <w:p w:rsidR="004D30AB" w:rsidRPr="00FC6598" w:rsidRDefault="004D30AB" w:rsidP="009D64FE">
      <w:pPr>
        <w:rPr>
          <w:rFonts w:ascii="Frutiger-BoldCn" w:eastAsia="Frutiger-BoldCn" w:cs="Frutiger-BoldCn"/>
          <w:b/>
          <w:bCs/>
          <w:kern w:val="0"/>
          <w:sz w:val="18"/>
          <w:szCs w:val="18"/>
          <w:lang w:val="fr-FR"/>
        </w:rPr>
        <w:sectPr w:rsidR="004D30AB" w:rsidRPr="00FC6598" w:rsidSect="00707BD5">
          <w:type w:val="continuous"/>
          <w:pgSz w:w="8392" w:h="11907" w:code="11"/>
          <w:pgMar w:top="454" w:right="454" w:bottom="510" w:left="567" w:header="851" w:footer="992" w:gutter="0"/>
          <w:cols w:space="425"/>
          <w:docGrid w:type="lines" w:linePitch="312"/>
        </w:sectPr>
      </w:pPr>
    </w:p>
    <w:p w:rsidR="009D64FE" w:rsidRPr="00FC6598" w:rsidRDefault="00364979" w:rsidP="00707BD5">
      <w:pPr>
        <w:ind w:firstLineChars="100" w:firstLine="240"/>
        <w:rPr>
          <w:rFonts w:ascii="Arial" w:hAnsi="Arial" w:cs="Arial"/>
          <w:b/>
          <w:sz w:val="24"/>
          <w:szCs w:val="24"/>
          <w:lang w:val="fr-FR"/>
        </w:rPr>
      </w:pPr>
      <w:r w:rsidRPr="00707BD5">
        <w:rPr>
          <w:rFonts w:ascii="Frutiger-BoldCn" w:eastAsia="Frutiger-BoldCn" w:cs="Frutiger-BoldCn"/>
          <w:b/>
          <w:bCs/>
          <w:noProof/>
          <w:kern w:val="0"/>
          <w:sz w:val="24"/>
          <w:szCs w:val="24"/>
        </w:rPr>
        <w:drawing>
          <wp:anchor distT="0" distB="0" distL="114300" distR="114300" simplePos="0" relativeHeight="251692032" behindDoc="0" locked="0" layoutInCell="1" allowOverlap="1" wp14:anchorId="5E539C17" wp14:editId="368EDDC5">
            <wp:simplePos x="0" y="0"/>
            <wp:positionH relativeFrom="column">
              <wp:posOffset>201930</wp:posOffset>
            </wp:positionH>
            <wp:positionV relativeFrom="paragraph">
              <wp:posOffset>324485</wp:posOffset>
            </wp:positionV>
            <wp:extent cx="3962400" cy="2527246"/>
            <wp:effectExtent l="0" t="0" r="0" b="698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2527246"/>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98" w:rsidRPr="00FC6598">
        <w:rPr>
          <w:rFonts w:ascii="Frutiger-BoldCn" w:eastAsia="Frutiger-BoldCn" w:cs="Frutiger-BoldCn"/>
          <w:b/>
          <w:bCs/>
          <w:kern w:val="0"/>
          <w:sz w:val="24"/>
          <w:szCs w:val="24"/>
          <w:lang w:val="fr-FR"/>
        </w:rPr>
        <w:t xml:space="preserve">CONTENU DE LA BOITE </w:t>
      </w:r>
      <w:r w:rsidR="009D5538" w:rsidRPr="00FC6598">
        <w:rPr>
          <w:rFonts w:ascii="Frutiger-BoldCn" w:eastAsia="Frutiger-BoldCn" w:cs="Frutiger-BoldCn"/>
          <w:b/>
          <w:bCs/>
          <w:kern w:val="0"/>
          <w:sz w:val="24"/>
          <w:szCs w:val="24"/>
          <w:lang w:val="fr-FR"/>
        </w:rPr>
        <w:t>(FIG.C)</w:t>
      </w: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4D30AB" w:rsidRPr="00FC6598" w:rsidRDefault="004D30AB" w:rsidP="004D30AB">
      <w:pPr>
        <w:rPr>
          <w:rFonts w:ascii="Frutiger-BoldCn" w:eastAsia="Frutiger-BoldCn" w:cs="Frutiger-BoldCn"/>
          <w:b/>
          <w:bCs/>
          <w:color w:val="000000" w:themeColor="text1"/>
          <w:kern w:val="0"/>
          <w:sz w:val="18"/>
          <w:szCs w:val="18"/>
          <w:lang w:val="fr-FR"/>
        </w:rPr>
        <w:sectPr w:rsidR="004D30AB" w:rsidRPr="00FC6598" w:rsidSect="00707BD5">
          <w:type w:val="continuous"/>
          <w:pgSz w:w="8392" w:h="11907" w:code="11"/>
          <w:pgMar w:top="454" w:right="454" w:bottom="510" w:left="567" w:header="851" w:footer="992" w:gutter="0"/>
          <w:cols w:space="425"/>
          <w:docGrid w:type="lines" w:linePitch="312"/>
        </w:sectPr>
      </w:pPr>
    </w:p>
    <w:p w:rsidR="004D30AB" w:rsidRPr="00FC6598" w:rsidRDefault="004D30AB" w:rsidP="00707BD5">
      <w:pPr>
        <w:ind w:firstLineChars="150" w:firstLine="360"/>
        <w:rPr>
          <w:rFonts w:ascii="Arial" w:hAnsi="Arial" w:cs="Arial"/>
          <w:b/>
          <w:sz w:val="24"/>
          <w:szCs w:val="24"/>
          <w:lang w:val="fr-FR"/>
        </w:rPr>
        <w:sectPr w:rsidR="004D30AB" w:rsidRPr="00FC6598" w:rsidSect="00707BD5">
          <w:type w:val="continuous"/>
          <w:pgSz w:w="8392" w:h="11907" w:code="11"/>
          <w:pgMar w:top="454" w:right="454" w:bottom="510" w:left="567" w:header="851" w:footer="992" w:gutter="0"/>
          <w:cols w:space="425"/>
          <w:docGrid w:type="lines" w:linePitch="312"/>
        </w:sectPr>
      </w:pPr>
      <w:r w:rsidRPr="00707BD5">
        <w:rPr>
          <w:rFonts w:ascii="Arial" w:hAnsi="Arial" w:cs="Arial"/>
          <w:b/>
          <w:noProof/>
          <w:color w:val="000000" w:themeColor="text1"/>
          <w:sz w:val="24"/>
          <w:szCs w:val="24"/>
        </w:rPr>
        <w:lastRenderedPageBreak/>
        <w:drawing>
          <wp:anchor distT="0" distB="0" distL="114300" distR="114300" simplePos="0" relativeHeight="251694080" behindDoc="1" locked="0" layoutInCell="1" allowOverlap="1" wp14:anchorId="7FCDB066" wp14:editId="631EFC87">
            <wp:simplePos x="0" y="0"/>
            <wp:positionH relativeFrom="column">
              <wp:posOffset>-17145</wp:posOffset>
            </wp:positionH>
            <wp:positionV relativeFrom="paragraph">
              <wp:posOffset>220345</wp:posOffset>
            </wp:positionV>
            <wp:extent cx="4483100" cy="247650"/>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b="93232"/>
                    <a:stretch/>
                  </pic:blipFill>
                  <pic:spPr bwMode="auto">
                    <a:xfrm>
                      <a:off x="0" y="0"/>
                      <a:ext cx="44831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98" w:rsidRPr="00FC6598">
        <w:rPr>
          <w:rFonts w:ascii="Frutiger-BoldCn" w:eastAsia="Frutiger-BoldCn" w:cs="Frutiger-BoldCn"/>
          <w:b/>
          <w:bCs/>
          <w:color w:val="000000" w:themeColor="text1"/>
          <w:kern w:val="0"/>
          <w:sz w:val="24"/>
          <w:szCs w:val="24"/>
          <w:lang w:val="fr-FR"/>
        </w:rPr>
        <w:t>MONTAGE DE LA</w:t>
      </w:r>
      <w:r w:rsidRPr="00FC6598">
        <w:rPr>
          <w:rFonts w:ascii="Frutiger-BoldCn" w:eastAsia="Frutiger-BoldCn" w:cs="Frutiger-BoldCn"/>
          <w:b/>
          <w:bCs/>
          <w:color w:val="000000" w:themeColor="text1"/>
          <w:kern w:val="0"/>
          <w:sz w:val="24"/>
          <w:szCs w:val="24"/>
          <w:lang w:val="fr-FR"/>
        </w:rPr>
        <w:t xml:space="preserve"> MACHINE (FIG.D</w:t>
      </w:r>
    </w:p>
    <w:p w:rsidR="00E61351" w:rsidRPr="00896F0D" w:rsidRDefault="00FD5FAB" w:rsidP="00707BD5">
      <w:pPr>
        <w:ind w:firstLineChars="150" w:firstLine="316"/>
        <w:rPr>
          <w:rFonts w:ascii="Arial" w:hAnsi="Arial" w:cs="Arial"/>
          <w:b/>
          <w:szCs w:val="21"/>
          <w:lang w:val="fr-FR"/>
        </w:rPr>
      </w:pPr>
      <w:r>
        <w:rPr>
          <w:rFonts w:ascii="Arial" w:eastAsia="Times-Roman" w:hAnsi="Arial" w:cs="Arial"/>
          <w:b/>
          <w:kern w:val="0"/>
          <w:szCs w:val="21"/>
          <w:lang w:val="fr-FR"/>
        </w:rPr>
        <w:t>Mo</w:t>
      </w:r>
      <w:r w:rsidR="00FC6598" w:rsidRPr="00896F0D">
        <w:rPr>
          <w:rFonts w:ascii="Arial" w:eastAsia="Times-Roman" w:hAnsi="Arial" w:cs="Arial"/>
          <w:b/>
          <w:kern w:val="0"/>
          <w:szCs w:val="21"/>
          <w:lang w:val="fr-FR"/>
        </w:rPr>
        <w:t>ntage du disque</w:t>
      </w:r>
      <w:r w:rsidR="004D30AB" w:rsidRPr="00896F0D">
        <w:rPr>
          <w:rFonts w:ascii="Arial" w:eastAsia="Times-Roman" w:hAnsi="Arial" w:cs="Arial"/>
          <w:b/>
          <w:kern w:val="0"/>
          <w:szCs w:val="21"/>
          <w:lang w:val="fr-FR"/>
        </w:rPr>
        <w:t xml:space="preserve"> (</w:t>
      </w:r>
      <w:r w:rsidR="004D30AB" w:rsidRPr="00896F0D">
        <w:rPr>
          <w:rFonts w:ascii="Segoe UI Symbol" w:eastAsia="Arial Unicode MS" w:hAnsi="Segoe UI Symbol" w:cs="Segoe UI Symbol"/>
          <w:b/>
          <w:kern w:val="0"/>
          <w:szCs w:val="21"/>
          <w:lang w:val="fr-FR"/>
        </w:rPr>
        <w:t>➀</w:t>
      </w:r>
      <w:r w:rsidR="004D30AB" w:rsidRPr="00896F0D">
        <w:rPr>
          <w:rFonts w:ascii="Arial" w:eastAsia="Times-Roman" w:hAnsi="Arial" w:cs="Arial"/>
          <w:b/>
          <w:kern w:val="0"/>
          <w:szCs w:val="21"/>
          <w:lang w:val="fr-FR"/>
        </w:rPr>
        <w:t>)</w:t>
      </w:r>
    </w:p>
    <w:p w:rsidR="00E61351" w:rsidRPr="00896F0D" w:rsidRDefault="00707BD5" w:rsidP="00E61351">
      <w:pPr>
        <w:rPr>
          <w:rFonts w:ascii="Arial" w:hAnsi="Arial" w:cs="Arial"/>
          <w:b/>
          <w:sz w:val="18"/>
          <w:szCs w:val="18"/>
          <w:lang w:val="fr-FR"/>
        </w:rPr>
      </w:pPr>
      <w:r>
        <w:rPr>
          <w:rFonts w:ascii="Arial" w:hAnsi="Arial" w:cs="Arial"/>
          <w:b/>
          <w:noProof/>
          <w:sz w:val="18"/>
          <w:szCs w:val="18"/>
        </w:rPr>
        <w:drawing>
          <wp:anchor distT="0" distB="0" distL="114300" distR="114300" simplePos="0" relativeHeight="251683840" behindDoc="0" locked="0" layoutInCell="1" allowOverlap="1" wp14:anchorId="6C655DDC" wp14:editId="2880F047">
            <wp:simplePos x="0" y="0"/>
            <wp:positionH relativeFrom="column">
              <wp:posOffset>67945</wp:posOffset>
            </wp:positionH>
            <wp:positionV relativeFrom="paragraph">
              <wp:posOffset>43180</wp:posOffset>
            </wp:positionV>
            <wp:extent cx="3990975" cy="3315970"/>
            <wp:effectExtent l="0" t="0" r="9525"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6586" t="11975" r="6941"/>
                    <a:stretch/>
                  </pic:blipFill>
                  <pic:spPr bwMode="auto">
                    <a:xfrm>
                      <a:off x="0" y="0"/>
                      <a:ext cx="3990975"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896F0D" w:rsidRDefault="00E61351" w:rsidP="00E61351">
      <w:pPr>
        <w:rPr>
          <w:rFonts w:ascii="Arial" w:hAnsi="Arial" w:cs="Arial"/>
          <w:b/>
          <w:sz w:val="18"/>
          <w:szCs w:val="18"/>
          <w:lang w:val="fr-FR"/>
        </w:rPr>
      </w:pPr>
    </w:p>
    <w:p w:rsidR="00E61351" w:rsidRPr="00FC6598" w:rsidRDefault="00FC6598" w:rsidP="00E61351">
      <w:pPr>
        <w:rPr>
          <w:rFonts w:ascii="Arial" w:hAnsi="Arial" w:cs="Arial"/>
          <w:b/>
          <w:szCs w:val="21"/>
          <w:lang w:val="fr-FR"/>
        </w:rPr>
      </w:pPr>
      <w:r w:rsidRPr="00FC6598">
        <w:rPr>
          <w:rFonts w:ascii="Arial" w:eastAsia="Times-Roman" w:hAnsi="Arial" w:cs="Arial"/>
          <w:b/>
          <w:kern w:val="0"/>
          <w:szCs w:val="21"/>
          <w:lang w:val="fr-FR"/>
        </w:rPr>
        <w:t>Montage de la lame de séparation/ Montage de la protection</w:t>
      </w:r>
      <w:r w:rsidR="004D30AB" w:rsidRPr="00FC6598">
        <w:rPr>
          <w:rFonts w:ascii="Arial" w:eastAsia="Times-Roman" w:hAnsi="Arial" w:cs="Arial"/>
          <w:b/>
          <w:kern w:val="0"/>
          <w:szCs w:val="21"/>
          <w:lang w:val="fr-FR"/>
        </w:rPr>
        <w:t xml:space="preserve"> (</w:t>
      </w:r>
      <w:r w:rsidR="004D30AB" w:rsidRPr="00FC6598">
        <w:rPr>
          <w:rFonts w:ascii="Segoe UI Symbol" w:eastAsia="Arial Unicode MS" w:hAnsi="Segoe UI Symbol" w:cs="Segoe UI Symbol"/>
          <w:b/>
          <w:kern w:val="0"/>
          <w:szCs w:val="21"/>
          <w:lang w:val="fr-FR"/>
        </w:rPr>
        <w:t>➁</w:t>
      </w:r>
      <w:r w:rsidR="004D30AB" w:rsidRPr="00FC6598">
        <w:rPr>
          <w:rFonts w:ascii="Arial" w:eastAsia="Arial Unicode MS" w:hAnsi="Arial" w:cs="Arial"/>
          <w:b/>
          <w:kern w:val="0"/>
          <w:szCs w:val="21"/>
          <w:lang w:val="fr-FR"/>
        </w:rPr>
        <w:t>&amp;</w:t>
      </w:r>
      <w:r w:rsidR="004D30AB" w:rsidRPr="00FC6598">
        <w:rPr>
          <w:rFonts w:ascii="Segoe UI Symbol" w:eastAsia="Arial Unicode MS" w:hAnsi="Segoe UI Symbol" w:cs="Segoe UI Symbol"/>
          <w:b/>
          <w:kern w:val="0"/>
          <w:szCs w:val="21"/>
          <w:lang w:val="fr-FR"/>
        </w:rPr>
        <w:t>➂</w:t>
      </w:r>
      <w:r w:rsidR="004D30AB" w:rsidRPr="00FC6598">
        <w:rPr>
          <w:rFonts w:ascii="Arial" w:eastAsia="Arial Unicode MS" w:hAnsi="Arial" w:cs="Arial"/>
          <w:b/>
          <w:kern w:val="0"/>
          <w:szCs w:val="21"/>
          <w:lang w:val="fr-FR"/>
        </w:rPr>
        <w:t>)</w:t>
      </w:r>
    </w:p>
    <w:p w:rsidR="00E61351" w:rsidRPr="00FC6598" w:rsidRDefault="004D30AB" w:rsidP="00E61351">
      <w:pPr>
        <w:rPr>
          <w:rFonts w:ascii="Arial" w:hAnsi="Arial" w:cs="Arial"/>
          <w:b/>
          <w:sz w:val="18"/>
          <w:szCs w:val="18"/>
          <w:lang w:val="fr-FR"/>
        </w:rPr>
      </w:pPr>
      <w:r>
        <w:rPr>
          <w:rFonts w:ascii="Arial" w:hAnsi="Arial" w:cs="Arial"/>
          <w:b/>
          <w:noProof/>
          <w:sz w:val="18"/>
          <w:szCs w:val="18"/>
        </w:rPr>
        <w:drawing>
          <wp:anchor distT="0" distB="0" distL="114300" distR="114300" simplePos="0" relativeHeight="251684864" behindDoc="0" locked="0" layoutInCell="1" allowOverlap="1" wp14:anchorId="3CB3EE64" wp14:editId="14E1C1F6">
            <wp:simplePos x="0" y="0"/>
            <wp:positionH relativeFrom="column">
              <wp:posOffset>-203835</wp:posOffset>
            </wp:positionH>
            <wp:positionV relativeFrom="paragraph">
              <wp:posOffset>71755</wp:posOffset>
            </wp:positionV>
            <wp:extent cx="4550410" cy="2321560"/>
            <wp:effectExtent l="0" t="0" r="2540" b="254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041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E61351" w:rsidP="00E61351">
      <w:pPr>
        <w:rPr>
          <w:rFonts w:ascii="Arial" w:hAnsi="Arial" w:cs="Arial"/>
          <w:b/>
          <w:sz w:val="18"/>
          <w:szCs w:val="18"/>
          <w:lang w:val="fr-FR"/>
        </w:rPr>
      </w:pPr>
    </w:p>
    <w:p w:rsidR="00E61351" w:rsidRPr="00FC6598" w:rsidRDefault="00707BD5" w:rsidP="00E61351">
      <w:pPr>
        <w:rPr>
          <w:rFonts w:ascii="Arial" w:hAnsi="Arial" w:cs="Arial"/>
          <w:b/>
          <w:szCs w:val="21"/>
          <w:lang w:val="fr-FR"/>
        </w:rPr>
      </w:pPr>
      <w:r>
        <w:rPr>
          <w:rFonts w:ascii="Arial" w:hAnsi="Arial" w:cs="Arial"/>
          <w:b/>
          <w:noProof/>
          <w:sz w:val="18"/>
          <w:szCs w:val="18"/>
        </w:rPr>
        <w:drawing>
          <wp:anchor distT="0" distB="0" distL="114300" distR="114300" simplePos="0" relativeHeight="251685888" behindDoc="0" locked="0" layoutInCell="1" allowOverlap="1" wp14:anchorId="5A302344" wp14:editId="23471437">
            <wp:simplePos x="0" y="0"/>
            <wp:positionH relativeFrom="column">
              <wp:posOffset>11430</wp:posOffset>
            </wp:positionH>
            <wp:positionV relativeFrom="paragraph">
              <wp:posOffset>393700</wp:posOffset>
            </wp:positionV>
            <wp:extent cx="4210050" cy="3786505"/>
            <wp:effectExtent l="0" t="0" r="0" b="444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l="4686" t="3402" r="5269"/>
                    <a:stretch/>
                  </pic:blipFill>
                  <pic:spPr bwMode="auto">
                    <a:xfrm>
                      <a:off x="0" y="0"/>
                      <a:ext cx="4210050" cy="37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98" w:rsidRPr="00FC6598">
        <w:rPr>
          <w:rFonts w:ascii="Arial" w:eastAsia="Times-Roman" w:hAnsi="Arial" w:cs="Arial"/>
          <w:b/>
          <w:kern w:val="0"/>
          <w:szCs w:val="21"/>
          <w:lang w:val="fr-FR"/>
        </w:rPr>
        <w:t>Montage du guide</w:t>
      </w:r>
      <w:r w:rsidR="004D30AB" w:rsidRPr="00FC6598">
        <w:rPr>
          <w:rFonts w:ascii="Arial" w:eastAsia="Times-Roman" w:hAnsi="Arial" w:cs="Arial"/>
          <w:b/>
          <w:kern w:val="0"/>
          <w:szCs w:val="21"/>
          <w:lang w:val="fr-FR"/>
        </w:rPr>
        <w:t xml:space="preserve"> (</w:t>
      </w:r>
      <w:r w:rsidR="004D30AB" w:rsidRPr="00FC6598">
        <w:rPr>
          <w:rFonts w:ascii="Segoe UI Symbol" w:eastAsia="Arial Unicode MS" w:hAnsi="Segoe UI Symbol" w:cs="Segoe UI Symbol"/>
          <w:b/>
          <w:kern w:val="0"/>
          <w:sz w:val="30"/>
          <w:szCs w:val="30"/>
          <w:lang w:val="fr-FR"/>
        </w:rPr>
        <w:t>➇</w:t>
      </w:r>
      <w:r w:rsidR="004D30AB" w:rsidRPr="00FC6598">
        <w:rPr>
          <w:rFonts w:ascii="Arial" w:eastAsia="Times-Roman" w:hAnsi="Arial" w:cs="Arial"/>
          <w:b/>
          <w:kern w:val="0"/>
          <w:szCs w:val="21"/>
          <w:lang w:val="fr-FR"/>
        </w:rPr>
        <w:t>)</w:t>
      </w:r>
    </w:p>
    <w:p w:rsidR="007878CB" w:rsidRPr="00FC6598" w:rsidRDefault="00707BD5" w:rsidP="00707BD5">
      <w:pPr>
        <w:ind w:firstLineChars="150" w:firstLine="360"/>
        <w:rPr>
          <w:rFonts w:ascii="Arial" w:hAnsi="Arial" w:cs="Arial"/>
          <w:b/>
          <w:sz w:val="24"/>
          <w:szCs w:val="24"/>
          <w:lang w:val="fr-FR"/>
        </w:rPr>
      </w:pPr>
      <w:r w:rsidRPr="00707BD5">
        <w:rPr>
          <w:rFonts w:ascii="Arial" w:hAnsi="Arial" w:cs="Arial"/>
          <w:b/>
          <w:noProof/>
          <w:sz w:val="24"/>
          <w:szCs w:val="24"/>
        </w:rPr>
        <w:lastRenderedPageBreak/>
        <w:drawing>
          <wp:anchor distT="0" distB="0" distL="114300" distR="114300" simplePos="0" relativeHeight="251686912" behindDoc="1" locked="0" layoutInCell="1" allowOverlap="1" wp14:anchorId="549CA52C" wp14:editId="14B314C0">
            <wp:simplePos x="0" y="0"/>
            <wp:positionH relativeFrom="column">
              <wp:posOffset>20955</wp:posOffset>
            </wp:positionH>
            <wp:positionV relativeFrom="paragraph">
              <wp:posOffset>340360</wp:posOffset>
            </wp:positionV>
            <wp:extent cx="4675505" cy="200025"/>
            <wp:effectExtent l="0" t="0" r="0" b="952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b="90784"/>
                    <a:stretch/>
                  </pic:blipFill>
                  <pic:spPr bwMode="auto">
                    <a:xfrm>
                      <a:off x="0" y="0"/>
                      <a:ext cx="467550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98" w:rsidRPr="00FC6598">
        <w:rPr>
          <w:rFonts w:ascii="Frutiger-BoldCn" w:eastAsia="Frutiger-BoldCn" w:cs="Frutiger-BoldCn"/>
          <w:b/>
          <w:bCs/>
          <w:color w:val="000000" w:themeColor="text1"/>
          <w:kern w:val="0"/>
          <w:sz w:val="24"/>
          <w:szCs w:val="24"/>
          <w:lang w:val="fr-FR"/>
        </w:rPr>
        <w:t>FONCTION DE LA</w:t>
      </w:r>
      <w:r w:rsidR="004D30AB" w:rsidRPr="00FC6598">
        <w:rPr>
          <w:rFonts w:ascii="Frutiger-BoldCn" w:eastAsia="Frutiger-BoldCn" w:cs="Frutiger-BoldCn"/>
          <w:b/>
          <w:bCs/>
          <w:color w:val="000000" w:themeColor="text1"/>
          <w:kern w:val="0"/>
          <w:sz w:val="24"/>
          <w:szCs w:val="24"/>
          <w:lang w:val="fr-FR"/>
        </w:rPr>
        <w:t xml:space="preserve"> MACHINE (FIG E) </w:t>
      </w:r>
    </w:p>
    <w:p w:rsidR="009D64FE" w:rsidRPr="00707BD5" w:rsidRDefault="00364979" w:rsidP="00707BD5">
      <w:pPr>
        <w:ind w:firstLineChars="100" w:firstLine="180"/>
        <w:rPr>
          <w:rFonts w:ascii="Frutiger-BoldCn" w:eastAsia="Frutiger-BoldCn" w:cs="Frutiger-BoldCn"/>
          <w:b/>
          <w:bCs/>
          <w:kern w:val="0"/>
          <w:sz w:val="18"/>
          <w:szCs w:val="18"/>
        </w:rPr>
      </w:pPr>
      <w:r w:rsidRPr="00707BD5">
        <w:rPr>
          <w:rFonts w:ascii="Frutiger-BoldCn" w:eastAsia="Frutiger-BoldCn" w:cs="Frutiger-BoldCn"/>
          <w:b/>
          <w:bCs/>
          <w:noProof/>
          <w:kern w:val="0"/>
          <w:sz w:val="18"/>
          <w:szCs w:val="18"/>
        </w:rPr>
        <w:drawing>
          <wp:anchor distT="0" distB="0" distL="114300" distR="114300" simplePos="0" relativeHeight="251696128" behindDoc="0" locked="0" layoutInCell="1" allowOverlap="1" wp14:anchorId="67BB67E3" wp14:editId="53B58252">
            <wp:simplePos x="0" y="0"/>
            <wp:positionH relativeFrom="column">
              <wp:posOffset>87630</wp:posOffset>
            </wp:positionH>
            <wp:positionV relativeFrom="paragraph">
              <wp:posOffset>334645</wp:posOffset>
            </wp:positionV>
            <wp:extent cx="3971925" cy="1856105"/>
            <wp:effectExtent l="0" t="0" r="952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6926" t="14482" r="8122"/>
                    <a:stretch/>
                  </pic:blipFill>
                  <pic:spPr bwMode="auto">
                    <a:xfrm>
                      <a:off x="0" y="0"/>
                      <a:ext cx="3971925"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C6598">
        <w:rPr>
          <w:rFonts w:ascii="Arial" w:eastAsia="Times-Roman" w:hAnsi="Arial" w:cs="Arial"/>
          <w:b/>
          <w:kern w:val="0"/>
          <w:szCs w:val="21"/>
        </w:rPr>
        <w:t>Démarrage</w:t>
      </w:r>
      <w:proofErr w:type="spellEnd"/>
      <w:r w:rsidR="00707BD5">
        <w:rPr>
          <w:rFonts w:ascii="Arial" w:eastAsia="Times-Roman" w:hAnsi="Arial" w:cs="Arial"/>
          <w:b/>
          <w:kern w:val="0"/>
          <w:szCs w:val="21"/>
        </w:rPr>
        <w:t>(</w:t>
      </w:r>
      <w:r w:rsidR="00707BD5" w:rsidRPr="00707BD5">
        <w:rPr>
          <w:rFonts w:ascii="Arial Unicode MS" w:eastAsia="Arial Unicode MS" w:hAnsi="Arial Unicode MS" w:cs="Arial Unicode MS" w:hint="eastAsia"/>
          <w:b/>
          <w:bCs/>
          <w:kern w:val="0"/>
          <w:sz w:val="28"/>
          <w:szCs w:val="28"/>
        </w:rPr>
        <w:t>➀)</w:t>
      </w:r>
    </w:p>
    <w:p w:rsidR="009D64FE" w:rsidRPr="00707BD5" w:rsidRDefault="009D64FE" w:rsidP="007878CB">
      <w:pPr>
        <w:rPr>
          <w:rFonts w:ascii="Frutiger-BoldCn" w:eastAsia="Frutiger-BoldCn" w:cs="Frutiger-BoldCn"/>
          <w:b/>
          <w:bCs/>
          <w:kern w:val="0"/>
          <w:sz w:val="18"/>
          <w:szCs w:val="18"/>
        </w:rPr>
        <w:sectPr w:rsidR="009D64FE" w:rsidRPr="00707BD5" w:rsidSect="00707BD5">
          <w:type w:val="continuous"/>
          <w:pgSz w:w="8392" w:h="11907" w:code="11"/>
          <w:pgMar w:top="454" w:right="454" w:bottom="510" w:left="567" w:header="851" w:footer="992" w:gutter="0"/>
          <w:cols w:space="425"/>
          <w:docGrid w:type="lines" w:linePitch="312"/>
        </w:sectPr>
      </w:pPr>
    </w:p>
    <w:p w:rsidR="007878CB" w:rsidRDefault="007878CB" w:rsidP="007878CB">
      <w:pPr>
        <w:rPr>
          <w:rFonts w:ascii="Arial" w:hAnsi="Arial" w:cs="Arial"/>
          <w:b/>
          <w:sz w:val="18"/>
          <w:szCs w:val="18"/>
        </w:rPr>
      </w:pPr>
      <w:r>
        <w:rPr>
          <w:rFonts w:ascii="Frutiger-BoldCn" w:eastAsia="Frutiger-BoldCn" w:cs="Frutiger-BoldCn"/>
          <w:b/>
          <w:bCs/>
          <w:color w:val="FFFFFF"/>
          <w:kern w:val="0"/>
          <w:sz w:val="18"/>
          <w:szCs w:val="18"/>
        </w:rPr>
        <w:t>Description and location of machine parts</w:t>
      </w:r>
    </w:p>
    <w:p w:rsidR="007878CB" w:rsidRDefault="007878CB" w:rsidP="00E61351">
      <w:pPr>
        <w:rPr>
          <w:rFonts w:ascii="Arial" w:hAnsi="Arial" w:cs="Arial"/>
          <w:b/>
          <w:sz w:val="18"/>
          <w:szCs w:val="18"/>
        </w:rPr>
      </w:pPr>
    </w:p>
    <w:p w:rsidR="004D30AB" w:rsidRDefault="004D30AB" w:rsidP="00E61351">
      <w:pPr>
        <w:rPr>
          <w:rFonts w:ascii="Arial" w:hAnsi="Arial" w:cs="Arial"/>
          <w:b/>
          <w:sz w:val="18"/>
          <w:szCs w:val="18"/>
        </w:rPr>
        <w:sectPr w:rsidR="004D30AB" w:rsidSect="00707BD5">
          <w:type w:val="continuous"/>
          <w:pgSz w:w="8392" w:h="11907" w:code="11"/>
          <w:pgMar w:top="454" w:right="454" w:bottom="510" w:left="567" w:header="851" w:footer="992" w:gutter="0"/>
          <w:cols w:space="425"/>
          <w:docGrid w:type="lines" w:linePitch="312"/>
        </w:sect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07BD5" w:rsidRDefault="00707BD5" w:rsidP="00707BD5">
      <w:pPr>
        <w:ind w:firstLineChars="50" w:firstLine="105"/>
        <w:rPr>
          <w:rFonts w:ascii="Arial" w:eastAsia="Times-Roman" w:hAnsi="Arial" w:cs="Arial"/>
          <w:b/>
          <w:kern w:val="0"/>
          <w:szCs w:val="21"/>
        </w:rPr>
      </w:pPr>
    </w:p>
    <w:p w:rsidR="00707BD5" w:rsidRPr="00364979" w:rsidRDefault="00707BD5" w:rsidP="00364979">
      <w:pPr>
        <w:rPr>
          <w:rFonts w:ascii="Arial" w:hAnsi="Arial" w:cs="Arial"/>
          <w:b/>
          <w:kern w:val="0"/>
          <w:szCs w:val="21"/>
        </w:rPr>
        <w:sectPr w:rsidR="00707BD5" w:rsidRPr="00364979" w:rsidSect="00707BD5">
          <w:type w:val="continuous"/>
          <w:pgSz w:w="8392" w:h="11907" w:code="11"/>
          <w:pgMar w:top="454" w:right="454" w:bottom="510" w:left="567" w:header="851" w:footer="992" w:gutter="0"/>
          <w:cols w:space="425"/>
          <w:docGrid w:type="lines" w:linePitch="312"/>
        </w:sectPr>
      </w:pPr>
    </w:p>
    <w:p w:rsidR="007878CB" w:rsidRPr="00FC6598" w:rsidRDefault="00707BD5" w:rsidP="00707BD5">
      <w:pPr>
        <w:ind w:firstLineChars="50" w:firstLine="105"/>
        <w:rPr>
          <w:rFonts w:ascii="Arial" w:hAnsi="Arial" w:cs="Arial"/>
          <w:b/>
          <w:szCs w:val="21"/>
          <w:lang w:val="fr-FR"/>
        </w:rPr>
      </w:pPr>
      <w:r w:rsidRPr="00707BD5">
        <w:rPr>
          <w:rFonts w:ascii="Arial" w:hAnsi="Arial" w:cs="Arial"/>
          <w:b/>
          <w:noProof/>
          <w:szCs w:val="21"/>
        </w:rPr>
        <w:drawing>
          <wp:anchor distT="0" distB="0" distL="114300" distR="114300" simplePos="0" relativeHeight="251687936" behindDoc="0" locked="0" layoutInCell="1" allowOverlap="1" wp14:anchorId="0B5B8AF0" wp14:editId="3EE2AE4E">
            <wp:simplePos x="0" y="0"/>
            <wp:positionH relativeFrom="column">
              <wp:posOffset>-222798</wp:posOffset>
            </wp:positionH>
            <wp:positionV relativeFrom="paragraph">
              <wp:posOffset>330835</wp:posOffset>
            </wp:positionV>
            <wp:extent cx="4343400" cy="1905952"/>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1905952"/>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98" w:rsidRPr="00FC6598">
        <w:rPr>
          <w:rFonts w:ascii="Arial" w:eastAsia="Times-Roman" w:hAnsi="Arial" w:cs="Arial"/>
          <w:b/>
          <w:kern w:val="0"/>
          <w:szCs w:val="21"/>
          <w:lang w:val="fr-FR"/>
        </w:rPr>
        <w:t>Angle de la</w:t>
      </w:r>
      <w:r w:rsidRPr="00FC6598">
        <w:rPr>
          <w:rFonts w:ascii="Arial" w:eastAsia="Times-Roman" w:hAnsi="Arial" w:cs="Arial"/>
          <w:b/>
          <w:kern w:val="0"/>
          <w:szCs w:val="21"/>
          <w:lang w:val="fr-FR"/>
        </w:rPr>
        <w:t xml:space="preserve"> table (</w:t>
      </w:r>
      <w:r w:rsidRPr="00FC6598">
        <w:rPr>
          <w:rFonts w:ascii="Arial Unicode MS" w:eastAsia="Arial Unicode MS" w:hAnsi="Arial Unicode MS" w:cs="Arial Unicode MS" w:hint="eastAsia"/>
          <w:b/>
          <w:kern w:val="0"/>
          <w:sz w:val="28"/>
          <w:szCs w:val="28"/>
          <w:lang w:val="fr-FR"/>
        </w:rPr>
        <w:t>➁)</w:t>
      </w:r>
    </w:p>
    <w:p w:rsidR="007878CB" w:rsidRPr="00FC6598" w:rsidRDefault="007878CB" w:rsidP="00E61351">
      <w:pPr>
        <w:rPr>
          <w:rFonts w:ascii="Arial" w:hAnsi="Arial" w:cs="Arial"/>
          <w:b/>
          <w:sz w:val="18"/>
          <w:szCs w:val="18"/>
          <w:lang w:val="fr-FR"/>
        </w:rPr>
      </w:pPr>
    </w:p>
    <w:p w:rsidR="007878CB" w:rsidRPr="00FC6598" w:rsidRDefault="007878CB" w:rsidP="00E61351">
      <w:pPr>
        <w:rPr>
          <w:rFonts w:ascii="Arial" w:hAnsi="Arial" w:cs="Arial"/>
          <w:b/>
          <w:sz w:val="18"/>
          <w:szCs w:val="18"/>
          <w:lang w:val="fr-FR"/>
        </w:rPr>
      </w:pPr>
    </w:p>
    <w:p w:rsidR="007878CB" w:rsidRPr="00FC6598" w:rsidRDefault="007878CB"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7878CB" w:rsidRPr="00FC6598" w:rsidRDefault="00707BD5" w:rsidP="00E61351">
      <w:pPr>
        <w:rPr>
          <w:rFonts w:ascii="Arial" w:hAnsi="Arial" w:cs="Arial"/>
          <w:b/>
          <w:szCs w:val="21"/>
          <w:lang w:val="fr-FR"/>
        </w:rPr>
      </w:pPr>
      <w:r>
        <w:rPr>
          <w:rFonts w:ascii="Arial" w:hAnsi="Arial" w:cs="Arial"/>
          <w:b/>
          <w:noProof/>
          <w:sz w:val="18"/>
          <w:szCs w:val="18"/>
        </w:rPr>
        <w:drawing>
          <wp:anchor distT="0" distB="0" distL="114300" distR="114300" simplePos="0" relativeHeight="251688960" behindDoc="0" locked="0" layoutInCell="1" allowOverlap="1" wp14:anchorId="3F2DDFE6" wp14:editId="2D816C73">
            <wp:simplePos x="0" y="0"/>
            <wp:positionH relativeFrom="column">
              <wp:posOffset>-150494</wp:posOffset>
            </wp:positionH>
            <wp:positionV relativeFrom="paragraph">
              <wp:posOffset>323215</wp:posOffset>
            </wp:positionV>
            <wp:extent cx="4495800" cy="4426803"/>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8869" cy="442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98">
        <w:rPr>
          <w:rFonts w:ascii="Arial" w:eastAsia="Times-Roman" w:hAnsi="Arial" w:cs="Arial"/>
          <w:b/>
          <w:kern w:val="0"/>
          <w:szCs w:val="21"/>
          <w:lang w:val="fr-FR"/>
        </w:rPr>
        <w:t>Installer le</w:t>
      </w:r>
      <w:r w:rsidR="00FC6598" w:rsidRPr="00FC6598">
        <w:rPr>
          <w:rFonts w:ascii="Arial" w:eastAsia="Times-Roman" w:hAnsi="Arial" w:cs="Arial"/>
          <w:b/>
          <w:kern w:val="0"/>
          <w:szCs w:val="21"/>
          <w:lang w:val="fr-FR"/>
        </w:rPr>
        <w:t xml:space="preserve"> tube d’eau et l</w:t>
      </w:r>
      <w:r w:rsidR="00FC6598">
        <w:rPr>
          <w:rFonts w:ascii="Arial" w:eastAsia="Times-Roman" w:hAnsi="Arial" w:cs="Arial"/>
          <w:b/>
          <w:kern w:val="0"/>
          <w:szCs w:val="21"/>
          <w:lang w:val="fr-FR"/>
        </w:rPr>
        <w:t>’immerger</w:t>
      </w:r>
      <w:r w:rsidR="00FC6598" w:rsidRPr="00FC6598">
        <w:rPr>
          <w:rFonts w:ascii="Arial" w:eastAsia="Times-Roman" w:hAnsi="Arial" w:cs="Arial"/>
          <w:b/>
          <w:kern w:val="0"/>
          <w:szCs w:val="21"/>
          <w:lang w:val="fr-FR"/>
        </w:rPr>
        <w:t xml:space="preserve"> dans l’eau</w:t>
      </w:r>
      <w:r w:rsidRPr="00FC6598">
        <w:rPr>
          <w:rFonts w:ascii="Arial" w:eastAsia="Times-Roman" w:hAnsi="Arial" w:cs="Arial"/>
          <w:b/>
          <w:kern w:val="0"/>
          <w:szCs w:val="21"/>
          <w:lang w:val="fr-FR"/>
        </w:rPr>
        <w:t xml:space="preserve"> (</w:t>
      </w:r>
      <w:r w:rsidRPr="00FC6598">
        <w:rPr>
          <w:rFonts w:ascii="Segoe UI Symbol" w:eastAsia="Arial Unicode MS" w:hAnsi="Segoe UI Symbol" w:cs="Segoe UI Symbol"/>
          <w:b/>
          <w:kern w:val="0"/>
          <w:sz w:val="28"/>
          <w:szCs w:val="28"/>
          <w:lang w:val="fr-FR"/>
        </w:rPr>
        <w:t>➂</w:t>
      </w:r>
      <w:r w:rsidRPr="00FC6598">
        <w:rPr>
          <w:rFonts w:ascii="Arial" w:eastAsia="Arial Unicode MS" w:hAnsi="Arial" w:cs="Arial"/>
          <w:b/>
          <w:kern w:val="0"/>
          <w:szCs w:val="21"/>
          <w:lang w:val="fr-FR"/>
        </w:rPr>
        <w:t>)</w:t>
      </w:r>
    </w:p>
    <w:p w:rsidR="00E61351" w:rsidRPr="00FC6598" w:rsidRDefault="00E61351"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707BD5" w:rsidP="00E61351">
      <w:pPr>
        <w:rPr>
          <w:rFonts w:ascii="Arial" w:hAnsi="Arial" w:cs="Arial"/>
          <w:b/>
          <w:szCs w:val="21"/>
          <w:lang w:val="fr-FR"/>
        </w:rPr>
      </w:pPr>
      <w:r>
        <w:rPr>
          <w:rFonts w:ascii="Arial" w:hAnsi="Arial" w:cs="Arial"/>
          <w:b/>
          <w:noProof/>
          <w:sz w:val="18"/>
          <w:szCs w:val="18"/>
        </w:rPr>
        <w:lastRenderedPageBreak/>
        <w:drawing>
          <wp:anchor distT="0" distB="0" distL="114300" distR="114300" simplePos="0" relativeHeight="251689984" behindDoc="0" locked="0" layoutInCell="1" allowOverlap="1" wp14:anchorId="703F10D9" wp14:editId="2E7E06A9">
            <wp:simplePos x="0" y="0"/>
            <wp:positionH relativeFrom="column">
              <wp:posOffset>-217805</wp:posOffset>
            </wp:positionH>
            <wp:positionV relativeFrom="paragraph">
              <wp:posOffset>579120</wp:posOffset>
            </wp:positionV>
            <wp:extent cx="4683125" cy="4230370"/>
            <wp:effectExtent l="0" t="0" r="3175"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312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98" w:rsidRPr="00FC6598">
        <w:rPr>
          <w:rFonts w:ascii="Arial" w:eastAsia="Times-Roman" w:hAnsi="Arial" w:cs="Arial"/>
          <w:b/>
          <w:kern w:val="0"/>
          <w:szCs w:val="21"/>
          <w:lang w:val="fr-FR"/>
        </w:rPr>
        <w:t>Comment faire une coupe droite &amp; Comment faire une coupe angulaire</w:t>
      </w:r>
      <w:r w:rsidRPr="00FC6598">
        <w:rPr>
          <w:rFonts w:ascii="Arial" w:eastAsia="Times-Roman" w:hAnsi="Arial" w:cs="Arial"/>
          <w:b/>
          <w:kern w:val="0"/>
          <w:szCs w:val="21"/>
          <w:lang w:val="fr-FR"/>
        </w:rPr>
        <w:t xml:space="preserve"> (</w:t>
      </w:r>
      <w:r w:rsidRPr="00FC6598">
        <w:rPr>
          <w:rFonts w:ascii="Segoe UI Symbol" w:eastAsia="Arial Unicode MS" w:hAnsi="Segoe UI Symbol" w:cs="Segoe UI Symbol"/>
          <w:b/>
          <w:kern w:val="0"/>
          <w:sz w:val="28"/>
          <w:szCs w:val="28"/>
          <w:lang w:val="fr-FR"/>
        </w:rPr>
        <w:t>➄</w:t>
      </w:r>
      <w:r w:rsidRPr="00FC6598">
        <w:rPr>
          <w:rFonts w:ascii="Arial" w:hAnsi="Arial" w:cs="Arial"/>
          <w:b/>
          <w:kern w:val="0"/>
          <w:sz w:val="28"/>
          <w:szCs w:val="28"/>
          <w:lang w:val="fr-FR"/>
        </w:rPr>
        <w:t>&amp;</w:t>
      </w:r>
      <w:r w:rsidRPr="00FC6598">
        <w:rPr>
          <w:rFonts w:ascii="Segoe UI Symbol" w:eastAsia="Arial Unicode MS" w:hAnsi="Segoe UI Symbol" w:cs="Segoe UI Symbol"/>
          <w:b/>
          <w:kern w:val="0"/>
          <w:sz w:val="28"/>
          <w:szCs w:val="28"/>
          <w:lang w:val="fr-FR"/>
        </w:rPr>
        <w:t>➅</w:t>
      </w:r>
      <w:r w:rsidRPr="00FC6598">
        <w:rPr>
          <w:rFonts w:ascii="Arial" w:hAnsi="Arial" w:cs="Arial"/>
          <w:b/>
          <w:kern w:val="0"/>
          <w:szCs w:val="21"/>
          <w:lang w:val="fr-FR"/>
        </w:rPr>
        <w:t>)</w:t>
      </w: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9D5538" w:rsidRPr="00FC6598" w:rsidRDefault="009D5538" w:rsidP="00E61351">
      <w:pPr>
        <w:rPr>
          <w:rFonts w:ascii="Arial" w:hAnsi="Arial" w:cs="Arial"/>
          <w:b/>
          <w:sz w:val="18"/>
          <w:szCs w:val="18"/>
          <w:lang w:val="fr-FR"/>
        </w:rPr>
      </w:pPr>
    </w:p>
    <w:p w:rsidR="00E61351" w:rsidRPr="007E4C33" w:rsidRDefault="005546EB" w:rsidP="00364979">
      <w:pPr>
        <w:pStyle w:val="Paragraphedeliste"/>
        <w:numPr>
          <w:ilvl w:val="0"/>
          <w:numId w:val="3"/>
        </w:numPr>
        <w:spacing w:line="260" w:lineRule="exact"/>
        <w:ind w:firstLineChars="0"/>
        <w:rPr>
          <w:rFonts w:ascii="Arial" w:hAnsi="Arial" w:cs="Arial"/>
          <w:b/>
          <w:sz w:val="28"/>
          <w:szCs w:val="28"/>
        </w:rPr>
      </w:pPr>
      <w:proofErr w:type="spellStart"/>
      <w:r>
        <w:rPr>
          <w:rFonts w:ascii="Arial" w:hAnsi="Arial" w:cs="Arial"/>
          <w:b/>
          <w:sz w:val="28"/>
          <w:szCs w:val="28"/>
        </w:rPr>
        <w:t>U</w:t>
      </w:r>
      <w:r w:rsidR="00FC6598">
        <w:rPr>
          <w:rFonts w:ascii="Arial" w:hAnsi="Arial" w:cs="Arial"/>
          <w:b/>
          <w:sz w:val="28"/>
          <w:szCs w:val="28"/>
        </w:rPr>
        <w:t>tilisation</w:t>
      </w:r>
      <w:proofErr w:type="spellEnd"/>
      <w:r w:rsidR="00E61351" w:rsidRPr="007E4C33">
        <w:rPr>
          <w:rFonts w:ascii="Arial" w:hAnsi="Arial" w:cs="Arial"/>
          <w:b/>
          <w:sz w:val="28"/>
          <w:szCs w:val="28"/>
        </w:rPr>
        <w:t xml:space="preserve"> </w:t>
      </w:r>
    </w:p>
    <w:p w:rsidR="00E61351" w:rsidRPr="007E4C33" w:rsidRDefault="00E61351" w:rsidP="00E61351">
      <w:pPr>
        <w:pStyle w:val="Paragraphedeliste"/>
        <w:spacing w:line="260" w:lineRule="exact"/>
        <w:ind w:left="360" w:firstLineChars="0" w:firstLine="0"/>
        <w:rPr>
          <w:rFonts w:ascii="Arial" w:hAnsi="Arial" w:cs="Arial"/>
          <w:b/>
          <w:sz w:val="28"/>
          <w:szCs w:val="28"/>
        </w:rPr>
      </w:pPr>
    </w:p>
    <w:p w:rsidR="00E61351" w:rsidRPr="007E4C33" w:rsidRDefault="00FC6598" w:rsidP="00E61351">
      <w:pPr>
        <w:spacing w:line="260" w:lineRule="exact"/>
        <w:rPr>
          <w:rFonts w:ascii="Arial" w:hAnsi="Arial" w:cs="Arial"/>
          <w:b/>
          <w:szCs w:val="21"/>
        </w:rPr>
      </w:pPr>
      <w:proofErr w:type="spellStart"/>
      <w:r>
        <w:rPr>
          <w:rFonts w:ascii="Arial" w:hAnsi="Arial" w:cs="Arial"/>
          <w:b/>
          <w:szCs w:val="21"/>
        </w:rPr>
        <w:t>Utilisation</w:t>
      </w:r>
      <w:proofErr w:type="spellEnd"/>
      <w:r>
        <w:rPr>
          <w:rFonts w:ascii="Arial" w:hAnsi="Arial" w:cs="Arial"/>
          <w:b/>
          <w:szCs w:val="21"/>
        </w:rPr>
        <w:t xml:space="preserve"> </w:t>
      </w:r>
      <w:proofErr w:type="spellStart"/>
      <w:r>
        <w:rPr>
          <w:rFonts w:ascii="Arial" w:hAnsi="Arial" w:cs="Arial"/>
          <w:b/>
          <w:szCs w:val="21"/>
        </w:rPr>
        <w:t>prévue</w:t>
      </w:r>
      <w:proofErr w:type="spellEnd"/>
    </w:p>
    <w:p w:rsidR="00E61351" w:rsidRPr="00896F0D" w:rsidRDefault="00896F0D" w:rsidP="00E61351">
      <w:pPr>
        <w:spacing w:line="260" w:lineRule="exact"/>
        <w:rPr>
          <w:rFonts w:ascii="Arial" w:hAnsi="Arial" w:cs="Arial"/>
          <w:sz w:val="18"/>
          <w:szCs w:val="18"/>
          <w:lang w:val="fr-FR"/>
        </w:rPr>
      </w:pPr>
      <w:r w:rsidRPr="00896F0D">
        <w:rPr>
          <w:rFonts w:ascii="Arial" w:hAnsi="Arial" w:cs="Arial"/>
          <w:sz w:val="18"/>
          <w:szCs w:val="18"/>
          <w:lang w:val="fr-FR"/>
        </w:rPr>
        <w:t>Le coupe-carrelage est c</w:t>
      </w:r>
      <w:bookmarkStart w:id="1" w:name="_Hlk511117383"/>
      <w:r w:rsidRPr="00896F0D">
        <w:rPr>
          <w:rFonts w:ascii="Arial" w:hAnsi="Arial" w:cs="Arial"/>
          <w:sz w:val="18"/>
          <w:szCs w:val="18"/>
          <w:lang w:val="fr-FR"/>
        </w:rPr>
        <w:t xml:space="preserve">onçu pour effectuer des coupes droites et </w:t>
      </w:r>
      <w:r w:rsidR="002D219F">
        <w:rPr>
          <w:rFonts w:ascii="Arial" w:hAnsi="Arial" w:cs="Arial"/>
          <w:sz w:val="18"/>
          <w:szCs w:val="18"/>
          <w:lang w:val="fr-FR"/>
        </w:rPr>
        <w:t xml:space="preserve">à onglet </w:t>
      </w:r>
      <w:r w:rsidRPr="00896F0D">
        <w:rPr>
          <w:rFonts w:ascii="Arial" w:hAnsi="Arial" w:cs="Arial"/>
          <w:sz w:val="18"/>
          <w:szCs w:val="18"/>
          <w:lang w:val="fr-FR"/>
        </w:rPr>
        <w:t>dans des carrelages en céramique</w:t>
      </w:r>
      <w:bookmarkEnd w:id="1"/>
      <w:r w:rsidRPr="00896F0D">
        <w:rPr>
          <w:rFonts w:ascii="Arial" w:hAnsi="Arial" w:cs="Arial"/>
          <w:sz w:val="18"/>
          <w:szCs w:val="18"/>
          <w:lang w:val="fr-FR"/>
        </w:rPr>
        <w:t xml:space="preserve"> selon les instructions d’utilisation continues dans ce manuel et ne doit pas être utilisé dans d’autres circonstances. Le coupe-carrelage est conçu pour le bricolage et non pour un usage commercial ou un usage intensif sur des chantiers, etc.</w:t>
      </w:r>
    </w:p>
    <w:p w:rsidR="00E61351" w:rsidRPr="00896F0D" w:rsidRDefault="00896F0D" w:rsidP="00E61351">
      <w:pPr>
        <w:spacing w:line="260" w:lineRule="exact"/>
        <w:rPr>
          <w:rFonts w:ascii="Arial" w:hAnsi="Arial" w:cs="Arial"/>
          <w:sz w:val="18"/>
          <w:szCs w:val="18"/>
          <w:lang w:val="fr-FR"/>
        </w:rPr>
      </w:pPr>
      <w:r w:rsidRPr="00896F0D">
        <w:rPr>
          <w:rFonts w:ascii="Arial" w:hAnsi="Arial" w:cs="Arial"/>
          <w:sz w:val="18"/>
          <w:szCs w:val="18"/>
          <w:lang w:val="fr-FR"/>
        </w:rPr>
        <w:t>Le fabricant ne peut pas être tenu responsable en cas de dégâts ou de blessures lors de l’utilisation de la machine dans un cadre autre que celui prévu. Seuls les disques aux bords continuellement diamantés doivent être utilisés</w:t>
      </w:r>
      <w:r w:rsidR="00E61351" w:rsidRPr="00896F0D">
        <w:rPr>
          <w:rFonts w:ascii="Arial" w:hAnsi="Arial" w:cs="Arial"/>
          <w:sz w:val="18"/>
          <w:szCs w:val="18"/>
          <w:lang w:val="fr-FR"/>
        </w:rPr>
        <w:t>.</w:t>
      </w:r>
    </w:p>
    <w:p w:rsidR="00C94B0F" w:rsidRDefault="00896F0D" w:rsidP="00E61351">
      <w:pPr>
        <w:spacing w:line="260" w:lineRule="exact"/>
        <w:rPr>
          <w:rFonts w:ascii="Arial" w:hAnsi="Arial" w:cs="Arial"/>
          <w:sz w:val="18"/>
          <w:szCs w:val="18"/>
          <w:lang w:val="fr-FR"/>
        </w:rPr>
      </w:pPr>
      <w:r w:rsidRPr="00896F0D">
        <w:rPr>
          <w:rFonts w:ascii="Arial" w:hAnsi="Arial" w:cs="Arial"/>
          <w:sz w:val="18"/>
          <w:szCs w:val="18"/>
          <w:lang w:val="fr-FR"/>
        </w:rPr>
        <w:t xml:space="preserve">La non observation des instructions de sécurité, de montage et d’opération pendant l’utilisation de la machine </w:t>
      </w:r>
      <w:r>
        <w:rPr>
          <w:rFonts w:ascii="Arial" w:hAnsi="Arial" w:cs="Arial"/>
          <w:sz w:val="18"/>
          <w:szCs w:val="18"/>
          <w:lang w:val="fr-FR"/>
        </w:rPr>
        <w:t xml:space="preserve">seront considérés comme une mauvaise utilisation. </w:t>
      </w:r>
    </w:p>
    <w:p w:rsidR="002D219F" w:rsidRPr="002D219F" w:rsidRDefault="00896F0D" w:rsidP="00E61351">
      <w:pPr>
        <w:spacing w:line="260" w:lineRule="exact"/>
        <w:rPr>
          <w:rFonts w:ascii="Arial" w:hAnsi="Arial" w:cs="Arial"/>
          <w:sz w:val="18"/>
          <w:szCs w:val="18"/>
          <w:lang w:val="fr-FR"/>
        </w:rPr>
      </w:pPr>
      <w:r w:rsidRPr="00896F0D">
        <w:rPr>
          <w:rFonts w:ascii="Arial" w:hAnsi="Arial" w:cs="Arial"/>
          <w:sz w:val="18"/>
          <w:szCs w:val="18"/>
          <w:lang w:val="fr-FR"/>
        </w:rPr>
        <w:lastRenderedPageBreak/>
        <w:t xml:space="preserve">Toutes personnes utilisant ou entretenant la machine </w:t>
      </w:r>
      <w:proofErr w:type="gramStart"/>
      <w:r w:rsidRPr="00896F0D">
        <w:rPr>
          <w:rFonts w:ascii="Arial" w:hAnsi="Arial" w:cs="Arial"/>
          <w:sz w:val="18"/>
          <w:szCs w:val="18"/>
          <w:lang w:val="fr-FR"/>
        </w:rPr>
        <w:t>doit</w:t>
      </w:r>
      <w:proofErr w:type="gramEnd"/>
      <w:r w:rsidRPr="00896F0D">
        <w:rPr>
          <w:rFonts w:ascii="Arial" w:hAnsi="Arial" w:cs="Arial"/>
          <w:sz w:val="18"/>
          <w:szCs w:val="18"/>
          <w:lang w:val="fr-FR"/>
        </w:rPr>
        <w:t xml:space="preserve"> être familière avec ce</w:t>
      </w:r>
      <w:r>
        <w:rPr>
          <w:rFonts w:ascii="Arial" w:hAnsi="Arial" w:cs="Arial"/>
          <w:sz w:val="18"/>
          <w:szCs w:val="18"/>
          <w:lang w:val="fr-FR"/>
        </w:rPr>
        <w:t xml:space="preserve">s instructions et doit connaître les dangers possibles. </w:t>
      </w:r>
      <w:r w:rsidR="002D219F">
        <w:rPr>
          <w:rFonts w:ascii="Arial" w:hAnsi="Arial" w:cs="Arial"/>
          <w:sz w:val="18"/>
          <w:szCs w:val="18"/>
          <w:lang w:val="fr-FR"/>
        </w:rPr>
        <w:t>Toutes les réglementations sur la santé et la sécurité doivent être suivies.</w:t>
      </w:r>
      <w:r w:rsidR="002D219F" w:rsidRPr="002D219F">
        <w:rPr>
          <w:rFonts w:ascii="Arial" w:hAnsi="Arial" w:cs="Arial"/>
          <w:sz w:val="18"/>
          <w:szCs w:val="18"/>
          <w:lang w:val="fr-FR"/>
        </w:rPr>
        <w:t xml:space="preserve"> </w:t>
      </w:r>
    </w:p>
    <w:p w:rsidR="00E61351" w:rsidRPr="002D219F" w:rsidRDefault="002D219F" w:rsidP="002D219F">
      <w:pPr>
        <w:spacing w:line="260" w:lineRule="exact"/>
        <w:rPr>
          <w:rFonts w:ascii="Arial" w:hAnsi="Arial" w:cs="Arial"/>
          <w:sz w:val="18"/>
          <w:szCs w:val="18"/>
          <w:lang w:val="fr-FR"/>
        </w:rPr>
      </w:pPr>
      <w:r>
        <w:rPr>
          <w:rFonts w:ascii="Arial" w:hAnsi="Arial" w:cs="Arial"/>
          <w:sz w:val="18"/>
          <w:szCs w:val="18"/>
          <w:lang w:val="fr-FR"/>
        </w:rPr>
        <w:t>La machine ne peut pas être modifiées. Le fabricant ne peut pas prendre de responsabilités pour les dégâts ou blessures causés par des modifications sur la machine</w:t>
      </w:r>
      <w:r w:rsidR="00E61351" w:rsidRPr="002D219F">
        <w:rPr>
          <w:rFonts w:ascii="Arial" w:hAnsi="Arial" w:cs="Arial"/>
          <w:sz w:val="18"/>
          <w:szCs w:val="18"/>
          <w:lang w:val="fr-FR"/>
        </w:rPr>
        <w:t>.</w:t>
      </w:r>
    </w:p>
    <w:p w:rsidR="00E61351" w:rsidRPr="002D219F" w:rsidRDefault="00E61351" w:rsidP="00E61351">
      <w:pPr>
        <w:spacing w:line="260" w:lineRule="exact"/>
        <w:rPr>
          <w:rFonts w:ascii="Arial" w:hAnsi="Arial" w:cs="Arial"/>
          <w:sz w:val="18"/>
          <w:szCs w:val="18"/>
          <w:lang w:val="fr-FR"/>
        </w:rPr>
      </w:pPr>
    </w:p>
    <w:p w:rsidR="00E61351" w:rsidRPr="002D219F" w:rsidRDefault="002D219F" w:rsidP="00E61351">
      <w:pPr>
        <w:spacing w:line="260" w:lineRule="exact"/>
        <w:rPr>
          <w:rFonts w:ascii="Arial" w:hAnsi="Arial" w:cs="Arial"/>
          <w:b/>
          <w:szCs w:val="21"/>
          <w:lang w:val="fr-FR"/>
        </w:rPr>
      </w:pPr>
      <w:r w:rsidRPr="002D219F">
        <w:rPr>
          <w:rFonts w:ascii="Arial" w:hAnsi="Arial" w:cs="Arial"/>
          <w:b/>
          <w:szCs w:val="21"/>
          <w:lang w:val="fr-FR"/>
        </w:rPr>
        <w:t>UTILISATION GENERALE</w:t>
      </w:r>
    </w:p>
    <w:p w:rsidR="00E61351" w:rsidRPr="002D219F" w:rsidRDefault="002D219F" w:rsidP="00E61351">
      <w:pPr>
        <w:spacing w:line="260" w:lineRule="exact"/>
        <w:rPr>
          <w:rFonts w:ascii="Arial" w:hAnsi="Arial" w:cs="Arial"/>
          <w:sz w:val="18"/>
          <w:szCs w:val="18"/>
          <w:lang w:val="fr-FR"/>
        </w:rPr>
      </w:pPr>
      <w:r>
        <w:rPr>
          <w:rFonts w:ascii="Arial" w:hAnsi="Arial" w:cs="Arial"/>
          <w:sz w:val="18"/>
          <w:szCs w:val="18"/>
          <w:lang w:val="fr-FR"/>
        </w:rPr>
        <w:t>Vérification à effectuer pour</w:t>
      </w:r>
      <w:r w:rsidRPr="002D219F">
        <w:rPr>
          <w:rFonts w:ascii="Arial" w:hAnsi="Arial" w:cs="Arial"/>
          <w:sz w:val="18"/>
          <w:szCs w:val="18"/>
          <w:lang w:val="fr-FR"/>
        </w:rPr>
        <w:t xml:space="preserve"> que l’</w:t>
      </w:r>
      <w:r>
        <w:rPr>
          <w:rFonts w:ascii="Arial" w:hAnsi="Arial" w:cs="Arial"/>
          <w:sz w:val="18"/>
          <w:szCs w:val="18"/>
          <w:lang w:val="fr-FR"/>
        </w:rPr>
        <w:t>appareil puisse</w:t>
      </w:r>
      <w:r w:rsidRPr="002D219F">
        <w:rPr>
          <w:rFonts w:ascii="Arial" w:hAnsi="Arial" w:cs="Arial"/>
          <w:sz w:val="18"/>
          <w:szCs w:val="18"/>
          <w:lang w:val="fr-FR"/>
        </w:rPr>
        <w:t xml:space="preserve"> être utilisé en toute </w:t>
      </w:r>
      <w:proofErr w:type="gramStart"/>
      <w:r w:rsidRPr="002D219F">
        <w:rPr>
          <w:rFonts w:ascii="Arial" w:hAnsi="Arial" w:cs="Arial"/>
          <w:sz w:val="18"/>
          <w:szCs w:val="18"/>
          <w:lang w:val="fr-FR"/>
        </w:rPr>
        <w:t>sécurité</w:t>
      </w:r>
      <w:r w:rsidR="00E61351" w:rsidRPr="002D219F">
        <w:rPr>
          <w:rFonts w:ascii="Arial" w:hAnsi="Arial" w:cs="Arial"/>
          <w:sz w:val="18"/>
          <w:szCs w:val="18"/>
          <w:lang w:val="fr-FR"/>
        </w:rPr>
        <w:t>:</w:t>
      </w:r>
      <w:proofErr w:type="gramEnd"/>
    </w:p>
    <w:p w:rsidR="00E61351" w:rsidRPr="00BE1633" w:rsidRDefault="00E61351" w:rsidP="00E61351">
      <w:pPr>
        <w:spacing w:line="260" w:lineRule="exact"/>
        <w:rPr>
          <w:rFonts w:ascii="Arial" w:hAnsi="Arial" w:cs="Arial"/>
          <w:sz w:val="18"/>
          <w:szCs w:val="18"/>
          <w:lang w:val="fr-FR"/>
        </w:rPr>
      </w:pPr>
      <w:r w:rsidRPr="00BE1633">
        <w:rPr>
          <w:rFonts w:ascii="Arial" w:hAnsi="Arial" w:cs="Arial" w:hint="eastAsia"/>
          <w:sz w:val="18"/>
          <w:szCs w:val="18"/>
          <w:lang w:val="fr-FR"/>
        </w:rPr>
        <w:t>•</w:t>
      </w:r>
      <w:r w:rsidRPr="00BE1633">
        <w:rPr>
          <w:rFonts w:ascii="Arial" w:hAnsi="Arial" w:cs="Arial"/>
          <w:sz w:val="18"/>
          <w:szCs w:val="18"/>
          <w:lang w:val="fr-FR"/>
        </w:rPr>
        <w:tab/>
      </w:r>
      <w:r w:rsidR="002D219F" w:rsidRPr="00BE1633">
        <w:rPr>
          <w:rFonts w:ascii="Arial" w:hAnsi="Arial" w:cs="Arial"/>
          <w:sz w:val="18"/>
          <w:szCs w:val="18"/>
          <w:lang w:val="fr-FR"/>
        </w:rPr>
        <w:t>Vérifier qu’il n’existe pas de</w:t>
      </w:r>
      <w:r w:rsidR="00BE1633" w:rsidRPr="00BE1633">
        <w:rPr>
          <w:rFonts w:ascii="Arial" w:hAnsi="Arial" w:cs="Arial"/>
          <w:sz w:val="18"/>
          <w:szCs w:val="18"/>
          <w:lang w:val="fr-FR"/>
        </w:rPr>
        <w:t xml:space="preserve"> défauts visibles</w:t>
      </w:r>
      <w:r w:rsidRPr="00BE1633">
        <w:rPr>
          <w:rFonts w:ascii="Arial" w:hAnsi="Arial" w:cs="Arial"/>
          <w:sz w:val="18"/>
          <w:szCs w:val="18"/>
          <w:lang w:val="fr-FR"/>
        </w:rPr>
        <w:t>.</w:t>
      </w:r>
    </w:p>
    <w:p w:rsidR="00E61351" w:rsidRPr="00BE1633" w:rsidRDefault="00E61351" w:rsidP="00E61351">
      <w:pPr>
        <w:spacing w:line="260" w:lineRule="exact"/>
        <w:rPr>
          <w:rFonts w:ascii="Arial" w:hAnsi="Arial" w:cs="Arial"/>
          <w:sz w:val="18"/>
          <w:szCs w:val="18"/>
          <w:lang w:val="fr-FR"/>
        </w:rPr>
      </w:pPr>
      <w:r w:rsidRPr="00BE1633">
        <w:rPr>
          <w:rFonts w:ascii="Arial" w:hAnsi="Arial" w:cs="Arial" w:hint="eastAsia"/>
          <w:sz w:val="18"/>
          <w:szCs w:val="18"/>
          <w:lang w:val="fr-FR"/>
        </w:rPr>
        <w:t>•</w:t>
      </w:r>
      <w:r w:rsidRPr="00BE1633">
        <w:rPr>
          <w:rFonts w:ascii="Arial" w:hAnsi="Arial" w:cs="Arial"/>
          <w:sz w:val="18"/>
          <w:szCs w:val="18"/>
          <w:lang w:val="fr-FR"/>
        </w:rPr>
        <w:tab/>
      </w:r>
      <w:r w:rsidR="00BE1633" w:rsidRPr="00BE1633">
        <w:rPr>
          <w:rFonts w:ascii="Arial" w:hAnsi="Arial" w:cs="Arial"/>
          <w:sz w:val="18"/>
          <w:szCs w:val="18"/>
          <w:lang w:val="fr-FR"/>
        </w:rPr>
        <w:t>Vérifier que tous les composants de l’appareil sont correctement montés</w:t>
      </w:r>
      <w:r w:rsidRPr="00BE1633">
        <w:rPr>
          <w:rFonts w:ascii="Arial" w:hAnsi="Arial" w:cs="Arial"/>
          <w:sz w:val="18"/>
          <w:szCs w:val="18"/>
          <w:lang w:val="fr-FR"/>
        </w:rPr>
        <w:t>.</w:t>
      </w:r>
    </w:p>
    <w:p w:rsidR="00E61351" w:rsidRPr="00BE1633" w:rsidRDefault="00E61351" w:rsidP="00E61351">
      <w:pPr>
        <w:spacing w:line="260" w:lineRule="exact"/>
        <w:rPr>
          <w:rFonts w:ascii="Arial" w:hAnsi="Arial" w:cs="Arial"/>
          <w:sz w:val="18"/>
          <w:szCs w:val="18"/>
          <w:lang w:val="fr-FR"/>
        </w:rPr>
      </w:pPr>
      <w:r w:rsidRPr="00BE1633">
        <w:rPr>
          <w:rFonts w:ascii="Arial" w:hAnsi="Arial" w:cs="Arial" w:hint="eastAsia"/>
          <w:sz w:val="18"/>
          <w:szCs w:val="18"/>
          <w:lang w:val="fr-FR"/>
        </w:rPr>
        <w:t>•</w:t>
      </w:r>
      <w:r w:rsidRPr="00BE1633">
        <w:rPr>
          <w:rFonts w:ascii="Arial" w:hAnsi="Arial" w:cs="Arial"/>
          <w:sz w:val="18"/>
          <w:szCs w:val="18"/>
          <w:lang w:val="fr-FR"/>
        </w:rPr>
        <w:tab/>
      </w:r>
      <w:r w:rsidR="00BE1633" w:rsidRPr="00BE1633">
        <w:rPr>
          <w:rFonts w:ascii="Arial" w:hAnsi="Arial" w:cs="Arial"/>
          <w:sz w:val="18"/>
          <w:szCs w:val="18"/>
          <w:lang w:val="fr-FR"/>
        </w:rPr>
        <w:t>Vérifier que les organes de sécurité fonctionnent correctement</w:t>
      </w:r>
      <w:r w:rsidRPr="00BE1633">
        <w:rPr>
          <w:rFonts w:ascii="Arial" w:hAnsi="Arial" w:cs="Arial"/>
          <w:sz w:val="18"/>
          <w:szCs w:val="18"/>
          <w:lang w:val="fr-FR"/>
        </w:rPr>
        <w:t>.</w:t>
      </w:r>
    </w:p>
    <w:p w:rsidR="00E61351" w:rsidRPr="00BE1633" w:rsidRDefault="00E61351" w:rsidP="00E61351">
      <w:pPr>
        <w:spacing w:line="260" w:lineRule="exact"/>
        <w:rPr>
          <w:rFonts w:ascii="Arial" w:hAnsi="Arial" w:cs="Arial"/>
          <w:sz w:val="18"/>
          <w:szCs w:val="18"/>
          <w:lang w:val="fr-FR"/>
        </w:rPr>
      </w:pPr>
      <w:r w:rsidRPr="00BE1633">
        <w:rPr>
          <w:rFonts w:ascii="Arial" w:hAnsi="Arial" w:cs="Arial" w:hint="eastAsia"/>
          <w:sz w:val="18"/>
          <w:szCs w:val="18"/>
          <w:lang w:val="fr-FR"/>
        </w:rPr>
        <w:t>•</w:t>
      </w:r>
      <w:r w:rsidRPr="00BE1633">
        <w:rPr>
          <w:rFonts w:ascii="Arial" w:hAnsi="Arial" w:cs="Arial"/>
          <w:sz w:val="18"/>
          <w:szCs w:val="18"/>
          <w:lang w:val="fr-FR"/>
        </w:rPr>
        <w:tab/>
      </w:r>
      <w:r w:rsidR="00BE1633" w:rsidRPr="00BE1633">
        <w:rPr>
          <w:rFonts w:ascii="Arial" w:hAnsi="Arial" w:cs="Arial"/>
          <w:sz w:val="18"/>
          <w:szCs w:val="18"/>
          <w:lang w:val="fr-FR"/>
        </w:rPr>
        <w:t>Vérifier que l’interrupteur fonctionne</w:t>
      </w:r>
      <w:r w:rsidRPr="00BE1633">
        <w:rPr>
          <w:rFonts w:ascii="Arial" w:hAnsi="Arial" w:cs="Arial"/>
          <w:sz w:val="18"/>
          <w:szCs w:val="18"/>
          <w:lang w:val="fr-FR"/>
        </w:rPr>
        <w:t>.</w:t>
      </w:r>
    </w:p>
    <w:p w:rsidR="00E61351" w:rsidRPr="00BE1633" w:rsidRDefault="00E61351" w:rsidP="00E61351">
      <w:pPr>
        <w:spacing w:line="260" w:lineRule="exact"/>
        <w:rPr>
          <w:rFonts w:ascii="Arial" w:hAnsi="Arial" w:cs="Arial"/>
          <w:sz w:val="18"/>
          <w:szCs w:val="18"/>
          <w:lang w:val="fr-FR"/>
        </w:rPr>
      </w:pPr>
      <w:r w:rsidRPr="00BE1633">
        <w:rPr>
          <w:rFonts w:ascii="Arial" w:hAnsi="Arial" w:cs="Arial" w:hint="eastAsia"/>
          <w:sz w:val="18"/>
          <w:szCs w:val="18"/>
          <w:lang w:val="fr-FR"/>
        </w:rPr>
        <w:t>•</w:t>
      </w:r>
      <w:r w:rsidRPr="00BE1633">
        <w:rPr>
          <w:rFonts w:ascii="Arial" w:hAnsi="Arial" w:cs="Arial"/>
          <w:sz w:val="18"/>
          <w:szCs w:val="18"/>
          <w:lang w:val="fr-FR"/>
        </w:rPr>
        <w:tab/>
      </w:r>
      <w:r w:rsidR="00BE1633" w:rsidRPr="00BE1633">
        <w:rPr>
          <w:rFonts w:ascii="Arial" w:hAnsi="Arial" w:cs="Arial"/>
          <w:sz w:val="18"/>
          <w:szCs w:val="18"/>
          <w:lang w:val="fr-FR"/>
        </w:rPr>
        <w:t>Vérifier que la quantité d’eau destin</w:t>
      </w:r>
      <w:r w:rsidR="00BE1633">
        <w:rPr>
          <w:rFonts w:ascii="Arial" w:hAnsi="Arial" w:cs="Arial"/>
          <w:sz w:val="18"/>
          <w:szCs w:val="18"/>
          <w:lang w:val="fr-FR"/>
        </w:rPr>
        <w:t>é</w:t>
      </w:r>
      <w:r w:rsidR="00BE1633" w:rsidRPr="00BE1633">
        <w:rPr>
          <w:rFonts w:ascii="Arial" w:hAnsi="Arial" w:cs="Arial"/>
          <w:sz w:val="18"/>
          <w:szCs w:val="18"/>
          <w:lang w:val="fr-FR"/>
        </w:rPr>
        <w:t>e au refroidissement est</w:t>
      </w:r>
      <w:r w:rsidR="00BE1633">
        <w:rPr>
          <w:rFonts w:ascii="Arial" w:hAnsi="Arial" w:cs="Arial"/>
          <w:sz w:val="18"/>
          <w:szCs w:val="18"/>
          <w:lang w:val="fr-FR"/>
        </w:rPr>
        <w:t xml:space="preserve"> suffisante</w:t>
      </w:r>
      <w:r w:rsidRPr="00BE1633">
        <w:rPr>
          <w:rFonts w:ascii="Arial" w:hAnsi="Arial" w:cs="Arial"/>
          <w:sz w:val="18"/>
          <w:szCs w:val="18"/>
          <w:lang w:val="fr-FR"/>
        </w:rPr>
        <w:t>.</w:t>
      </w:r>
    </w:p>
    <w:p w:rsidR="00E61351" w:rsidRPr="00BE1633" w:rsidRDefault="00E61351" w:rsidP="00E61351">
      <w:pPr>
        <w:spacing w:line="260" w:lineRule="exact"/>
        <w:rPr>
          <w:rFonts w:ascii="Arial" w:hAnsi="Arial" w:cs="Arial"/>
          <w:sz w:val="18"/>
          <w:szCs w:val="18"/>
          <w:lang w:val="fr-FR"/>
        </w:rPr>
      </w:pPr>
      <w:r w:rsidRPr="00BE1633">
        <w:rPr>
          <w:rFonts w:ascii="Arial" w:hAnsi="Arial" w:cs="Arial" w:hint="eastAsia"/>
          <w:sz w:val="18"/>
          <w:szCs w:val="18"/>
          <w:lang w:val="fr-FR"/>
        </w:rPr>
        <w:t>•</w:t>
      </w:r>
      <w:r w:rsidRPr="00BE1633">
        <w:rPr>
          <w:rFonts w:ascii="Arial" w:hAnsi="Arial" w:cs="Arial"/>
          <w:sz w:val="18"/>
          <w:szCs w:val="18"/>
          <w:lang w:val="fr-FR"/>
        </w:rPr>
        <w:tab/>
      </w:r>
      <w:r w:rsidR="00BE1633" w:rsidRPr="00BE1633">
        <w:rPr>
          <w:rFonts w:ascii="Arial" w:hAnsi="Arial" w:cs="Arial"/>
          <w:sz w:val="18"/>
          <w:szCs w:val="18"/>
          <w:lang w:val="fr-FR"/>
        </w:rPr>
        <w:t>Vérifier que la zone de travail ne comporte pas d’obstructions</w:t>
      </w:r>
      <w:r w:rsidRPr="00BE1633">
        <w:rPr>
          <w:rFonts w:ascii="Arial" w:hAnsi="Arial" w:cs="Arial"/>
          <w:sz w:val="18"/>
          <w:szCs w:val="18"/>
          <w:lang w:val="fr-FR"/>
        </w:rPr>
        <w:t>.</w:t>
      </w:r>
    </w:p>
    <w:p w:rsidR="00E61351" w:rsidRPr="00BE1633" w:rsidRDefault="00BE1633" w:rsidP="00E61351">
      <w:pPr>
        <w:spacing w:line="260" w:lineRule="exact"/>
        <w:rPr>
          <w:rFonts w:ascii="Arial" w:hAnsi="Arial" w:cs="Arial"/>
          <w:sz w:val="18"/>
          <w:szCs w:val="18"/>
          <w:lang w:val="fr-FR"/>
        </w:rPr>
      </w:pPr>
      <w:r w:rsidRPr="00BE1633">
        <w:rPr>
          <w:rFonts w:ascii="Arial" w:hAnsi="Arial" w:cs="Arial"/>
          <w:sz w:val="18"/>
          <w:szCs w:val="18"/>
          <w:lang w:val="fr-FR"/>
        </w:rPr>
        <w:t xml:space="preserve">Ne jamais se trouver dans la zone de </w:t>
      </w:r>
      <w:r w:rsidR="00450F54">
        <w:rPr>
          <w:rFonts w:ascii="Arial" w:hAnsi="Arial" w:cs="Arial"/>
          <w:sz w:val="18"/>
          <w:szCs w:val="18"/>
          <w:lang w:val="fr-FR"/>
        </w:rPr>
        <w:t>travail</w:t>
      </w:r>
      <w:r w:rsidRPr="00BE1633">
        <w:rPr>
          <w:rFonts w:ascii="Arial" w:hAnsi="Arial" w:cs="Arial"/>
          <w:sz w:val="18"/>
          <w:szCs w:val="18"/>
          <w:lang w:val="fr-FR"/>
        </w:rPr>
        <w:t xml:space="preserve"> du disque lorsque la machine fonctionne, excepté l’opérateur, personne ne doit se trouver dans la zone de travail</w:t>
      </w:r>
      <w:r w:rsidR="00E61351" w:rsidRPr="00BE1633">
        <w:rPr>
          <w:rFonts w:ascii="Arial" w:hAnsi="Arial" w:cs="Arial"/>
          <w:sz w:val="18"/>
          <w:szCs w:val="18"/>
          <w:lang w:val="fr-FR"/>
        </w:rPr>
        <w:t>.</w:t>
      </w:r>
    </w:p>
    <w:p w:rsidR="00364979" w:rsidRPr="00BE1633" w:rsidRDefault="00364979" w:rsidP="00E61351">
      <w:pPr>
        <w:spacing w:line="260" w:lineRule="exact"/>
        <w:rPr>
          <w:rFonts w:ascii="Arial" w:hAnsi="Arial" w:cs="Arial"/>
          <w:color w:val="000000" w:themeColor="text1"/>
          <w:sz w:val="18"/>
          <w:szCs w:val="18"/>
          <w:lang w:val="fr-FR"/>
        </w:rPr>
      </w:pPr>
    </w:p>
    <w:p w:rsidR="00364979" w:rsidRPr="00450F54" w:rsidRDefault="00450F54" w:rsidP="00364979">
      <w:pPr>
        <w:kinsoku w:val="0"/>
        <w:overflowPunct w:val="0"/>
        <w:autoSpaceDE w:val="0"/>
        <w:autoSpaceDN w:val="0"/>
        <w:adjustRightInd w:val="0"/>
        <w:ind w:right="479"/>
        <w:jc w:val="left"/>
        <w:rPr>
          <w:rFonts w:ascii="Arial" w:hAnsi="Arial" w:cs="Arial"/>
          <w:color w:val="000000" w:themeColor="text1"/>
          <w:kern w:val="0"/>
          <w:sz w:val="22"/>
          <w:lang w:val="fr-FR"/>
        </w:rPr>
      </w:pPr>
      <w:r w:rsidRPr="00450F54">
        <w:rPr>
          <w:rFonts w:ascii="Arial Black" w:hAnsi="Arial Black" w:cs="Arial Black"/>
          <w:b/>
          <w:bCs/>
          <w:color w:val="000000" w:themeColor="text1"/>
          <w:kern w:val="0"/>
          <w:sz w:val="22"/>
          <w:lang w:val="fr-FR"/>
        </w:rPr>
        <w:t>ATTENTION !</w:t>
      </w:r>
      <w:r w:rsidR="00364979" w:rsidRPr="00450F54">
        <w:rPr>
          <w:rFonts w:ascii="Arial Black" w:hAnsi="Arial Black" w:cs="Arial Black"/>
          <w:b/>
          <w:bCs/>
          <w:color w:val="000000" w:themeColor="text1"/>
          <w:kern w:val="0"/>
          <w:sz w:val="22"/>
          <w:lang w:val="fr-FR"/>
        </w:rPr>
        <w:t xml:space="preserve"> </w:t>
      </w:r>
      <w:r w:rsidRPr="00450F54">
        <w:rPr>
          <w:rFonts w:ascii="Arial" w:hAnsi="Arial" w:cs="Arial"/>
          <w:color w:val="000000" w:themeColor="text1"/>
          <w:kern w:val="0"/>
          <w:sz w:val="22"/>
          <w:lang w:val="fr-FR"/>
        </w:rPr>
        <w:t xml:space="preserve">Attendre que la vitesse de rotation maximum de l’arbre de coupe soit atteinte et que la surface de coupe du disque </w:t>
      </w:r>
      <w:r>
        <w:rPr>
          <w:rFonts w:ascii="Arial" w:hAnsi="Arial" w:cs="Arial"/>
          <w:color w:val="000000" w:themeColor="text1"/>
          <w:kern w:val="0"/>
          <w:sz w:val="22"/>
          <w:lang w:val="fr-FR"/>
        </w:rPr>
        <w:t xml:space="preserve">est </w:t>
      </w:r>
      <w:r w:rsidRPr="00450F54">
        <w:rPr>
          <w:rFonts w:ascii="Arial" w:hAnsi="Arial" w:cs="Arial"/>
          <w:color w:val="000000" w:themeColor="text1"/>
          <w:kern w:val="0"/>
          <w:sz w:val="22"/>
          <w:lang w:val="fr-FR"/>
        </w:rPr>
        <w:t xml:space="preserve">suffisamment </w:t>
      </w:r>
      <w:proofErr w:type="gramStart"/>
      <w:r>
        <w:rPr>
          <w:rFonts w:ascii="Arial" w:hAnsi="Arial" w:cs="Arial"/>
          <w:color w:val="000000" w:themeColor="text1"/>
          <w:kern w:val="0"/>
          <w:sz w:val="22"/>
          <w:lang w:val="fr-FR"/>
        </w:rPr>
        <w:t>fourni</w:t>
      </w:r>
      <w:proofErr w:type="gramEnd"/>
      <w:r>
        <w:rPr>
          <w:rFonts w:ascii="Arial" w:hAnsi="Arial" w:cs="Arial"/>
          <w:color w:val="000000" w:themeColor="text1"/>
          <w:kern w:val="0"/>
          <w:sz w:val="22"/>
          <w:lang w:val="fr-FR"/>
        </w:rPr>
        <w:t xml:space="preserve"> en e</w:t>
      </w:r>
      <w:r w:rsidRPr="00450F54">
        <w:rPr>
          <w:rFonts w:ascii="Arial" w:hAnsi="Arial" w:cs="Arial"/>
          <w:color w:val="000000" w:themeColor="text1"/>
          <w:kern w:val="0"/>
          <w:sz w:val="22"/>
          <w:lang w:val="fr-FR"/>
        </w:rPr>
        <w:t>au pour le refroidissement avant de commencer à couper</w:t>
      </w:r>
      <w:r w:rsidR="00364979" w:rsidRPr="00450F54">
        <w:rPr>
          <w:rFonts w:ascii="Arial" w:hAnsi="Arial" w:cs="Arial"/>
          <w:color w:val="000000" w:themeColor="text1"/>
          <w:kern w:val="0"/>
          <w:sz w:val="22"/>
          <w:lang w:val="fr-FR"/>
        </w:rPr>
        <w:t>.</w:t>
      </w:r>
    </w:p>
    <w:p w:rsidR="00364979" w:rsidRPr="00450F54" w:rsidRDefault="00364979" w:rsidP="00E61351">
      <w:pPr>
        <w:spacing w:line="260" w:lineRule="exact"/>
        <w:rPr>
          <w:rFonts w:ascii="Arial" w:hAnsi="Arial" w:cs="Arial"/>
          <w:sz w:val="18"/>
          <w:szCs w:val="18"/>
          <w:lang w:val="fr-FR"/>
        </w:rPr>
      </w:pPr>
    </w:p>
    <w:p w:rsidR="00364979" w:rsidRPr="00FD5FAB" w:rsidRDefault="00450F54" w:rsidP="00364979">
      <w:pPr>
        <w:spacing w:line="260" w:lineRule="exact"/>
        <w:rPr>
          <w:rFonts w:ascii="Arial" w:hAnsi="Arial" w:cs="Arial"/>
          <w:b/>
          <w:szCs w:val="21"/>
          <w:lang w:val="fr-FR"/>
        </w:rPr>
      </w:pPr>
      <w:r w:rsidRPr="00FD5FAB">
        <w:rPr>
          <w:rFonts w:ascii="Arial" w:hAnsi="Arial" w:cs="Arial"/>
          <w:b/>
          <w:szCs w:val="21"/>
          <w:lang w:val="fr-FR"/>
        </w:rPr>
        <w:t>APRES UTILISATION</w:t>
      </w:r>
    </w:p>
    <w:p w:rsidR="00364979" w:rsidRPr="00450F54" w:rsidRDefault="00450F54" w:rsidP="00364979">
      <w:pPr>
        <w:spacing w:line="260" w:lineRule="exact"/>
        <w:rPr>
          <w:rFonts w:ascii="Arial" w:hAnsi="Arial" w:cs="Arial"/>
          <w:sz w:val="18"/>
          <w:szCs w:val="18"/>
          <w:lang w:val="fr-FR"/>
        </w:rPr>
      </w:pPr>
      <w:r w:rsidRPr="00450F54">
        <w:rPr>
          <w:rFonts w:ascii="Arial" w:hAnsi="Arial" w:cs="Arial"/>
          <w:sz w:val="18"/>
          <w:szCs w:val="18"/>
          <w:lang w:val="fr-FR"/>
        </w:rPr>
        <w:t xml:space="preserve">Lorsque toutes les coupes ont été effectuées, arrêter la machine et la déconnecter de l’alimentation électrique. </w:t>
      </w:r>
      <w:r>
        <w:rPr>
          <w:rFonts w:ascii="Arial" w:hAnsi="Arial" w:cs="Arial"/>
          <w:sz w:val="18"/>
          <w:szCs w:val="18"/>
          <w:lang w:val="fr-FR"/>
        </w:rPr>
        <w:t xml:space="preserve">Laisser la machine refroidir ensuite et, avant le stockage, il est conseillé de nettoyer la machine avec attention. </w:t>
      </w:r>
      <w:r w:rsidRPr="00450F54">
        <w:rPr>
          <w:rFonts w:ascii="Arial" w:hAnsi="Arial" w:cs="Arial"/>
          <w:sz w:val="18"/>
          <w:szCs w:val="18"/>
          <w:lang w:val="fr-FR"/>
        </w:rPr>
        <w:t xml:space="preserve">Vider le </w:t>
      </w:r>
      <w:proofErr w:type="spellStart"/>
      <w:r w:rsidRPr="00450F54">
        <w:rPr>
          <w:rFonts w:ascii="Arial" w:hAnsi="Arial" w:cs="Arial"/>
          <w:sz w:val="18"/>
          <w:szCs w:val="18"/>
          <w:lang w:val="fr-FR"/>
        </w:rPr>
        <w:t>reservoir</w:t>
      </w:r>
      <w:proofErr w:type="spellEnd"/>
      <w:r w:rsidRPr="00450F54">
        <w:rPr>
          <w:rFonts w:ascii="Arial" w:hAnsi="Arial" w:cs="Arial"/>
          <w:sz w:val="18"/>
          <w:szCs w:val="18"/>
          <w:lang w:val="fr-FR"/>
        </w:rPr>
        <w:t xml:space="preserve"> d’eau et nettoyer tou</w:t>
      </w:r>
      <w:r>
        <w:rPr>
          <w:rFonts w:ascii="Arial" w:hAnsi="Arial" w:cs="Arial"/>
          <w:sz w:val="18"/>
          <w:szCs w:val="18"/>
          <w:lang w:val="fr-FR"/>
        </w:rPr>
        <w:t>s les</w:t>
      </w:r>
      <w:r w:rsidRPr="00450F54">
        <w:rPr>
          <w:rFonts w:ascii="Arial" w:hAnsi="Arial" w:cs="Arial"/>
          <w:sz w:val="18"/>
          <w:szCs w:val="18"/>
          <w:lang w:val="fr-FR"/>
        </w:rPr>
        <w:t xml:space="preserve"> débris de carrelage présent à l’intérieur du réservoir et sur la table</w:t>
      </w:r>
    </w:p>
    <w:p w:rsidR="00364979" w:rsidRPr="00450F54" w:rsidRDefault="00364979" w:rsidP="00364979">
      <w:pPr>
        <w:spacing w:line="260" w:lineRule="exact"/>
        <w:rPr>
          <w:rFonts w:ascii="Arial" w:hAnsi="Arial" w:cs="Arial"/>
          <w:sz w:val="18"/>
          <w:szCs w:val="18"/>
          <w:lang w:val="fr-FR"/>
        </w:rPr>
      </w:pPr>
      <w:r w:rsidRPr="00450F54">
        <w:rPr>
          <w:rFonts w:ascii="Arial" w:hAnsi="Arial" w:cs="Arial"/>
          <w:sz w:val="18"/>
          <w:szCs w:val="18"/>
          <w:lang w:val="fr-FR"/>
        </w:rPr>
        <w:t xml:space="preserve"> </w:t>
      </w:r>
    </w:p>
    <w:p w:rsidR="00755B0D" w:rsidRPr="00450F54" w:rsidRDefault="00755B0D" w:rsidP="00364979">
      <w:pPr>
        <w:spacing w:line="260" w:lineRule="exact"/>
        <w:rPr>
          <w:rFonts w:ascii="Arial" w:hAnsi="Arial" w:cs="Arial"/>
          <w:sz w:val="18"/>
          <w:szCs w:val="18"/>
          <w:lang w:val="fr-FR"/>
        </w:rPr>
      </w:pPr>
    </w:p>
    <w:p w:rsidR="00755B0D" w:rsidRPr="00450F54" w:rsidRDefault="00755B0D" w:rsidP="00364979">
      <w:pPr>
        <w:spacing w:line="260" w:lineRule="exact"/>
        <w:rPr>
          <w:rFonts w:ascii="Arial" w:hAnsi="Arial" w:cs="Arial"/>
          <w:sz w:val="18"/>
          <w:szCs w:val="18"/>
          <w:lang w:val="fr-FR"/>
        </w:rPr>
      </w:pPr>
    </w:p>
    <w:p w:rsidR="00755B0D" w:rsidRPr="00450F54" w:rsidRDefault="00755B0D" w:rsidP="00364979">
      <w:pPr>
        <w:spacing w:line="260" w:lineRule="exact"/>
        <w:rPr>
          <w:rFonts w:ascii="Arial" w:hAnsi="Arial" w:cs="Arial"/>
          <w:sz w:val="18"/>
          <w:szCs w:val="18"/>
          <w:lang w:val="fr-FR"/>
        </w:rPr>
      </w:pPr>
    </w:p>
    <w:p w:rsidR="00364979" w:rsidRPr="00450F54" w:rsidRDefault="00755B0D" w:rsidP="00364979">
      <w:pPr>
        <w:spacing w:line="260" w:lineRule="exact"/>
        <w:rPr>
          <w:rFonts w:ascii="Arial" w:hAnsi="Arial" w:cs="Arial"/>
          <w:b/>
          <w:sz w:val="28"/>
          <w:szCs w:val="28"/>
          <w:lang w:val="fr-FR"/>
        </w:rPr>
      </w:pPr>
      <w:r w:rsidRPr="00450F54">
        <w:rPr>
          <w:rFonts w:ascii="Arial" w:hAnsi="Arial" w:cs="Arial"/>
          <w:b/>
          <w:sz w:val="28"/>
          <w:szCs w:val="28"/>
          <w:lang w:val="fr-FR"/>
        </w:rPr>
        <w:t xml:space="preserve">4. </w:t>
      </w:r>
      <w:r w:rsidR="00450F54" w:rsidRPr="00450F54">
        <w:rPr>
          <w:rFonts w:ascii="Arial" w:hAnsi="Arial" w:cs="Arial"/>
          <w:b/>
          <w:sz w:val="28"/>
          <w:szCs w:val="28"/>
          <w:lang w:val="fr-FR"/>
        </w:rPr>
        <w:t>Entretien et maintenance</w:t>
      </w:r>
    </w:p>
    <w:p w:rsidR="00364979" w:rsidRPr="00450F54" w:rsidRDefault="00364979" w:rsidP="00364979">
      <w:pPr>
        <w:spacing w:line="260" w:lineRule="exact"/>
        <w:rPr>
          <w:rFonts w:ascii="Arial" w:hAnsi="Arial" w:cs="Arial"/>
          <w:sz w:val="18"/>
          <w:szCs w:val="18"/>
          <w:lang w:val="fr-FR"/>
        </w:rPr>
      </w:pPr>
      <w:r w:rsidRPr="00450F54">
        <w:rPr>
          <w:rFonts w:ascii="Arial" w:hAnsi="Arial" w:cs="Arial"/>
          <w:sz w:val="18"/>
          <w:szCs w:val="18"/>
          <w:lang w:val="fr-FR"/>
        </w:rPr>
        <w:t>1.</w:t>
      </w:r>
      <w:r w:rsidRPr="00450F54">
        <w:rPr>
          <w:rFonts w:ascii="Arial" w:hAnsi="Arial" w:cs="Arial"/>
          <w:sz w:val="18"/>
          <w:szCs w:val="18"/>
          <w:lang w:val="fr-FR"/>
        </w:rPr>
        <w:tab/>
      </w:r>
      <w:r w:rsidR="00450F54" w:rsidRPr="00450F54">
        <w:rPr>
          <w:rFonts w:ascii="Arial" w:hAnsi="Arial" w:cs="Arial"/>
          <w:sz w:val="18"/>
          <w:szCs w:val="18"/>
          <w:lang w:val="fr-FR"/>
        </w:rPr>
        <w:t>S’assurer que le câble d’alimentation n’est pas endommagé.</w:t>
      </w:r>
    </w:p>
    <w:p w:rsidR="00364979" w:rsidRPr="00450F54" w:rsidRDefault="00364979" w:rsidP="00364979">
      <w:pPr>
        <w:spacing w:line="260" w:lineRule="exact"/>
        <w:rPr>
          <w:rFonts w:ascii="Arial" w:hAnsi="Arial" w:cs="Arial"/>
          <w:sz w:val="18"/>
          <w:szCs w:val="18"/>
          <w:lang w:val="fr-FR"/>
        </w:rPr>
      </w:pPr>
      <w:r w:rsidRPr="00450F54">
        <w:rPr>
          <w:rFonts w:ascii="Arial" w:hAnsi="Arial" w:cs="Arial"/>
          <w:sz w:val="18"/>
          <w:szCs w:val="18"/>
          <w:lang w:val="fr-FR"/>
        </w:rPr>
        <w:t>2.</w:t>
      </w:r>
      <w:r w:rsidRPr="00450F54">
        <w:rPr>
          <w:rFonts w:ascii="Arial" w:hAnsi="Arial" w:cs="Arial"/>
          <w:sz w:val="18"/>
          <w:szCs w:val="18"/>
          <w:lang w:val="fr-FR"/>
        </w:rPr>
        <w:tab/>
      </w:r>
      <w:r w:rsidR="00450F54" w:rsidRPr="00450F54">
        <w:rPr>
          <w:rFonts w:ascii="Arial" w:hAnsi="Arial" w:cs="Arial"/>
          <w:sz w:val="18"/>
          <w:szCs w:val="18"/>
          <w:lang w:val="fr-FR"/>
        </w:rPr>
        <w:t>Utiliser uniquement les disques recommandés par le fournisseur et en bonne condition</w:t>
      </w:r>
      <w:r w:rsidRPr="00450F54">
        <w:rPr>
          <w:rFonts w:ascii="Arial" w:hAnsi="Arial" w:cs="Arial"/>
          <w:sz w:val="18"/>
          <w:szCs w:val="18"/>
          <w:lang w:val="fr-FR"/>
        </w:rPr>
        <w:t>.</w:t>
      </w:r>
    </w:p>
    <w:p w:rsidR="00364979" w:rsidRPr="00450F54" w:rsidRDefault="00364979" w:rsidP="00364979">
      <w:pPr>
        <w:spacing w:line="260" w:lineRule="exact"/>
        <w:rPr>
          <w:rFonts w:ascii="Arial" w:hAnsi="Arial" w:cs="Arial"/>
          <w:sz w:val="18"/>
          <w:szCs w:val="18"/>
          <w:lang w:val="fr-FR"/>
        </w:rPr>
      </w:pPr>
      <w:r w:rsidRPr="00450F54">
        <w:rPr>
          <w:rFonts w:ascii="Arial" w:hAnsi="Arial" w:cs="Arial"/>
          <w:sz w:val="18"/>
          <w:szCs w:val="18"/>
          <w:lang w:val="fr-FR"/>
        </w:rPr>
        <w:t>3.</w:t>
      </w:r>
      <w:r w:rsidRPr="00450F54">
        <w:rPr>
          <w:rFonts w:ascii="Arial" w:hAnsi="Arial" w:cs="Arial"/>
          <w:sz w:val="18"/>
          <w:szCs w:val="18"/>
          <w:lang w:val="fr-FR"/>
        </w:rPr>
        <w:tab/>
      </w:r>
      <w:r w:rsidR="00450F54" w:rsidRPr="00450F54">
        <w:rPr>
          <w:rFonts w:ascii="Arial" w:hAnsi="Arial" w:cs="Arial"/>
          <w:sz w:val="18"/>
          <w:szCs w:val="18"/>
          <w:lang w:val="fr-FR"/>
        </w:rPr>
        <w:t>Les réparations doivent être effectuées par des professionnels</w:t>
      </w:r>
      <w:r w:rsidRPr="00450F54">
        <w:rPr>
          <w:rFonts w:ascii="Arial" w:hAnsi="Arial" w:cs="Arial"/>
          <w:sz w:val="18"/>
          <w:szCs w:val="18"/>
          <w:lang w:val="fr-FR"/>
        </w:rPr>
        <w:t>.</w:t>
      </w:r>
    </w:p>
    <w:p w:rsidR="00364979" w:rsidRPr="00450F54" w:rsidRDefault="00364979" w:rsidP="00364979">
      <w:pPr>
        <w:spacing w:line="260" w:lineRule="exact"/>
        <w:rPr>
          <w:rFonts w:ascii="Arial" w:hAnsi="Arial" w:cs="Arial"/>
          <w:sz w:val="18"/>
          <w:szCs w:val="18"/>
          <w:lang w:val="fr-FR"/>
        </w:rPr>
      </w:pPr>
      <w:r w:rsidRPr="00450F54">
        <w:rPr>
          <w:rFonts w:ascii="Arial" w:hAnsi="Arial" w:cs="Arial"/>
          <w:sz w:val="18"/>
          <w:szCs w:val="18"/>
          <w:lang w:val="fr-FR"/>
        </w:rPr>
        <w:t>4.</w:t>
      </w:r>
      <w:r w:rsidRPr="00450F54">
        <w:rPr>
          <w:rFonts w:ascii="Arial" w:hAnsi="Arial" w:cs="Arial"/>
          <w:sz w:val="18"/>
          <w:szCs w:val="18"/>
          <w:lang w:val="fr-FR"/>
        </w:rPr>
        <w:tab/>
      </w:r>
      <w:r w:rsidR="00450F54" w:rsidRPr="00450F54">
        <w:rPr>
          <w:rFonts w:ascii="Arial" w:hAnsi="Arial" w:cs="Arial"/>
          <w:sz w:val="18"/>
          <w:szCs w:val="18"/>
          <w:lang w:val="fr-FR"/>
        </w:rPr>
        <w:t xml:space="preserve">Le </w:t>
      </w:r>
      <w:r w:rsidR="007F3A21" w:rsidRPr="00450F54">
        <w:rPr>
          <w:rFonts w:ascii="Arial" w:hAnsi="Arial" w:cs="Arial"/>
          <w:sz w:val="18"/>
          <w:szCs w:val="18"/>
          <w:lang w:val="fr-FR"/>
        </w:rPr>
        <w:t>réservoir</w:t>
      </w:r>
      <w:r w:rsidR="00450F54" w:rsidRPr="00450F54">
        <w:rPr>
          <w:rFonts w:ascii="Arial" w:hAnsi="Arial" w:cs="Arial"/>
          <w:sz w:val="18"/>
          <w:szCs w:val="18"/>
          <w:lang w:val="fr-FR"/>
        </w:rPr>
        <w:t xml:space="preserve"> d’eau doit être rempli entre les ligne minimum et maximum </w:t>
      </w:r>
      <w:r w:rsidR="007F3A21">
        <w:rPr>
          <w:rFonts w:ascii="Arial" w:hAnsi="Arial" w:cs="Arial"/>
          <w:sz w:val="18"/>
          <w:szCs w:val="18"/>
          <w:lang w:val="fr-FR"/>
        </w:rPr>
        <w:t>situés à l’intérieur</w:t>
      </w:r>
      <w:r w:rsidRPr="00450F54">
        <w:rPr>
          <w:rFonts w:ascii="Arial" w:hAnsi="Arial" w:cs="Arial"/>
          <w:sz w:val="18"/>
          <w:szCs w:val="18"/>
          <w:lang w:val="fr-FR"/>
        </w:rPr>
        <w:t>.</w:t>
      </w:r>
    </w:p>
    <w:p w:rsidR="00364979" w:rsidRPr="007F3A21" w:rsidRDefault="007F3A21" w:rsidP="00364979">
      <w:pPr>
        <w:spacing w:line="260" w:lineRule="exact"/>
        <w:rPr>
          <w:rFonts w:ascii="Arial" w:hAnsi="Arial" w:cs="Arial"/>
          <w:sz w:val="18"/>
          <w:szCs w:val="18"/>
          <w:lang w:val="fr-FR"/>
        </w:rPr>
      </w:pPr>
      <w:r w:rsidRPr="007F3A21">
        <w:rPr>
          <w:rFonts w:ascii="Arial" w:hAnsi="Arial" w:cs="Arial"/>
          <w:sz w:val="18"/>
          <w:szCs w:val="18"/>
          <w:lang w:val="fr-FR"/>
        </w:rPr>
        <w:t>5.   Nettoyer la table avant de commencer à couper</w:t>
      </w:r>
      <w:r w:rsidR="00364979" w:rsidRPr="007F3A21">
        <w:rPr>
          <w:rFonts w:ascii="Arial" w:hAnsi="Arial" w:cs="Arial"/>
          <w:sz w:val="18"/>
          <w:szCs w:val="18"/>
          <w:lang w:val="fr-FR"/>
        </w:rPr>
        <w:t>.</w:t>
      </w:r>
    </w:p>
    <w:p w:rsidR="00364979" w:rsidRPr="00FD5FAB" w:rsidRDefault="00364979" w:rsidP="00364979">
      <w:pPr>
        <w:spacing w:line="260" w:lineRule="exact"/>
        <w:rPr>
          <w:rFonts w:ascii="Arial" w:hAnsi="Arial" w:cs="Arial"/>
          <w:sz w:val="18"/>
          <w:szCs w:val="18"/>
          <w:lang w:val="fr-FR"/>
        </w:rPr>
      </w:pPr>
      <w:r w:rsidRPr="00FD5FAB">
        <w:rPr>
          <w:rFonts w:ascii="Arial" w:hAnsi="Arial" w:cs="Arial"/>
          <w:sz w:val="18"/>
          <w:szCs w:val="18"/>
          <w:lang w:val="fr-FR"/>
        </w:rPr>
        <w:t>MAINTENANCE</w:t>
      </w:r>
    </w:p>
    <w:p w:rsidR="00364979" w:rsidRPr="00FD5FAB" w:rsidRDefault="007F3A21" w:rsidP="00364979">
      <w:pPr>
        <w:spacing w:line="260" w:lineRule="exact"/>
        <w:rPr>
          <w:rFonts w:ascii="Arial" w:hAnsi="Arial" w:cs="Arial"/>
          <w:sz w:val="18"/>
          <w:szCs w:val="18"/>
          <w:lang w:val="fr-FR"/>
        </w:rPr>
      </w:pPr>
      <w:r w:rsidRPr="007F3A21">
        <w:rPr>
          <w:rFonts w:ascii="Arial" w:hAnsi="Arial" w:cs="Arial"/>
          <w:sz w:val="18"/>
          <w:szCs w:val="18"/>
          <w:lang w:val="fr-FR"/>
        </w:rPr>
        <w:t xml:space="preserve">Pour des raisons de sécurité, tous les outils endommagés doivent être remplacés. </w:t>
      </w:r>
      <w:r>
        <w:rPr>
          <w:rFonts w:ascii="Arial" w:hAnsi="Arial" w:cs="Arial"/>
          <w:sz w:val="18"/>
          <w:szCs w:val="18"/>
          <w:lang w:val="fr-FR"/>
        </w:rPr>
        <w:t xml:space="preserve">Laisser des techniciens qualifiés effectués toutes les opérations de maintenance, en particulier les réparations. </w:t>
      </w:r>
      <w:r w:rsidRPr="007F3A21">
        <w:rPr>
          <w:rFonts w:ascii="Arial" w:hAnsi="Arial" w:cs="Arial"/>
          <w:sz w:val="18"/>
          <w:szCs w:val="18"/>
          <w:lang w:val="fr-FR"/>
        </w:rPr>
        <w:t xml:space="preserve">Si le câble d'alimentation est endommagé, il doit être remplacé par le fabricant, </w:t>
      </w:r>
      <w:r w:rsidRPr="007F3A21">
        <w:rPr>
          <w:rFonts w:ascii="Arial" w:hAnsi="Arial" w:cs="Arial"/>
          <w:sz w:val="18"/>
          <w:szCs w:val="18"/>
          <w:lang w:val="fr-FR"/>
        </w:rPr>
        <w:lastRenderedPageBreak/>
        <w:t>son service après-vente ou des personnes de qualification similaire afin d'éviter un danger.</w:t>
      </w:r>
      <w:r>
        <w:rPr>
          <w:rFonts w:ascii="Arial" w:hAnsi="Arial" w:cs="Arial"/>
          <w:sz w:val="18"/>
          <w:szCs w:val="18"/>
          <w:lang w:val="fr-FR"/>
        </w:rPr>
        <w:t xml:space="preserve"> Des opérations de maintenance mal exécutées peuvent endommager la machine et entraîner des blessures</w:t>
      </w:r>
      <w:r w:rsidR="00364979" w:rsidRPr="007F3A21">
        <w:rPr>
          <w:rFonts w:ascii="Arial" w:hAnsi="Arial" w:cs="Arial"/>
          <w:sz w:val="18"/>
          <w:szCs w:val="18"/>
          <w:lang w:val="fr-FR"/>
        </w:rPr>
        <w:t xml:space="preserve">. </w:t>
      </w:r>
    </w:p>
    <w:p w:rsidR="00364979" w:rsidRPr="007F3A21" w:rsidRDefault="007F3A21" w:rsidP="00364979">
      <w:pPr>
        <w:spacing w:line="260" w:lineRule="exact"/>
        <w:rPr>
          <w:rFonts w:ascii="Arial" w:hAnsi="Arial" w:cs="Arial"/>
          <w:sz w:val="18"/>
          <w:szCs w:val="18"/>
          <w:lang w:val="fr-FR"/>
        </w:rPr>
      </w:pPr>
      <w:r w:rsidRPr="007F3A21">
        <w:rPr>
          <w:rFonts w:ascii="Arial" w:hAnsi="Arial" w:cs="Arial"/>
          <w:sz w:val="18"/>
          <w:szCs w:val="18"/>
          <w:lang w:val="fr-FR"/>
        </w:rPr>
        <w:t>Avant toute opération de maintenance ou de nettoyage :</w:t>
      </w:r>
    </w:p>
    <w:p w:rsidR="00364979" w:rsidRPr="007F3A21" w:rsidRDefault="00364979" w:rsidP="00364979">
      <w:pPr>
        <w:spacing w:line="260" w:lineRule="exact"/>
        <w:rPr>
          <w:rFonts w:ascii="Arial" w:hAnsi="Arial" w:cs="Arial"/>
          <w:sz w:val="18"/>
          <w:szCs w:val="18"/>
          <w:lang w:val="fr-FR"/>
        </w:rPr>
      </w:pPr>
      <w:r w:rsidRPr="007F3A21">
        <w:rPr>
          <w:rFonts w:ascii="Arial" w:hAnsi="Arial" w:cs="Arial" w:hint="eastAsia"/>
          <w:sz w:val="18"/>
          <w:szCs w:val="18"/>
          <w:lang w:val="fr-FR"/>
        </w:rPr>
        <w:t>•</w:t>
      </w:r>
      <w:r w:rsidRPr="007F3A21">
        <w:rPr>
          <w:rFonts w:ascii="Arial" w:hAnsi="Arial" w:cs="Arial"/>
          <w:sz w:val="18"/>
          <w:szCs w:val="18"/>
          <w:lang w:val="fr-FR"/>
        </w:rPr>
        <w:tab/>
      </w:r>
      <w:r w:rsidR="007F3A21" w:rsidRPr="007F3A21">
        <w:rPr>
          <w:rFonts w:ascii="Arial" w:hAnsi="Arial" w:cs="Arial"/>
          <w:sz w:val="18"/>
          <w:szCs w:val="18"/>
          <w:lang w:val="fr-FR"/>
        </w:rPr>
        <w:t>Arrêter la machine</w:t>
      </w:r>
    </w:p>
    <w:p w:rsidR="00364979" w:rsidRPr="007F3A21" w:rsidRDefault="00364979" w:rsidP="00364979">
      <w:pPr>
        <w:spacing w:line="260" w:lineRule="exact"/>
        <w:rPr>
          <w:rFonts w:ascii="Arial" w:hAnsi="Arial" w:cs="Arial"/>
          <w:sz w:val="18"/>
          <w:szCs w:val="18"/>
          <w:lang w:val="fr-FR"/>
        </w:rPr>
      </w:pPr>
      <w:r w:rsidRPr="007F3A21">
        <w:rPr>
          <w:rFonts w:ascii="Arial" w:hAnsi="Arial" w:cs="Arial" w:hint="eastAsia"/>
          <w:sz w:val="18"/>
          <w:szCs w:val="18"/>
          <w:lang w:val="fr-FR"/>
        </w:rPr>
        <w:t>•</w:t>
      </w:r>
      <w:r w:rsidRPr="007F3A21">
        <w:rPr>
          <w:rFonts w:ascii="Arial" w:hAnsi="Arial" w:cs="Arial"/>
          <w:sz w:val="18"/>
          <w:szCs w:val="18"/>
          <w:lang w:val="fr-FR"/>
        </w:rPr>
        <w:tab/>
      </w:r>
      <w:r w:rsidR="007F3A21" w:rsidRPr="007F3A21">
        <w:rPr>
          <w:rFonts w:ascii="Arial" w:hAnsi="Arial" w:cs="Arial"/>
          <w:sz w:val="18"/>
          <w:szCs w:val="18"/>
          <w:lang w:val="fr-FR"/>
        </w:rPr>
        <w:t>Laisser la machine refroidir</w:t>
      </w:r>
    </w:p>
    <w:p w:rsidR="00364979" w:rsidRPr="007F3A21" w:rsidRDefault="00364979" w:rsidP="00364979">
      <w:pPr>
        <w:spacing w:line="260" w:lineRule="exact"/>
        <w:rPr>
          <w:rFonts w:ascii="Arial" w:hAnsi="Arial" w:cs="Arial"/>
          <w:sz w:val="18"/>
          <w:szCs w:val="18"/>
          <w:lang w:val="fr-FR"/>
        </w:rPr>
      </w:pPr>
      <w:r w:rsidRPr="007F3A21">
        <w:rPr>
          <w:rFonts w:ascii="Arial" w:hAnsi="Arial" w:cs="Arial" w:hint="eastAsia"/>
          <w:sz w:val="18"/>
          <w:szCs w:val="18"/>
          <w:lang w:val="fr-FR"/>
        </w:rPr>
        <w:t>•</w:t>
      </w:r>
      <w:r w:rsidRPr="007F3A21">
        <w:rPr>
          <w:rFonts w:ascii="Arial" w:hAnsi="Arial" w:cs="Arial"/>
          <w:sz w:val="18"/>
          <w:szCs w:val="18"/>
          <w:lang w:val="fr-FR"/>
        </w:rPr>
        <w:tab/>
      </w:r>
      <w:r w:rsidR="007F3A21" w:rsidRPr="007F3A21">
        <w:rPr>
          <w:rFonts w:ascii="Arial" w:hAnsi="Arial" w:cs="Arial"/>
          <w:sz w:val="18"/>
          <w:szCs w:val="18"/>
          <w:lang w:val="fr-FR"/>
        </w:rPr>
        <w:t>Déconnecter la fiche</w:t>
      </w:r>
      <w:r w:rsidRPr="007F3A21">
        <w:rPr>
          <w:rFonts w:ascii="Arial" w:hAnsi="Arial" w:cs="Arial"/>
          <w:sz w:val="18"/>
          <w:szCs w:val="18"/>
          <w:lang w:val="fr-FR"/>
        </w:rPr>
        <w:t>.</w:t>
      </w:r>
    </w:p>
    <w:p w:rsidR="00364979" w:rsidRPr="007F3A21" w:rsidRDefault="00364979" w:rsidP="00364979">
      <w:pPr>
        <w:spacing w:line="260" w:lineRule="exact"/>
        <w:rPr>
          <w:rFonts w:ascii="Arial" w:hAnsi="Arial" w:cs="Arial"/>
          <w:sz w:val="18"/>
          <w:szCs w:val="18"/>
          <w:lang w:val="fr-FR"/>
        </w:rPr>
      </w:pPr>
      <w:r w:rsidRPr="007F3A21">
        <w:rPr>
          <w:rFonts w:ascii="Arial" w:hAnsi="Arial" w:cs="Arial" w:hint="eastAsia"/>
          <w:sz w:val="18"/>
          <w:szCs w:val="18"/>
          <w:lang w:val="fr-FR"/>
        </w:rPr>
        <w:t>•</w:t>
      </w:r>
      <w:r w:rsidRPr="007F3A21">
        <w:rPr>
          <w:rFonts w:ascii="Arial" w:hAnsi="Arial" w:cs="Arial"/>
          <w:sz w:val="18"/>
          <w:szCs w:val="18"/>
          <w:lang w:val="fr-FR"/>
        </w:rPr>
        <w:tab/>
      </w:r>
      <w:r w:rsidR="007F3A21" w:rsidRPr="007F3A21">
        <w:rPr>
          <w:rFonts w:ascii="Arial" w:hAnsi="Arial" w:cs="Arial"/>
          <w:sz w:val="18"/>
          <w:szCs w:val="18"/>
          <w:lang w:val="fr-FR"/>
        </w:rPr>
        <w:t xml:space="preserve">Vider le réservoir d’eau et nettoyer toutes les barbotines de l’intérieur du </w:t>
      </w:r>
      <w:r w:rsidR="005546EB" w:rsidRPr="007F3A21">
        <w:rPr>
          <w:rFonts w:ascii="Arial" w:hAnsi="Arial" w:cs="Arial"/>
          <w:sz w:val="18"/>
          <w:szCs w:val="18"/>
          <w:lang w:val="fr-FR"/>
        </w:rPr>
        <w:t>réservoir</w:t>
      </w:r>
      <w:r w:rsidR="007F3A21" w:rsidRPr="007F3A21">
        <w:rPr>
          <w:rFonts w:ascii="Arial" w:hAnsi="Arial" w:cs="Arial"/>
          <w:sz w:val="18"/>
          <w:szCs w:val="18"/>
          <w:lang w:val="fr-FR"/>
        </w:rPr>
        <w:t xml:space="preserve"> et de la table</w:t>
      </w:r>
      <w:r w:rsidRPr="007F3A21">
        <w:rPr>
          <w:rFonts w:ascii="Arial" w:hAnsi="Arial" w:cs="Arial"/>
          <w:sz w:val="18"/>
          <w:szCs w:val="18"/>
          <w:lang w:val="fr-FR"/>
        </w:rPr>
        <w:t>.</w:t>
      </w:r>
    </w:p>
    <w:p w:rsidR="007F3A21" w:rsidRPr="00FD5FAB" w:rsidRDefault="00364979" w:rsidP="007F3A21">
      <w:pPr>
        <w:spacing w:line="260" w:lineRule="exact"/>
        <w:rPr>
          <w:rFonts w:ascii="Arial" w:hAnsi="Arial" w:cs="Arial"/>
          <w:sz w:val="18"/>
          <w:szCs w:val="18"/>
          <w:lang w:val="fr-FR"/>
        </w:rPr>
      </w:pPr>
      <w:r w:rsidRPr="007F3A21">
        <w:rPr>
          <w:rFonts w:ascii="Arial" w:hAnsi="Arial" w:cs="Arial" w:hint="eastAsia"/>
          <w:sz w:val="18"/>
          <w:szCs w:val="18"/>
          <w:lang w:val="fr-FR"/>
        </w:rPr>
        <w:t>•</w:t>
      </w:r>
      <w:r w:rsidRPr="007F3A21">
        <w:rPr>
          <w:rFonts w:ascii="Arial" w:hAnsi="Arial" w:cs="Arial"/>
          <w:sz w:val="18"/>
          <w:szCs w:val="18"/>
          <w:lang w:val="fr-FR"/>
        </w:rPr>
        <w:tab/>
      </w:r>
      <w:r w:rsidR="007F3A21" w:rsidRPr="007F3A21">
        <w:rPr>
          <w:rFonts w:ascii="Arial" w:hAnsi="Arial" w:cs="Arial"/>
          <w:sz w:val="18"/>
          <w:szCs w:val="18"/>
          <w:lang w:val="fr-FR"/>
        </w:rPr>
        <w:t>Nettoyer le disque avec un chiffon sec de temps en temps selon l’accumulation de barboti</w:t>
      </w:r>
      <w:r w:rsidR="007F3A21">
        <w:rPr>
          <w:rFonts w:ascii="Arial" w:hAnsi="Arial" w:cs="Arial"/>
          <w:sz w:val="18"/>
          <w:szCs w:val="18"/>
          <w:lang w:val="fr-FR"/>
        </w:rPr>
        <w:t>nes</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w:t>
      </w:r>
    </w:p>
    <w:p w:rsidR="00364979" w:rsidRPr="00364979" w:rsidRDefault="00364979" w:rsidP="00364979">
      <w:pPr>
        <w:spacing w:line="260" w:lineRule="exact"/>
        <w:rPr>
          <w:rFonts w:ascii="Arial" w:hAnsi="Arial" w:cs="Arial"/>
          <w:sz w:val="18"/>
          <w:szCs w:val="18"/>
        </w:rPr>
      </w:pPr>
      <w:r w:rsidRPr="00364979">
        <w:rPr>
          <w:rFonts w:ascii="Arial" w:hAnsi="Arial" w:cs="Arial"/>
          <w:sz w:val="18"/>
          <w:szCs w:val="18"/>
        </w:rPr>
        <w:t xml:space="preserve"> </w:t>
      </w:r>
    </w:p>
    <w:p w:rsidR="00364979" w:rsidRPr="007F3A21" w:rsidRDefault="00364979" w:rsidP="00755B0D">
      <w:pPr>
        <w:pStyle w:val="Paragraphedeliste"/>
        <w:numPr>
          <w:ilvl w:val="0"/>
          <w:numId w:val="7"/>
        </w:numPr>
        <w:spacing w:line="260" w:lineRule="exact"/>
        <w:ind w:firstLineChars="0"/>
        <w:rPr>
          <w:rFonts w:ascii="Arial" w:hAnsi="Arial" w:cs="Arial"/>
          <w:b/>
          <w:sz w:val="28"/>
          <w:szCs w:val="28"/>
          <w:lang w:val="fr-FR"/>
        </w:rPr>
      </w:pPr>
      <w:r w:rsidRPr="00755B0D">
        <w:rPr>
          <w:noProof/>
          <w:sz w:val="28"/>
          <w:szCs w:val="28"/>
        </w:rPr>
        <w:drawing>
          <wp:anchor distT="0" distB="0" distL="114300" distR="114300" simplePos="0" relativeHeight="251697152" behindDoc="0" locked="0" layoutInCell="1" allowOverlap="1" wp14:editId="6805D119">
            <wp:simplePos x="0" y="0"/>
            <wp:positionH relativeFrom="column">
              <wp:posOffset>-76200</wp:posOffset>
            </wp:positionH>
            <wp:positionV relativeFrom="paragraph">
              <wp:posOffset>132715</wp:posOffset>
            </wp:positionV>
            <wp:extent cx="434975" cy="632460"/>
            <wp:effectExtent l="0" t="0" r="3175" b="0"/>
            <wp:wrapNone/>
            <wp:docPr id="151" name="图片 1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55B0D" w:rsidRPr="007F3A21">
        <w:rPr>
          <w:rFonts w:ascii="Arial" w:hAnsi="Arial" w:cs="Arial"/>
          <w:b/>
          <w:sz w:val="28"/>
          <w:szCs w:val="28"/>
          <w:lang w:val="fr-FR"/>
        </w:rPr>
        <w:t>Recycl</w:t>
      </w:r>
      <w:r w:rsidR="007F3A21" w:rsidRPr="007F3A21">
        <w:rPr>
          <w:rFonts w:ascii="Arial" w:hAnsi="Arial" w:cs="Arial"/>
          <w:b/>
          <w:sz w:val="28"/>
          <w:szCs w:val="28"/>
          <w:lang w:val="fr-FR"/>
        </w:rPr>
        <w:t>age</w:t>
      </w:r>
      <w:r w:rsidR="005546EB">
        <w:rPr>
          <w:rFonts w:ascii="Arial" w:hAnsi="Arial" w:cs="Arial"/>
          <w:b/>
          <w:sz w:val="28"/>
          <w:szCs w:val="28"/>
          <w:lang w:val="fr-FR"/>
        </w:rPr>
        <w:t xml:space="preserve"> et</w:t>
      </w:r>
      <w:r w:rsidR="00755B0D" w:rsidRPr="007F3A21">
        <w:rPr>
          <w:rFonts w:ascii="Arial" w:hAnsi="Arial" w:cs="Arial"/>
          <w:b/>
          <w:sz w:val="28"/>
          <w:szCs w:val="28"/>
          <w:lang w:val="fr-FR"/>
        </w:rPr>
        <w:t xml:space="preserve"> </w:t>
      </w:r>
      <w:r w:rsidR="007F3A21" w:rsidRPr="007F3A21">
        <w:rPr>
          <w:rFonts w:ascii="Arial" w:hAnsi="Arial" w:cs="Arial"/>
          <w:b/>
          <w:sz w:val="28"/>
          <w:szCs w:val="28"/>
          <w:lang w:val="fr-FR"/>
        </w:rPr>
        <w:t>Mise au rebut</w:t>
      </w:r>
      <w:r w:rsidR="00755B0D" w:rsidRPr="007F3A21">
        <w:rPr>
          <w:rFonts w:ascii="Arial" w:hAnsi="Arial" w:cs="Arial"/>
          <w:b/>
          <w:sz w:val="28"/>
          <w:szCs w:val="28"/>
          <w:lang w:val="fr-FR"/>
        </w:rPr>
        <w:t xml:space="preserve"> </w:t>
      </w:r>
    </w:p>
    <w:p w:rsidR="00755B0D" w:rsidRPr="007F3A21" w:rsidRDefault="007F3A21" w:rsidP="00364979">
      <w:pPr>
        <w:spacing w:line="260" w:lineRule="exact"/>
        <w:ind w:leftChars="350" w:left="735"/>
        <w:rPr>
          <w:rFonts w:ascii="Arial" w:hAnsi="Arial" w:cs="Arial"/>
          <w:sz w:val="18"/>
          <w:szCs w:val="18"/>
          <w:lang w:val="fr-FR"/>
        </w:rPr>
      </w:pPr>
      <w:r w:rsidRPr="007F3A21">
        <w:rPr>
          <w:rFonts w:ascii="Arial" w:hAnsi="Arial" w:cs="Arial"/>
          <w:sz w:val="18"/>
          <w:szCs w:val="18"/>
          <w:lang w:val="fr-FR"/>
        </w:rPr>
        <w:t>Symbole DEEE. Les produits électriques usagés ne doivent pas être jetés avec les ordures ménagères. Recyclez-les là où des installations existent. Pour obtenir des conseils concernant le recyclage, contactez votre mairie ou un magasin local.</w:t>
      </w:r>
    </w:p>
    <w:p w:rsidR="00364979" w:rsidRPr="007F3A21" w:rsidRDefault="00364979" w:rsidP="00364979">
      <w:pPr>
        <w:spacing w:line="260" w:lineRule="exact"/>
        <w:rPr>
          <w:rFonts w:ascii="Arial" w:hAnsi="Arial" w:cs="Arial"/>
          <w:sz w:val="18"/>
          <w:szCs w:val="18"/>
          <w:lang w:val="fr-FR"/>
        </w:rPr>
      </w:pPr>
    </w:p>
    <w:p w:rsidR="00755B0D" w:rsidRPr="00F64F63" w:rsidRDefault="007F3A21" w:rsidP="00755B0D">
      <w:pPr>
        <w:pStyle w:val="Paragraphedeliste"/>
        <w:numPr>
          <w:ilvl w:val="0"/>
          <w:numId w:val="7"/>
        </w:numPr>
        <w:spacing w:line="260" w:lineRule="exact"/>
        <w:ind w:firstLineChars="0"/>
        <w:rPr>
          <w:rFonts w:ascii="Arial" w:hAnsi="Arial" w:cs="Arial"/>
          <w:b/>
          <w:sz w:val="28"/>
          <w:szCs w:val="28"/>
          <w:lang w:val="fr-FR"/>
        </w:rPr>
      </w:pPr>
      <w:r w:rsidRPr="00F64F63">
        <w:rPr>
          <w:rFonts w:ascii="Arial" w:hAnsi="Arial" w:cs="Arial"/>
          <w:b/>
          <w:sz w:val="28"/>
          <w:szCs w:val="28"/>
          <w:lang w:val="fr-FR"/>
        </w:rPr>
        <w:t>Réparation</w:t>
      </w:r>
    </w:p>
    <w:p w:rsidR="00364979" w:rsidRPr="00F64F63" w:rsidRDefault="007F3A21" w:rsidP="00364979">
      <w:pPr>
        <w:spacing w:line="260" w:lineRule="exact"/>
        <w:rPr>
          <w:rFonts w:ascii="Arial" w:hAnsi="Arial" w:cs="Arial"/>
          <w:sz w:val="18"/>
          <w:szCs w:val="18"/>
          <w:lang w:val="fr-FR"/>
        </w:rPr>
      </w:pPr>
      <w:r w:rsidRPr="00F64F63">
        <w:rPr>
          <w:rFonts w:ascii="Arial" w:hAnsi="Arial" w:cs="Arial"/>
          <w:sz w:val="18"/>
          <w:szCs w:val="18"/>
          <w:lang w:val="fr-FR"/>
        </w:rPr>
        <w:t xml:space="preserve">Ce produit ne contient pas de </w:t>
      </w:r>
      <w:r w:rsidR="00F64F63" w:rsidRPr="00F64F63">
        <w:rPr>
          <w:rFonts w:ascii="Arial" w:hAnsi="Arial" w:cs="Arial"/>
          <w:sz w:val="18"/>
          <w:szCs w:val="18"/>
          <w:lang w:val="fr-FR"/>
        </w:rPr>
        <w:t>pièces</w:t>
      </w:r>
      <w:r w:rsidRPr="00F64F63">
        <w:rPr>
          <w:rFonts w:ascii="Arial" w:hAnsi="Arial" w:cs="Arial"/>
          <w:sz w:val="18"/>
          <w:szCs w:val="18"/>
          <w:lang w:val="fr-FR"/>
        </w:rPr>
        <w:t xml:space="preserve"> réparables par l’utilisateur. Contacter un centre de service autorisé ou une personne de qualification similaire </w:t>
      </w:r>
      <w:r w:rsidR="00F64F63" w:rsidRPr="00F64F63">
        <w:rPr>
          <w:rFonts w:ascii="Arial" w:hAnsi="Arial" w:cs="Arial"/>
          <w:sz w:val="18"/>
          <w:szCs w:val="18"/>
          <w:lang w:val="fr-FR"/>
        </w:rPr>
        <w:t>pour vérifier la pièce et la réparer.</w:t>
      </w:r>
    </w:p>
    <w:p w:rsidR="00364979" w:rsidRPr="00F64F63" w:rsidRDefault="00364979" w:rsidP="00364979">
      <w:pPr>
        <w:spacing w:line="260" w:lineRule="exact"/>
        <w:rPr>
          <w:rFonts w:ascii="Arial" w:hAnsi="Arial" w:cs="Arial"/>
          <w:sz w:val="18"/>
          <w:szCs w:val="18"/>
          <w:lang w:val="fr-FR"/>
        </w:rPr>
      </w:pP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sidRPr="00755B0D">
        <w:rPr>
          <w:rFonts w:ascii="Arial" w:hAnsi="Arial" w:cs="Arial"/>
          <w:b/>
          <w:sz w:val="28"/>
          <w:szCs w:val="28"/>
        </w:rPr>
        <w:t>S</w:t>
      </w:r>
      <w:r w:rsidR="00755B0D" w:rsidRPr="00755B0D">
        <w:rPr>
          <w:rFonts w:ascii="Arial" w:hAnsi="Arial" w:cs="Arial"/>
          <w:b/>
          <w:sz w:val="28"/>
          <w:szCs w:val="28"/>
        </w:rPr>
        <w:t>to</w:t>
      </w:r>
      <w:r w:rsidR="00F64F63">
        <w:rPr>
          <w:rFonts w:ascii="Arial" w:hAnsi="Arial" w:cs="Arial"/>
          <w:b/>
          <w:sz w:val="28"/>
          <w:szCs w:val="28"/>
        </w:rPr>
        <w:t>ckage</w:t>
      </w:r>
    </w:p>
    <w:p w:rsidR="00364979" w:rsidRPr="00F64F63" w:rsidRDefault="00364979" w:rsidP="00364979">
      <w:pPr>
        <w:spacing w:line="260" w:lineRule="exact"/>
        <w:rPr>
          <w:rFonts w:ascii="Arial" w:hAnsi="Arial" w:cs="Arial"/>
          <w:sz w:val="18"/>
          <w:szCs w:val="18"/>
          <w:lang w:val="fr-FR"/>
        </w:rPr>
      </w:pPr>
      <w:r w:rsidRPr="00F64F63">
        <w:rPr>
          <w:rFonts w:ascii="Arial" w:hAnsi="Arial" w:cs="Arial" w:hint="eastAsia"/>
          <w:sz w:val="18"/>
          <w:szCs w:val="18"/>
          <w:lang w:val="fr-FR"/>
        </w:rPr>
        <w:t>•</w:t>
      </w:r>
      <w:r w:rsidRPr="00F64F63">
        <w:rPr>
          <w:rFonts w:ascii="Arial" w:hAnsi="Arial" w:cs="Arial"/>
          <w:sz w:val="18"/>
          <w:szCs w:val="18"/>
          <w:lang w:val="fr-FR"/>
        </w:rPr>
        <w:tab/>
      </w:r>
      <w:r w:rsidR="00F64F63" w:rsidRPr="00F64F63">
        <w:rPr>
          <w:rFonts w:ascii="Arial" w:hAnsi="Arial" w:cs="Arial"/>
          <w:sz w:val="18"/>
          <w:szCs w:val="18"/>
          <w:lang w:val="fr-FR"/>
        </w:rPr>
        <w:t>Arrêter l’outil et le déconnecter de l’alimentation électrique</w:t>
      </w:r>
      <w:r w:rsidRPr="00F64F63">
        <w:rPr>
          <w:rFonts w:ascii="Arial" w:hAnsi="Arial" w:cs="Arial"/>
          <w:sz w:val="18"/>
          <w:szCs w:val="18"/>
          <w:lang w:val="fr-FR"/>
        </w:rPr>
        <w:t>.</w:t>
      </w:r>
    </w:p>
    <w:p w:rsidR="00364979" w:rsidRPr="00F64F63" w:rsidRDefault="00364979" w:rsidP="00364979">
      <w:pPr>
        <w:spacing w:line="260" w:lineRule="exact"/>
        <w:rPr>
          <w:rFonts w:ascii="Arial" w:hAnsi="Arial" w:cs="Arial"/>
          <w:sz w:val="18"/>
          <w:szCs w:val="18"/>
          <w:lang w:val="fr-FR"/>
        </w:rPr>
      </w:pPr>
      <w:r w:rsidRPr="00F64F63">
        <w:rPr>
          <w:rFonts w:ascii="Arial" w:hAnsi="Arial" w:cs="Arial" w:hint="eastAsia"/>
          <w:sz w:val="18"/>
          <w:szCs w:val="18"/>
          <w:lang w:val="fr-FR"/>
        </w:rPr>
        <w:t>•</w:t>
      </w:r>
      <w:r w:rsidRPr="00F64F63">
        <w:rPr>
          <w:rFonts w:ascii="Arial" w:hAnsi="Arial" w:cs="Arial"/>
          <w:sz w:val="18"/>
          <w:szCs w:val="18"/>
          <w:lang w:val="fr-FR"/>
        </w:rPr>
        <w:tab/>
      </w:r>
      <w:r w:rsidR="00F64F63" w:rsidRPr="00F64F63">
        <w:rPr>
          <w:rFonts w:ascii="Arial" w:hAnsi="Arial" w:cs="Arial"/>
          <w:sz w:val="18"/>
          <w:szCs w:val="18"/>
          <w:lang w:val="fr-FR"/>
        </w:rPr>
        <w:t>Nettoyer le produit comme décris précédemment</w:t>
      </w:r>
      <w:r w:rsidRPr="00F64F63">
        <w:rPr>
          <w:rFonts w:ascii="Arial" w:hAnsi="Arial" w:cs="Arial"/>
          <w:sz w:val="18"/>
          <w:szCs w:val="18"/>
          <w:lang w:val="fr-FR"/>
        </w:rPr>
        <w:t>.</w:t>
      </w:r>
    </w:p>
    <w:p w:rsidR="00364979" w:rsidRPr="00F64F63" w:rsidRDefault="00364979" w:rsidP="00F64F63">
      <w:pPr>
        <w:spacing w:line="260" w:lineRule="exact"/>
        <w:rPr>
          <w:rFonts w:ascii="Arial" w:hAnsi="Arial" w:cs="Arial"/>
          <w:sz w:val="18"/>
          <w:szCs w:val="18"/>
          <w:lang w:val="fr-FR"/>
        </w:rPr>
      </w:pPr>
      <w:r w:rsidRPr="00F64F63">
        <w:rPr>
          <w:rFonts w:ascii="Arial" w:hAnsi="Arial" w:cs="Arial" w:hint="eastAsia"/>
          <w:sz w:val="18"/>
          <w:szCs w:val="18"/>
          <w:lang w:val="fr-FR"/>
        </w:rPr>
        <w:t>•</w:t>
      </w:r>
      <w:r w:rsidRPr="00F64F63">
        <w:rPr>
          <w:rFonts w:ascii="Arial" w:hAnsi="Arial" w:cs="Arial"/>
          <w:sz w:val="18"/>
          <w:szCs w:val="18"/>
          <w:lang w:val="fr-FR"/>
        </w:rPr>
        <w:tab/>
        <w:t>S</w:t>
      </w:r>
      <w:r w:rsidR="00F64F63" w:rsidRPr="00F64F63">
        <w:rPr>
          <w:rFonts w:ascii="Arial" w:hAnsi="Arial" w:cs="Arial"/>
          <w:sz w:val="18"/>
          <w:szCs w:val="18"/>
          <w:lang w:val="fr-FR"/>
        </w:rPr>
        <w:t>tocker le produit et ses accessoires dans un endroi</w:t>
      </w:r>
      <w:r w:rsidR="00F64F63">
        <w:rPr>
          <w:rFonts w:ascii="Arial" w:hAnsi="Arial" w:cs="Arial"/>
          <w:sz w:val="18"/>
          <w:szCs w:val="18"/>
          <w:lang w:val="fr-FR"/>
        </w:rPr>
        <w:t>t</w:t>
      </w:r>
      <w:r w:rsidR="00F64F63" w:rsidRPr="00F64F63">
        <w:rPr>
          <w:rFonts w:ascii="Arial" w:hAnsi="Arial" w:cs="Arial"/>
          <w:sz w:val="18"/>
          <w:szCs w:val="18"/>
          <w:lang w:val="fr-FR"/>
        </w:rPr>
        <w:t xml:space="preserve"> </w:t>
      </w:r>
      <w:r w:rsidR="00F64F63">
        <w:rPr>
          <w:rFonts w:ascii="Arial" w:hAnsi="Arial" w:cs="Arial"/>
          <w:sz w:val="18"/>
          <w:szCs w:val="18"/>
          <w:lang w:val="fr-FR"/>
        </w:rPr>
        <w:t>somb</w:t>
      </w:r>
      <w:r w:rsidR="00F64F63" w:rsidRPr="00F64F63">
        <w:rPr>
          <w:rFonts w:ascii="Arial" w:hAnsi="Arial" w:cs="Arial"/>
          <w:sz w:val="18"/>
          <w:szCs w:val="18"/>
          <w:lang w:val="fr-FR"/>
        </w:rPr>
        <w:t>r</w:t>
      </w:r>
      <w:r w:rsidR="00F64F63">
        <w:rPr>
          <w:rFonts w:ascii="Arial" w:hAnsi="Arial" w:cs="Arial"/>
          <w:sz w:val="18"/>
          <w:szCs w:val="18"/>
          <w:lang w:val="fr-FR"/>
        </w:rPr>
        <w:t>e</w:t>
      </w:r>
      <w:r w:rsidR="00F64F63" w:rsidRPr="00F64F63">
        <w:rPr>
          <w:rFonts w:ascii="Arial" w:hAnsi="Arial" w:cs="Arial"/>
          <w:sz w:val="18"/>
          <w:szCs w:val="18"/>
          <w:lang w:val="fr-FR"/>
        </w:rPr>
        <w:t xml:space="preserve">, sec, </w:t>
      </w:r>
      <w:r w:rsidR="00F64F63">
        <w:rPr>
          <w:rFonts w:ascii="Arial" w:hAnsi="Arial" w:cs="Arial"/>
          <w:sz w:val="18"/>
          <w:szCs w:val="18"/>
          <w:lang w:val="fr-FR"/>
        </w:rPr>
        <w:t xml:space="preserve">bien ventilé et </w:t>
      </w:r>
      <w:r w:rsidR="00F64F63" w:rsidRPr="00F64F63">
        <w:rPr>
          <w:rFonts w:ascii="Arial" w:hAnsi="Arial" w:cs="Arial"/>
          <w:sz w:val="18"/>
          <w:szCs w:val="18"/>
          <w:lang w:val="fr-FR"/>
        </w:rPr>
        <w:t>à l’abris du ge</w:t>
      </w:r>
      <w:r w:rsidR="00F64F63">
        <w:rPr>
          <w:rFonts w:ascii="Arial" w:hAnsi="Arial" w:cs="Arial"/>
          <w:sz w:val="18"/>
          <w:szCs w:val="18"/>
          <w:lang w:val="fr-FR"/>
        </w:rPr>
        <w:t>l.</w:t>
      </w:r>
    </w:p>
    <w:p w:rsidR="00364979" w:rsidRPr="00F64F63" w:rsidRDefault="00364979" w:rsidP="00364979">
      <w:pPr>
        <w:spacing w:line="260" w:lineRule="exact"/>
        <w:rPr>
          <w:rFonts w:ascii="Arial" w:hAnsi="Arial" w:cs="Arial"/>
          <w:sz w:val="18"/>
          <w:szCs w:val="18"/>
          <w:lang w:val="fr-FR"/>
        </w:rPr>
      </w:pPr>
      <w:r w:rsidRPr="00F64F63">
        <w:rPr>
          <w:rFonts w:ascii="Arial" w:hAnsi="Arial" w:cs="Arial" w:hint="eastAsia"/>
          <w:sz w:val="18"/>
          <w:szCs w:val="18"/>
          <w:lang w:val="fr-FR"/>
        </w:rPr>
        <w:t>•</w:t>
      </w:r>
      <w:r w:rsidRPr="00F64F63">
        <w:rPr>
          <w:rFonts w:ascii="Arial" w:hAnsi="Arial" w:cs="Arial"/>
          <w:sz w:val="18"/>
          <w:szCs w:val="18"/>
          <w:lang w:val="fr-FR"/>
        </w:rPr>
        <w:tab/>
      </w:r>
      <w:r w:rsidR="00F64F63" w:rsidRPr="00F64F63">
        <w:rPr>
          <w:rFonts w:ascii="Arial" w:hAnsi="Arial" w:cs="Arial"/>
          <w:sz w:val="18"/>
          <w:szCs w:val="18"/>
          <w:lang w:val="fr-FR"/>
        </w:rPr>
        <w:t xml:space="preserve">Toujours stocker le produit dans un endroit inaccessible </w:t>
      </w:r>
      <w:r w:rsidR="00F64F63">
        <w:rPr>
          <w:rFonts w:ascii="Arial" w:hAnsi="Arial" w:cs="Arial"/>
          <w:sz w:val="18"/>
          <w:szCs w:val="18"/>
          <w:lang w:val="fr-FR"/>
        </w:rPr>
        <w:t xml:space="preserve">aux enfants. La température de stockage idéale se situe entre </w:t>
      </w:r>
      <w:r w:rsidRPr="00F64F63">
        <w:rPr>
          <w:rFonts w:ascii="Arial" w:hAnsi="Arial" w:cs="Arial"/>
          <w:sz w:val="18"/>
          <w:szCs w:val="18"/>
          <w:lang w:val="fr-FR"/>
        </w:rPr>
        <w:t>1</w:t>
      </w:r>
      <w:r w:rsidR="00F64F63" w:rsidRPr="00F64F63">
        <w:rPr>
          <w:rFonts w:ascii="Arial" w:hAnsi="Arial" w:cs="Arial"/>
          <w:sz w:val="18"/>
          <w:szCs w:val="18"/>
          <w:lang w:val="fr-FR"/>
        </w:rPr>
        <w:t>0°C et</w:t>
      </w:r>
      <w:r w:rsidRPr="00F64F63">
        <w:rPr>
          <w:rFonts w:ascii="Arial" w:hAnsi="Arial" w:cs="Arial"/>
          <w:sz w:val="18"/>
          <w:szCs w:val="18"/>
          <w:lang w:val="fr-FR"/>
        </w:rPr>
        <w:t xml:space="preserve"> 30°C.</w:t>
      </w:r>
    </w:p>
    <w:p w:rsidR="00364979" w:rsidRPr="00F64F63" w:rsidRDefault="00364979" w:rsidP="00364979">
      <w:pPr>
        <w:spacing w:line="260" w:lineRule="exact"/>
        <w:rPr>
          <w:rFonts w:ascii="Arial" w:hAnsi="Arial" w:cs="Arial"/>
          <w:sz w:val="18"/>
          <w:szCs w:val="18"/>
          <w:lang w:val="fr-FR"/>
        </w:rPr>
      </w:pPr>
      <w:r w:rsidRPr="00F64F63">
        <w:rPr>
          <w:rFonts w:ascii="Arial" w:hAnsi="Arial" w:cs="Arial" w:hint="eastAsia"/>
          <w:sz w:val="18"/>
          <w:szCs w:val="18"/>
          <w:lang w:val="fr-FR"/>
        </w:rPr>
        <w:t>•</w:t>
      </w:r>
      <w:r w:rsidRPr="00F64F63">
        <w:rPr>
          <w:rFonts w:ascii="Arial" w:hAnsi="Arial" w:cs="Arial"/>
          <w:sz w:val="18"/>
          <w:szCs w:val="18"/>
          <w:lang w:val="fr-FR"/>
        </w:rPr>
        <w:tab/>
      </w:r>
      <w:r w:rsidR="00F64F63" w:rsidRPr="00F64F63">
        <w:rPr>
          <w:rFonts w:ascii="Arial" w:hAnsi="Arial" w:cs="Arial"/>
          <w:sz w:val="18"/>
          <w:szCs w:val="18"/>
          <w:lang w:val="fr-FR"/>
        </w:rPr>
        <w:t>Nous recommandons de garder l’emballage original pour le stockage de l’outil ou utiliser une toile de protection pour le recouvrir et le protéger contre la poussière</w:t>
      </w:r>
      <w:r w:rsidRPr="00F64F63">
        <w:rPr>
          <w:rFonts w:ascii="Arial" w:hAnsi="Arial" w:cs="Arial"/>
          <w:sz w:val="18"/>
          <w:szCs w:val="18"/>
          <w:lang w:val="fr-FR"/>
        </w:rPr>
        <w:t>.</w:t>
      </w:r>
    </w:p>
    <w:p w:rsidR="00364979" w:rsidRPr="00F64F63" w:rsidRDefault="00364979" w:rsidP="00364979">
      <w:pPr>
        <w:spacing w:line="260" w:lineRule="exact"/>
        <w:rPr>
          <w:rFonts w:ascii="Arial" w:hAnsi="Arial" w:cs="Arial"/>
          <w:sz w:val="18"/>
          <w:szCs w:val="18"/>
          <w:lang w:val="fr-FR"/>
        </w:rPr>
      </w:pPr>
    </w:p>
    <w:p w:rsidR="00755B0D" w:rsidRPr="00F64F63" w:rsidRDefault="00755B0D" w:rsidP="00364979">
      <w:pPr>
        <w:spacing w:line="260" w:lineRule="exact"/>
        <w:rPr>
          <w:rFonts w:ascii="Arial" w:hAnsi="Arial" w:cs="Arial"/>
          <w:sz w:val="18"/>
          <w:szCs w:val="18"/>
          <w:lang w:val="fr-FR"/>
        </w:rPr>
      </w:pPr>
    </w:p>
    <w:p w:rsidR="00755B0D" w:rsidRPr="00F64F63" w:rsidRDefault="00755B0D" w:rsidP="00364979">
      <w:pPr>
        <w:spacing w:line="260" w:lineRule="exact"/>
        <w:rPr>
          <w:rFonts w:ascii="Arial" w:hAnsi="Arial" w:cs="Arial"/>
          <w:sz w:val="18"/>
          <w:szCs w:val="18"/>
          <w:lang w:val="fr-FR"/>
        </w:rPr>
      </w:pPr>
    </w:p>
    <w:p w:rsidR="00364979" w:rsidRPr="00FD5FAB" w:rsidRDefault="00755B0D" w:rsidP="00755B0D">
      <w:pPr>
        <w:spacing w:line="260" w:lineRule="exact"/>
        <w:ind w:firstLineChars="150" w:firstLine="420"/>
        <w:rPr>
          <w:rFonts w:ascii="Arial" w:hAnsi="Arial" w:cs="Arial"/>
          <w:b/>
          <w:sz w:val="28"/>
          <w:szCs w:val="28"/>
          <w:lang w:val="fr-FR"/>
        </w:rPr>
      </w:pPr>
      <w:r w:rsidRPr="00FD5FAB">
        <w:rPr>
          <w:rFonts w:ascii="Arial" w:hAnsi="Arial" w:cs="Arial"/>
          <w:b/>
          <w:sz w:val="28"/>
          <w:szCs w:val="28"/>
          <w:lang w:val="fr-FR"/>
        </w:rPr>
        <w:t xml:space="preserve">8. </w:t>
      </w:r>
      <w:r w:rsidR="00364979" w:rsidRPr="00FD5FAB">
        <w:rPr>
          <w:rFonts w:ascii="Arial" w:hAnsi="Arial" w:cs="Arial"/>
          <w:b/>
          <w:sz w:val="28"/>
          <w:szCs w:val="28"/>
          <w:lang w:val="fr-FR"/>
        </w:rPr>
        <w:t>T</w:t>
      </w:r>
      <w:r w:rsidR="00F64F63" w:rsidRPr="00FD5FAB">
        <w:rPr>
          <w:rFonts w:ascii="Arial" w:hAnsi="Arial" w:cs="Arial"/>
          <w:b/>
          <w:sz w:val="28"/>
          <w:szCs w:val="28"/>
          <w:lang w:val="fr-FR"/>
        </w:rPr>
        <w:t>ransport</w:t>
      </w:r>
      <w:r w:rsidRPr="00FD5FAB">
        <w:rPr>
          <w:rFonts w:ascii="Arial" w:hAnsi="Arial" w:cs="Arial"/>
          <w:b/>
          <w:sz w:val="28"/>
          <w:szCs w:val="28"/>
          <w:lang w:val="fr-FR"/>
        </w:rPr>
        <w:t xml:space="preserve"> </w:t>
      </w:r>
    </w:p>
    <w:p w:rsidR="00364979" w:rsidRPr="00F64F63" w:rsidRDefault="00364979" w:rsidP="00364979">
      <w:pPr>
        <w:spacing w:line="260" w:lineRule="exact"/>
        <w:rPr>
          <w:rFonts w:ascii="Arial" w:hAnsi="Arial" w:cs="Arial"/>
          <w:sz w:val="18"/>
          <w:szCs w:val="18"/>
          <w:lang w:val="fr-FR"/>
        </w:rPr>
      </w:pPr>
      <w:r w:rsidRPr="00F64F63">
        <w:rPr>
          <w:rFonts w:ascii="Arial" w:hAnsi="Arial" w:cs="Arial"/>
          <w:sz w:val="18"/>
          <w:szCs w:val="18"/>
          <w:lang w:val="fr-FR"/>
        </w:rPr>
        <w:t>1.</w:t>
      </w:r>
      <w:r w:rsidRPr="00F64F63">
        <w:rPr>
          <w:rFonts w:ascii="Arial" w:hAnsi="Arial" w:cs="Arial"/>
          <w:sz w:val="18"/>
          <w:szCs w:val="18"/>
          <w:lang w:val="fr-FR"/>
        </w:rPr>
        <w:tab/>
      </w:r>
      <w:r w:rsidR="00F64F63" w:rsidRPr="00F64F63">
        <w:rPr>
          <w:rFonts w:ascii="Arial" w:hAnsi="Arial" w:cs="Arial"/>
          <w:sz w:val="18"/>
          <w:szCs w:val="18"/>
          <w:lang w:val="fr-FR"/>
        </w:rPr>
        <w:t>Arrêter le produit et le déconnecter de l’alimentation électrique avant le transport</w:t>
      </w:r>
      <w:r w:rsidRPr="00F64F63">
        <w:rPr>
          <w:rFonts w:ascii="Arial" w:hAnsi="Arial" w:cs="Arial"/>
          <w:sz w:val="18"/>
          <w:szCs w:val="18"/>
          <w:lang w:val="fr-FR"/>
        </w:rPr>
        <w:t>.</w:t>
      </w:r>
    </w:p>
    <w:p w:rsidR="00364979" w:rsidRPr="00F64F63" w:rsidRDefault="00364979" w:rsidP="00364979">
      <w:pPr>
        <w:spacing w:line="260" w:lineRule="exact"/>
        <w:rPr>
          <w:rFonts w:ascii="Arial" w:hAnsi="Arial" w:cs="Arial"/>
          <w:sz w:val="18"/>
          <w:szCs w:val="18"/>
          <w:lang w:val="fr-FR"/>
        </w:rPr>
      </w:pPr>
      <w:r w:rsidRPr="00F64F63">
        <w:rPr>
          <w:rFonts w:ascii="Arial" w:hAnsi="Arial" w:cs="Arial"/>
          <w:sz w:val="18"/>
          <w:szCs w:val="18"/>
          <w:lang w:val="fr-FR"/>
        </w:rPr>
        <w:t>2.</w:t>
      </w:r>
      <w:r w:rsidRPr="00F64F63">
        <w:rPr>
          <w:rFonts w:ascii="Arial" w:hAnsi="Arial" w:cs="Arial"/>
          <w:sz w:val="18"/>
          <w:szCs w:val="18"/>
          <w:lang w:val="fr-FR"/>
        </w:rPr>
        <w:tab/>
        <w:t>Attach</w:t>
      </w:r>
      <w:r w:rsidR="00F64F63" w:rsidRPr="00F64F63">
        <w:rPr>
          <w:rFonts w:ascii="Arial" w:hAnsi="Arial" w:cs="Arial"/>
          <w:sz w:val="18"/>
          <w:szCs w:val="18"/>
          <w:lang w:val="fr-FR"/>
        </w:rPr>
        <w:t>er les protecti</w:t>
      </w:r>
      <w:r w:rsidR="00F64F63">
        <w:rPr>
          <w:rFonts w:ascii="Arial" w:hAnsi="Arial" w:cs="Arial"/>
          <w:sz w:val="18"/>
          <w:szCs w:val="18"/>
          <w:lang w:val="fr-FR"/>
        </w:rPr>
        <w:t>ons pour le transport si disponibles</w:t>
      </w:r>
      <w:r w:rsidRPr="00F64F63">
        <w:rPr>
          <w:rFonts w:ascii="Arial" w:hAnsi="Arial" w:cs="Arial"/>
          <w:sz w:val="18"/>
          <w:szCs w:val="18"/>
          <w:lang w:val="fr-FR"/>
        </w:rPr>
        <w:t>.</w:t>
      </w:r>
    </w:p>
    <w:p w:rsidR="00364979" w:rsidRPr="00F64F63" w:rsidRDefault="00364979" w:rsidP="00364979">
      <w:pPr>
        <w:spacing w:line="260" w:lineRule="exact"/>
        <w:rPr>
          <w:rFonts w:ascii="Arial" w:hAnsi="Arial" w:cs="Arial"/>
          <w:b/>
          <w:sz w:val="18"/>
          <w:szCs w:val="18"/>
          <w:lang w:val="fr-FR"/>
        </w:rPr>
      </w:pPr>
      <w:r w:rsidRPr="00F64F63">
        <w:rPr>
          <w:rFonts w:ascii="Arial" w:hAnsi="Arial" w:cs="Arial"/>
          <w:b/>
          <w:sz w:val="18"/>
          <w:szCs w:val="18"/>
          <w:lang w:val="fr-FR"/>
        </w:rPr>
        <w:t>3.</w:t>
      </w:r>
      <w:r w:rsidRPr="00F64F63">
        <w:rPr>
          <w:rFonts w:ascii="Arial" w:hAnsi="Arial" w:cs="Arial"/>
          <w:b/>
          <w:sz w:val="18"/>
          <w:szCs w:val="18"/>
          <w:lang w:val="fr-FR"/>
        </w:rPr>
        <w:tab/>
        <w:t>Prot</w:t>
      </w:r>
      <w:r w:rsidR="00F64F63" w:rsidRPr="00F64F63">
        <w:rPr>
          <w:rFonts w:ascii="Arial" w:hAnsi="Arial" w:cs="Arial"/>
          <w:b/>
          <w:sz w:val="18"/>
          <w:szCs w:val="18"/>
          <w:lang w:val="fr-FR"/>
        </w:rPr>
        <w:t>éger le produit de tout impact ou de vibrations</w:t>
      </w:r>
      <w:r w:rsidR="00F64F63">
        <w:rPr>
          <w:rFonts w:ascii="Arial" w:hAnsi="Arial" w:cs="Arial"/>
          <w:b/>
          <w:sz w:val="18"/>
          <w:szCs w:val="18"/>
          <w:lang w:val="fr-FR"/>
        </w:rPr>
        <w:t xml:space="preserve"> importantes</w:t>
      </w:r>
      <w:r w:rsidR="00F64F63" w:rsidRPr="00F64F63">
        <w:rPr>
          <w:rFonts w:ascii="Arial" w:hAnsi="Arial" w:cs="Arial"/>
          <w:b/>
          <w:sz w:val="18"/>
          <w:szCs w:val="18"/>
          <w:lang w:val="fr-FR"/>
        </w:rPr>
        <w:t xml:space="preserve"> pouvant survenir durant le transport dans un véhicule</w:t>
      </w:r>
      <w:r w:rsidRPr="00F64F63">
        <w:rPr>
          <w:rFonts w:ascii="Arial" w:hAnsi="Arial" w:cs="Arial"/>
          <w:b/>
          <w:sz w:val="18"/>
          <w:szCs w:val="18"/>
          <w:lang w:val="fr-FR"/>
        </w:rPr>
        <w:t>.</w:t>
      </w:r>
    </w:p>
    <w:p w:rsidR="00755B0D" w:rsidRPr="00CC5D07" w:rsidRDefault="00364979" w:rsidP="00364979">
      <w:pPr>
        <w:rPr>
          <w:rFonts w:ascii="Arial" w:hAnsi="Arial" w:cs="Arial"/>
          <w:b/>
          <w:sz w:val="18"/>
          <w:szCs w:val="18"/>
          <w:lang w:val="fr-FR"/>
        </w:rPr>
      </w:pPr>
      <w:r w:rsidRPr="00CC5D07">
        <w:rPr>
          <w:rFonts w:ascii="Arial" w:hAnsi="Arial" w:cs="Arial"/>
          <w:b/>
          <w:sz w:val="18"/>
          <w:szCs w:val="18"/>
          <w:lang w:val="fr-FR"/>
        </w:rPr>
        <w:t>4.</w:t>
      </w:r>
      <w:r w:rsidRPr="00CC5D07">
        <w:rPr>
          <w:rFonts w:ascii="Arial" w:hAnsi="Arial" w:cs="Arial"/>
          <w:b/>
          <w:sz w:val="18"/>
          <w:szCs w:val="18"/>
          <w:lang w:val="fr-FR"/>
        </w:rPr>
        <w:tab/>
      </w:r>
      <w:r w:rsidR="00CC5D07" w:rsidRPr="00CC5D07">
        <w:rPr>
          <w:rFonts w:ascii="Arial" w:hAnsi="Arial" w:cs="Arial"/>
          <w:b/>
          <w:sz w:val="18"/>
          <w:szCs w:val="18"/>
          <w:lang w:val="fr-FR"/>
        </w:rPr>
        <w:t>Sécuriser le produit pour l’empêcher de glisser ou de tomber</w:t>
      </w:r>
      <w:r w:rsidRPr="00CC5D07">
        <w:rPr>
          <w:rFonts w:ascii="Arial" w:hAnsi="Arial" w:cs="Arial"/>
          <w:b/>
          <w:sz w:val="18"/>
          <w:szCs w:val="18"/>
          <w:lang w:val="fr-FR"/>
        </w:rPr>
        <w:t>.</w:t>
      </w:r>
    </w:p>
    <w:p w:rsidR="005A2DAF" w:rsidRPr="00CC5D07" w:rsidRDefault="005A2DAF" w:rsidP="00364979">
      <w:pPr>
        <w:rPr>
          <w:rFonts w:ascii="Arial" w:hAnsi="Arial" w:cs="Arial"/>
          <w:b/>
          <w:sz w:val="18"/>
          <w:szCs w:val="18"/>
          <w:lang w:val="fr-FR"/>
        </w:rPr>
      </w:pPr>
    </w:p>
    <w:p w:rsidR="00364979" w:rsidRPr="00CC5D07" w:rsidRDefault="00755B0D" w:rsidP="00755B0D">
      <w:pPr>
        <w:tabs>
          <w:tab w:val="left" w:pos="1991"/>
        </w:tabs>
        <w:ind w:firstLineChars="150" w:firstLine="420"/>
        <w:rPr>
          <w:rFonts w:ascii="Arial" w:hAnsi="Arial" w:cs="Arial"/>
          <w:b/>
          <w:sz w:val="28"/>
          <w:szCs w:val="28"/>
          <w:lang w:val="fr-FR"/>
        </w:rPr>
      </w:pPr>
      <w:r w:rsidRPr="00CC5D07">
        <w:rPr>
          <w:rFonts w:ascii="Arial" w:hAnsi="Arial" w:cs="Arial"/>
          <w:b/>
          <w:sz w:val="28"/>
          <w:szCs w:val="28"/>
          <w:lang w:val="fr-FR"/>
        </w:rPr>
        <w:lastRenderedPageBreak/>
        <w:t xml:space="preserve">9. </w:t>
      </w:r>
      <w:r w:rsidR="00CC5D07" w:rsidRPr="00CC5D07">
        <w:rPr>
          <w:rFonts w:ascii="Arial" w:hAnsi="Arial" w:cs="Arial"/>
          <w:b/>
          <w:sz w:val="28"/>
          <w:szCs w:val="28"/>
          <w:lang w:val="fr-FR"/>
        </w:rPr>
        <w:t>Dépannage</w:t>
      </w:r>
    </w:p>
    <w:p w:rsidR="00364979" w:rsidRPr="00CC5D07" w:rsidRDefault="00CC5D07" w:rsidP="00CC5D07">
      <w:pPr>
        <w:spacing w:line="260" w:lineRule="exact"/>
        <w:rPr>
          <w:rFonts w:ascii="Arial" w:hAnsi="Arial" w:cs="Arial"/>
          <w:sz w:val="18"/>
          <w:szCs w:val="18"/>
          <w:lang w:val="fr-FR"/>
        </w:rPr>
      </w:pPr>
      <w:r w:rsidRPr="00CC5D07">
        <w:rPr>
          <w:rFonts w:ascii="Arial" w:hAnsi="Arial" w:cs="Arial"/>
          <w:sz w:val="18"/>
          <w:szCs w:val="18"/>
          <w:lang w:val="fr-FR"/>
        </w:rPr>
        <w:t>Les dysfonctionnements supposés sont souvent dus à des problèmes que l’utilisateur peut régler lui-même. Par conséquent, inspectez l’outil à l’aide de ce chapitre. Dans la plupart des cas, le problème peut être résolu rapidement.</w:t>
      </w:r>
    </w:p>
    <w:tbl>
      <w:tblPr>
        <w:tblpPr w:leftFromText="180" w:rightFromText="180" w:vertAnchor="text" w:horzAnchor="margin" w:tblpX="10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35"/>
        <w:gridCol w:w="2693"/>
      </w:tblGrid>
      <w:tr w:rsidR="00364979" w:rsidRPr="00364979" w:rsidTr="005F34EA">
        <w:trPr>
          <w:trHeight w:val="470"/>
        </w:trPr>
        <w:tc>
          <w:tcPr>
            <w:tcW w:w="1951" w:type="dxa"/>
            <w:vAlign w:val="center"/>
          </w:tcPr>
          <w:p w:rsidR="00364979" w:rsidRPr="00364979" w:rsidRDefault="00CC5D07" w:rsidP="00364979">
            <w:pPr>
              <w:spacing w:line="200" w:lineRule="exact"/>
              <w:jc w:val="left"/>
              <w:rPr>
                <w:rFonts w:ascii="Arial" w:eastAsia="SimSun" w:hAnsi="Arial" w:cs="Arial"/>
                <w:sz w:val="22"/>
              </w:rPr>
            </w:pPr>
            <w:proofErr w:type="spellStart"/>
            <w:r>
              <w:rPr>
                <w:rFonts w:ascii="Arial" w:eastAsia="SimSun" w:hAnsi="Arial" w:cs="Arial"/>
                <w:sz w:val="22"/>
              </w:rPr>
              <w:t>Problème</w:t>
            </w:r>
            <w:r w:rsidR="00FD5FAB">
              <w:rPr>
                <w:rFonts w:ascii="Arial" w:eastAsia="SimSun" w:hAnsi="Arial" w:cs="Arial"/>
                <w:sz w:val="22"/>
              </w:rPr>
              <w:t>s</w:t>
            </w:r>
            <w:proofErr w:type="spellEnd"/>
          </w:p>
        </w:tc>
        <w:tc>
          <w:tcPr>
            <w:tcW w:w="2835" w:type="dxa"/>
            <w:vAlign w:val="center"/>
          </w:tcPr>
          <w:p w:rsidR="00364979" w:rsidRPr="00364979" w:rsidRDefault="00CC5D07" w:rsidP="00364979">
            <w:pPr>
              <w:spacing w:line="240" w:lineRule="exact"/>
              <w:jc w:val="left"/>
              <w:rPr>
                <w:rFonts w:ascii="Arial" w:eastAsia="SimSun" w:hAnsi="Arial" w:cs="Arial"/>
                <w:sz w:val="22"/>
              </w:rPr>
            </w:pPr>
            <w:r>
              <w:rPr>
                <w:rFonts w:ascii="Arial" w:eastAsia="SimSun" w:hAnsi="Arial" w:cs="Arial"/>
                <w:sz w:val="22"/>
              </w:rPr>
              <w:t>Cause possible</w:t>
            </w:r>
          </w:p>
        </w:tc>
        <w:tc>
          <w:tcPr>
            <w:tcW w:w="2693" w:type="dxa"/>
            <w:vAlign w:val="center"/>
          </w:tcPr>
          <w:p w:rsidR="00364979" w:rsidRPr="00364979" w:rsidRDefault="00364979" w:rsidP="00364979">
            <w:pPr>
              <w:spacing w:line="240" w:lineRule="exact"/>
              <w:jc w:val="left"/>
              <w:rPr>
                <w:rFonts w:ascii="Arial" w:eastAsia="SimSun" w:hAnsi="Arial" w:cs="Arial"/>
                <w:sz w:val="22"/>
              </w:rPr>
            </w:pPr>
            <w:r w:rsidRPr="00364979">
              <w:rPr>
                <w:rFonts w:ascii="Arial" w:eastAsia="SimSun" w:hAnsi="Arial" w:cs="Arial"/>
                <w:sz w:val="22"/>
              </w:rPr>
              <w:t>Solution</w:t>
            </w:r>
          </w:p>
        </w:tc>
      </w:tr>
      <w:tr w:rsidR="00364979" w:rsidRPr="00FD5FAB" w:rsidTr="005F34EA">
        <w:trPr>
          <w:trHeight w:val="2066"/>
        </w:trPr>
        <w:tc>
          <w:tcPr>
            <w:tcW w:w="1951" w:type="dxa"/>
            <w:vAlign w:val="center"/>
          </w:tcPr>
          <w:p w:rsidR="00364979" w:rsidRPr="00CC5D07" w:rsidRDefault="00CC5D07" w:rsidP="00364979">
            <w:pPr>
              <w:spacing w:line="200" w:lineRule="exact"/>
              <w:jc w:val="left"/>
              <w:rPr>
                <w:rFonts w:ascii="Arial" w:eastAsia="SimSun" w:hAnsi="Arial" w:cs="Arial"/>
                <w:sz w:val="22"/>
                <w:lang w:val="fr-FR"/>
              </w:rPr>
            </w:pPr>
            <w:r w:rsidRPr="00CC5D07">
              <w:rPr>
                <w:rFonts w:ascii="Arial" w:eastAsia="SimSun" w:hAnsi="Arial" w:cs="Times New Roman"/>
                <w:sz w:val="22"/>
                <w:lang w:val="fr-FR"/>
              </w:rPr>
              <w:t>Le produit ne démarre pas</w:t>
            </w:r>
          </w:p>
        </w:tc>
        <w:tc>
          <w:tcPr>
            <w:tcW w:w="2835" w:type="dxa"/>
            <w:vAlign w:val="center"/>
          </w:tcPr>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1.1 P</w:t>
            </w:r>
            <w:r w:rsidR="00CC5D07" w:rsidRPr="00A66C7F">
              <w:rPr>
                <w:rFonts w:ascii="Arial" w:eastAsia="SimSun" w:hAnsi="Arial" w:cs="Arial"/>
                <w:sz w:val="22"/>
                <w:lang w:val="fr-FR"/>
              </w:rPr>
              <w:t>rotection P</w:t>
            </w:r>
            <w:r w:rsidRPr="00A66C7F">
              <w:rPr>
                <w:rFonts w:ascii="Arial" w:eastAsia="SimSun" w:hAnsi="Arial" w:cs="Arial"/>
                <w:sz w:val="22"/>
                <w:lang w:val="fr-FR"/>
              </w:rPr>
              <w:t xml:space="preserve">RCD </w:t>
            </w:r>
          </w:p>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1.2 </w:t>
            </w:r>
            <w:r w:rsidR="00CC5D07" w:rsidRPr="00A66C7F">
              <w:rPr>
                <w:rFonts w:ascii="Arial" w:eastAsia="SimSun" w:hAnsi="Arial" w:cs="Arial"/>
                <w:sz w:val="22"/>
                <w:lang w:val="fr-FR"/>
              </w:rPr>
              <w:t>Pas connecté à l’alimentation électrique</w:t>
            </w:r>
          </w:p>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1.3 </w:t>
            </w:r>
            <w:r w:rsidR="00CC5D07" w:rsidRPr="00A66C7F">
              <w:rPr>
                <w:rFonts w:ascii="Arial" w:eastAsia="SimSun" w:hAnsi="Arial" w:cs="Arial"/>
                <w:sz w:val="22"/>
                <w:lang w:val="fr-FR"/>
              </w:rPr>
              <w:t>Le câble d’alimentation ou la fiche sont défectueux</w:t>
            </w:r>
          </w:p>
          <w:p w:rsidR="00364979" w:rsidRPr="00CC5D07" w:rsidRDefault="00364979" w:rsidP="00CC5D07">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1.4 </w:t>
            </w:r>
            <w:r w:rsidR="00CC5D07" w:rsidRPr="00A66C7F">
              <w:rPr>
                <w:rFonts w:ascii="Arial" w:eastAsia="SimSun" w:hAnsi="Arial" w:cs="Arial"/>
                <w:sz w:val="22"/>
                <w:lang w:val="fr-FR"/>
              </w:rPr>
              <w:t>Autres défauts électriques du produit</w:t>
            </w:r>
          </w:p>
        </w:tc>
        <w:tc>
          <w:tcPr>
            <w:tcW w:w="2693" w:type="dxa"/>
          </w:tcPr>
          <w:p w:rsidR="00364979" w:rsidRPr="00CC5D07" w:rsidRDefault="00364979" w:rsidP="00364979">
            <w:pPr>
              <w:spacing w:line="240" w:lineRule="exact"/>
              <w:jc w:val="left"/>
              <w:rPr>
                <w:rFonts w:ascii="Arial" w:eastAsia="SimSun" w:hAnsi="Arial" w:cs="Arial"/>
                <w:sz w:val="22"/>
                <w:lang w:val="fr-FR"/>
              </w:rPr>
            </w:pPr>
            <w:r w:rsidRPr="00CC5D07">
              <w:rPr>
                <w:rFonts w:ascii="Arial" w:eastAsia="SimSun" w:hAnsi="Arial" w:cs="Arial"/>
                <w:sz w:val="22"/>
                <w:lang w:val="fr-FR"/>
              </w:rPr>
              <w:t xml:space="preserve">1.1. </w:t>
            </w:r>
            <w:r w:rsidR="00CC5D07" w:rsidRPr="00CC5D07">
              <w:rPr>
                <w:rFonts w:ascii="Arial" w:eastAsia="SimSun" w:hAnsi="Arial" w:cs="Arial"/>
                <w:sz w:val="22"/>
                <w:lang w:val="fr-FR"/>
              </w:rPr>
              <w:t>A</w:t>
            </w:r>
            <w:r w:rsidR="00CC5D07">
              <w:rPr>
                <w:rFonts w:ascii="Arial" w:eastAsia="SimSun" w:hAnsi="Arial" w:cs="Arial"/>
                <w:sz w:val="22"/>
                <w:lang w:val="fr-FR"/>
              </w:rPr>
              <w:t>ppuyer sur le bouton RESET</w:t>
            </w:r>
          </w:p>
          <w:p w:rsidR="00364979" w:rsidRPr="00CC5D07" w:rsidRDefault="00364979" w:rsidP="00364979">
            <w:pPr>
              <w:spacing w:line="240" w:lineRule="exact"/>
              <w:jc w:val="left"/>
              <w:rPr>
                <w:rFonts w:ascii="Arial" w:eastAsia="SimSun" w:hAnsi="Arial" w:cs="Arial"/>
                <w:sz w:val="22"/>
                <w:lang w:val="fr-FR"/>
              </w:rPr>
            </w:pPr>
            <w:r w:rsidRPr="00CC5D07">
              <w:rPr>
                <w:rFonts w:ascii="Arial" w:eastAsia="SimSun" w:hAnsi="Arial" w:cs="Arial"/>
                <w:sz w:val="22"/>
                <w:lang w:val="fr-FR"/>
              </w:rPr>
              <w:t>1.2 Connect</w:t>
            </w:r>
            <w:r w:rsidR="00CC5D07" w:rsidRPr="00CC5D07">
              <w:rPr>
                <w:rFonts w:ascii="Arial" w:eastAsia="SimSun" w:hAnsi="Arial" w:cs="Arial"/>
                <w:sz w:val="22"/>
                <w:lang w:val="fr-FR"/>
              </w:rPr>
              <w:t>er à l’alimentation électrique</w:t>
            </w:r>
            <w:r w:rsidRPr="00CC5D07">
              <w:rPr>
                <w:rFonts w:ascii="Arial" w:eastAsia="SimSun" w:hAnsi="Arial" w:cs="Arial"/>
                <w:sz w:val="22"/>
                <w:lang w:val="fr-FR"/>
              </w:rPr>
              <w:t xml:space="preserve"> </w:t>
            </w:r>
          </w:p>
          <w:p w:rsidR="00A66C7F" w:rsidRPr="00FD5FAB" w:rsidRDefault="00364979" w:rsidP="00A66C7F">
            <w:pPr>
              <w:spacing w:line="240" w:lineRule="exact"/>
              <w:jc w:val="left"/>
              <w:rPr>
                <w:rFonts w:ascii="Arial" w:eastAsia="SimSun" w:hAnsi="Arial" w:cs="Arial"/>
                <w:sz w:val="22"/>
                <w:lang w:val="fr-FR"/>
              </w:rPr>
            </w:pPr>
            <w:r w:rsidRPr="00CC5D07">
              <w:rPr>
                <w:rFonts w:ascii="Arial" w:eastAsia="SimSun" w:hAnsi="Arial" w:cs="Arial"/>
                <w:sz w:val="22"/>
                <w:lang w:val="fr-FR"/>
              </w:rPr>
              <w:t xml:space="preserve">1.3 </w:t>
            </w:r>
            <w:r w:rsidR="00CC5D07" w:rsidRPr="00CC5D07">
              <w:rPr>
                <w:rFonts w:ascii="Arial" w:eastAsia="SimSun" w:hAnsi="Arial" w:cs="Arial"/>
                <w:sz w:val="22"/>
                <w:lang w:val="fr-FR"/>
              </w:rPr>
              <w:t xml:space="preserve">Faire </w:t>
            </w:r>
            <w:r w:rsidR="00A66C7F" w:rsidRPr="00CC5D07">
              <w:rPr>
                <w:rFonts w:ascii="Arial" w:eastAsia="SimSun" w:hAnsi="Arial" w:cs="Arial"/>
                <w:sz w:val="22"/>
                <w:lang w:val="fr-FR"/>
              </w:rPr>
              <w:t>vérifier</w:t>
            </w:r>
            <w:r w:rsidR="00CC5D07" w:rsidRPr="00CC5D07">
              <w:rPr>
                <w:rFonts w:ascii="Arial" w:eastAsia="SimSun" w:hAnsi="Arial" w:cs="Arial"/>
                <w:sz w:val="22"/>
                <w:lang w:val="fr-FR"/>
              </w:rPr>
              <w:t xml:space="preserve"> par un technicien spécia</w:t>
            </w:r>
            <w:r w:rsidR="00A66C7F">
              <w:rPr>
                <w:rFonts w:ascii="Arial" w:eastAsia="SimSun" w:hAnsi="Arial" w:cs="Arial"/>
                <w:sz w:val="22"/>
                <w:lang w:val="fr-FR"/>
              </w:rPr>
              <w:t>lisé dans le domaine électrique</w:t>
            </w:r>
            <w:r w:rsidRPr="00CC5D07">
              <w:rPr>
                <w:rFonts w:ascii="Arial" w:eastAsia="SimSun" w:hAnsi="Arial" w:cs="Arial"/>
                <w:sz w:val="22"/>
                <w:lang w:val="fr-FR"/>
              </w:rPr>
              <w:t>.</w:t>
            </w:r>
          </w:p>
          <w:p w:rsidR="00A66C7F" w:rsidRPr="00A66C7F" w:rsidRDefault="00A66C7F" w:rsidP="00A66C7F">
            <w:pPr>
              <w:spacing w:line="240" w:lineRule="exact"/>
              <w:jc w:val="left"/>
              <w:rPr>
                <w:rFonts w:ascii="Arial" w:eastAsia="SimSun" w:hAnsi="Arial" w:cs="Arial"/>
                <w:sz w:val="22"/>
                <w:lang w:val="fr-FR"/>
              </w:rPr>
            </w:pPr>
            <w:r>
              <w:rPr>
                <w:rFonts w:ascii="Arial" w:eastAsia="SimSun" w:hAnsi="Arial" w:cs="Arial"/>
                <w:sz w:val="22"/>
                <w:lang w:val="fr-FR"/>
              </w:rPr>
              <w:t>1.4</w:t>
            </w:r>
            <w:r w:rsidRPr="00CC5D07">
              <w:rPr>
                <w:rFonts w:ascii="Arial" w:eastAsia="SimSun" w:hAnsi="Arial" w:cs="Arial"/>
                <w:sz w:val="22"/>
                <w:lang w:val="fr-FR"/>
              </w:rPr>
              <w:t xml:space="preserve"> Faire vérifier par un technicien spécia</w:t>
            </w:r>
            <w:r>
              <w:rPr>
                <w:rFonts w:ascii="Arial" w:eastAsia="SimSun" w:hAnsi="Arial" w:cs="Arial"/>
                <w:sz w:val="22"/>
                <w:lang w:val="fr-FR"/>
              </w:rPr>
              <w:t>lisé dans le domaine électrique</w:t>
            </w:r>
            <w:r w:rsidRPr="00CC5D07">
              <w:rPr>
                <w:rFonts w:ascii="Arial" w:eastAsia="SimSun" w:hAnsi="Arial" w:cs="Arial"/>
                <w:sz w:val="22"/>
                <w:lang w:val="fr-FR"/>
              </w:rPr>
              <w:t>.</w:t>
            </w:r>
          </w:p>
          <w:p w:rsidR="00364979" w:rsidRPr="00A66C7F" w:rsidRDefault="00364979" w:rsidP="00364979">
            <w:pPr>
              <w:spacing w:line="240" w:lineRule="exact"/>
              <w:jc w:val="left"/>
              <w:rPr>
                <w:rFonts w:ascii="Arial" w:eastAsia="SimSun" w:hAnsi="Arial" w:cs="Arial"/>
                <w:sz w:val="22"/>
                <w:lang w:val="fr-FR"/>
              </w:rPr>
            </w:pPr>
          </w:p>
        </w:tc>
      </w:tr>
      <w:tr w:rsidR="00364979" w:rsidRPr="00FD5FAB" w:rsidTr="005F34EA">
        <w:tc>
          <w:tcPr>
            <w:tcW w:w="1951" w:type="dxa"/>
            <w:vAlign w:val="center"/>
          </w:tcPr>
          <w:p w:rsidR="00A66C7F" w:rsidRPr="00FD5FAB" w:rsidRDefault="00A66C7F" w:rsidP="00A66C7F">
            <w:pPr>
              <w:numPr>
                <w:ilvl w:val="0"/>
                <w:numId w:val="5"/>
              </w:numPr>
              <w:autoSpaceDE w:val="0"/>
              <w:autoSpaceDN w:val="0"/>
              <w:adjustRightInd w:val="0"/>
              <w:spacing w:line="200" w:lineRule="exact"/>
              <w:jc w:val="left"/>
              <w:rPr>
                <w:rFonts w:ascii="Arial" w:eastAsia="SimSun" w:hAnsi="Arial" w:cs="Arial"/>
                <w:sz w:val="22"/>
                <w:lang w:val="fr-FR"/>
              </w:rPr>
            </w:pPr>
            <w:r w:rsidRPr="00A66C7F">
              <w:rPr>
                <w:rFonts w:ascii="Arial" w:eastAsia="SimSun" w:hAnsi="Arial" w:cs="Times New Roman"/>
                <w:sz w:val="22"/>
                <w:lang w:val="fr-FR"/>
              </w:rPr>
              <w:t>Le produit n’atteint pas sa puissance maximum</w:t>
            </w:r>
          </w:p>
          <w:p w:rsidR="00364979" w:rsidRPr="00FD5FAB" w:rsidRDefault="00364979" w:rsidP="00364979">
            <w:pPr>
              <w:spacing w:line="200" w:lineRule="exact"/>
              <w:jc w:val="left"/>
              <w:rPr>
                <w:rFonts w:ascii="Arial" w:eastAsia="SimSun" w:hAnsi="Arial" w:cs="Arial"/>
                <w:sz w:val="22"/>
                <w:lang w:val="fr-FR"/>
              </w:rPr>
            </w:pPr>
          </w:p>
        </w:tc>
        <w:tc>
          <w:tcPr>
            <w:tcW w:w="2835" w:type="dxa"/>
            <w:vAlign w:val="center"/>
          </w:tcPr>
          <w:p w:rsidR="00364979" w:rsidRPr="00FD5FAB" w:rsidRDefault="00364979" w:rsidP="00A66C7F">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2.1 </w:t>
            </w:r>
            <w:r w:rsidR="00A66C7F" w:rsidRPr="00A66C7F">
              <w:rPr>
                <w:rFonts w:ascii="Arial" w:eastAsia="SimSun" w:hAnsi="Arial" w:cs="Arial"/>
                <w:sz w:val="22"/>
                <w:lang w:val="fr-FR"/>
              </w:rPr>
              <w:t>La rallonge ne convient pas à l’utilisation de ce produit</w:t>
            </w:r>
          </w:p>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2.2 </w:t>
            </w:r>
            <w:r w:rsidR="00A66C7F" w:rsidRPr="00A66C7F">
              <w:rPr>
                <w:rFonts w:ascii="Arial" w:eastAsia="SimSun" w:hAnsi="Arial" w:cs="Arial"/>
                <w:sz w:val="22"/>
                <w:lang w:val="fr-FR"/>
              </w:rPr>
              <w:t>La source d’alimentation</w:t>
            </w:r>
            <w:r w:rsidRPr="00A66C7F">
              <w:rPr>
                <w:rFonts w:ascii="Arial" w:eastAsia="SimSun" w:hAnsi="Arial" w:cs="Arial"/>
                <w:sz w:val="22"/>
                <w:lang w:val="fr-FR"/>
              </w:rPr>
              <w:t xml:space="preserve"> (</w:t>
            </w:r>
            <w:r w:rsidR="00A66C7F">
              <w:rPr>
                <w:rFonts w:ascii="Arial" w:eastAsia="SimSun" w:hAnsi="Arial" w:cs="Arial"/>
                <w:sz w:val="22"/>
                <w:lang w:val="fr-FR"/>
              </w:rPr>
              <w:t>par exemple un générateur</w:t>
            </w:r>
            <w:r w:rsidRPr="00A66C7F">
              <w:rPr>
                <w:rFonts w:ascii="Arial" w:eastAsia="SimSun" w:hAnsi="Arial" w:cs="Arial"/>
                <w:sz w:val="22"/>
                <w:lang w:val="fr-FR"/>
              </w:rPr>
              <w:t xml:space="preserve">) </w:t>
            </w:r>
            <w:r w:rsidR="00A66C7F">
              <w:rPr>
                <w:rFonts w:ascii="Arial" w:eastAsia="SimSun" w:hAnsi="Arial" w:cs="Arial"/>
                <w:sz w:val="22"/>
                <w:lang w:val="fr-FR"/>
              </w:rPr>
              <w:t>a une tension trop faible</w:t>
            </w:r>
          </w:p>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2.3 </w:t>
            </w:r>
            <w:r w:rsidR="00A66C7F" w:rsidRPr="00A66C7F">
              <w:rPr>
                <w:rFonts w:ascii="Arial" w:eastAsia="SimSun" w:hAnsi="Arial" w:cs="Arial"/>
                <w:sz w:val="22"/>
                <w:lang w:val="fr-FR"/>
              </w:rPr>
              <w:t xml:space="preserve">Les ouïes de ventilation sont </w:t>
            </w:r>
            <w:proofErr w:type="gramStart"/>
            <w:r w:rsidR="00A66C7F" w:rsidRPr="00A66C7F">
              <w:rPr>
                <w:rFonts w:ascii="Arial" w:eastAsia="SimSun" w:hAnsi="Arial" w:cs="Arial"/>
                <w:sz w:val="22"/>
                <w:lang w:val="fr-FR"/>
              </w:rPr>
              <w:t>bloqués</w:t>
            </w:r>
            <w:proofErr w:type="gramEnd"/>
          </w:p>
        </w:tc>
        <w:tc>
          <w:tcPr>
            <w:tcW w:w="2693" w:type="dxa"/>
          </w:tcPr>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2.1</w:t>
            </w:r>
            <w:r w:rsidR="00A66C7F" w:rsidRPr="00A66C7F">
              <w:rPr>
                <w:rFonts w:ascii="Arial" w:eastAsia="SimSun" w:hAnsi="Arial" w:cs="Arial"/>
                <w:sz w:val="22"/>
                <w:lang w:val="fr-FR"/>
              </w:rPr>
              <w:t xml:space="preserve"> Utiliser une rallonge appropriée</w:t>
            </w:r>
          </w:p>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2.2. Connect</w:t>
            </w:r>
            <w:r w:rsidR="00A66C7F" w:rsidRPr="00A66C7F">
              <w:rPr>
                <w:rFonts w:ascii="Arial" w:eastAsia="SimSun" w:hAnsi="Arial" w:cs="Arial"/>
                <w:sz w:val="22"/>
                <w:lang w:val="fr-FR"/>
              </w:rPr>
              <w:t>er à une autre source d’alimentation</w:t>
            </w:r>
          </w:p>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 xml:space="preserve">2.3. </w:t>
            </w:r>
            <w:r w:rsidR="00A66C7F" w:rsidRPr="00A66C7F">
              <w:rPr>
                <w:rFonts w:ascii="Arial" w:eastAsia="SimSun" w:hAnsi="Arial" w:cs="Arial"/>
                <w:sz w:val="22"/>
                <w:lang w:val="fr-FR"/>
              </w:rPr>
              <w:t>Nettoyer les ouïes de ventilation</w:t>
            </w:r>
          </w:p>
        </w:tc>
      </w:tr>
      <w:tr w:rsidR="00364979" w:rsidRPr="00FD5FAB" w:rsidTr="005F34EA">
        <w:trPr>
          <w:trHeight w:val="759"/>
        </w:trPr>
        <w:tc>
          <w:tcPr>
            <w:tcW w:w="1951" w:type="dxa"/>
            <w:vAlign w:val="center"/>
          </w:tcPr>
          <w:p w:rsidR="00364979" w:rsidRPr="00FD5FAB" w:rsidRDefault="00E05F00" w:rsidP="00364979">
            <w:pPr>
              <w:spacing w:line="200" w:lineRule="exact"/>
              <w:jc w:val="left"/>
              <w:rPr>
                <w:rFonts w:ascii="Arial" w:eastAsia="SimSun" w:hAnsi="Arial" w:cs="Arial"/>
                <w:sz w:val="22"/>
                <w:lang w:val="fr-FR"/>
              </w:rPr>
            </w:pPr>
            <w:r w:rsidRPr="00FD5FAB">
              <w:rPr>
                <w:rFonts w:ascii="Arial" w:eastAsia="SimSun" w:hAnsi="Arial" w:cs="Times New Roman"/>
                <w:sz w:val="22"/>
                <w:lang w:val="fr-FR"/>
              </w:rPr>
              <w:t xml:space="preserve">Résultat pas </w:t>
            </w:r>
            <w:r w:rsidR="00A66C7F" w:rsidRPr="00FD5FAB">
              <w:rPr>
                <w:rFonts w:ascii="Arial" w:eastAsia="SimSun" w:hAnsi="Arial" w:cs="Times New Roman"/>
                <w:sz w:val="22"/>
                <w:lang w:val="fr-FR"/>
              </w:rPr>
              <w:t>satisfaisant</w:t>
            </w:r>
          </w:p>
        </w:tc>
        <w:tc>
          <w:tcPr>
            <w:tcW w:w="2835" w:type="dxa"/>
            <w:vAlign w:val="center"/>
          </w:tcPr>
          <w:p w:rsidR="00A66C7F" w:rsidRPr="00A66C7F" w:rsidRDefault="00364979" w:rsidP="00A66C7F">
            <w:pPr>
              <w:spacing w:line="240" w:lineRule="exact"/>
              <w:jc w:val="left"/>
              <w:rPr>
                <w:rFonts w:ascii="Arial" w:eastAsia="SimSun" w:hAnsi="Arial" w:cs="Arial"/>
                <w:sz w:val="22"/>
                <w:lang w:val="fr-FR"/>
              </w:rPr>
            </w:pPr>
            <w:r w:rsidRPr="00A66C7F">
              <w:rPr>
                <w:rFonts w:ascii="Arial" w:eastAsia="SimSun" w:hAnsi="Arial" w:cs="Arial"/>
                <w:sz w:val="22"/>
                <w:lang w:val="fr-FR"/>
              </w:rPr>
              <w:t>3.1 A</w:t>
            </w:r>
            <w:r w:rsidR="00A66C7F" w:rsidRPr="00A66C7F">
              <w:rPr>
                <w:rFonts w:ascii="Arial" w:eastAsia="SimSun" w:hAnsi="Arial" w:cs="Arial"/>
                <w:sz w:val="22"/>
                <w:lang w:val="fr-FR"/>
              </w:rPr>
              <w:t>ccessoire pas adapté à la pièce à usiner</w:t>
            </w:r>
          </w:p>
          <w:p w:rsidR="00364979" w:rsidRPr="00A66C7F" w:rsidRDefault="00364979" w:rsidP="00364979">
            <w:pPr>
              <w:spacing w:line="240" w:lineRule="exact"/>
              <w:jc w:val="left"/>
              <w:rPr>
                <w:rFonts w:ascii="Arial" w:eastAsia="SimSun" w:hAnsi="Arial" w:cs="Arial"/>
                <w:sz w:val="22"/>
                <w:lang w:val="fr-FR"/>
              </w:rPr>
            </w:pPr>
          </w:p>
        </w:tc>
        <w:tc>
          <w:tcPr>
            <w:tcW w:w="2693" w:type="dxa"/>
            <w:vAlign w:val="center"/>
          </w:tcPr>
          <w:p w:rsidR="00364979" w:rsidRPr="00A66C7F" w:rsidRDefault="00364979" w:rsidP="00364979">
            <w:pPr>
              <w:spacing w:line="240" w:lineRule="exact"/>
              <w:jc w:val="left"/>
              <w:rPr>
                <w:rFonts w:ascii="Arial" w:eastAsia="SimSun" w:hAnsi="Arial" w:cs="Arial"/>
                <w:sz w:val="22"/>
                <w:lang w:val="fr-FR"/>
              </w:rPr>
            </w:pPr>
            <w:r w:rsidRPr="00A66C7F">
              <w:rPr>
                <w:rFonts w:ascii="Arial" w:eastAsia="SimSun" w:hAnsi="Arial" w:cs="Arial"/>
                <w:sz w:val="22"/>
                <w:lang w:val="fr-FR"/>
              </w:rPr>
              <w:t>3.1. U</w:t>
            </w:r>
            <w:r w:rsidR="00A66C7F" w:rsidRPr="00A66C7F">
              <w:rPr>
                <w:rFonts w:ascii="Arial" w:eastAsia="SimSun" w:hAnsi="Arial" w:cs="Arial"/>
                <w:sz w:val="22"/>
                <w:lang w:val="fr-FR"/>
              </w:rPr>
              <w:t>tiliser un accessoire adapté</w:t>
            </w:r>
          </w:p>
        </w:tc>
      </w:tr>
    </w:tbl>
    <w:p w:rsidR="00A66C7F" w:rsidRPr="00FD5FAB" w:rsidRDefault="00A66C7F" w:rsidP="00364979">
      <w:pPr>
        <w:kinsoku w:val="0"/>
        <w:overflowPunct w:val="0"/>
        <w:autoSpaceDE w:val="0"/>
        <w:autoSpaceDN w:val="0"/>
        <w:adjustRightInd w:val="0"/>
        <w:spacing w:before="113"/>
        <w:jc w:val="left"/>
        <w:rPr>
          <w:rFonts w:ascii="Arial" w:hAnsi="Arial" w:cs="Arial"/>
          <w:b/>
          <w:color w:val="231F20"/>
          <w:kern w:val="0"/>
          <w:sz w:val="28"/>
          <w:szCs w:val="28"/>
          <w:lang w:val="fr-FR"/>
        </w:rPr>
      </w:pPr>
    </w:p>
    <w:p w:rsidR="005546EB" w:rsidRPr="00FD5FAB" w:rsidRDefault="005546EB" w:rsidP="00364979">
      <w:pPr>
        <w:kinsoku w:val="0"/>
        <w:overflowPunct w:val="0"/>
        <w:autoSpaceDE w:val="0"/>
        <w:autoSpaceDN w:val="0"/>
        <w:adjustRightInd w:val="0"/>
        <w:spacing w:before="113"/>
        <w:jc w:val="left"/>
        <w:rPr>
          <w:rFonts w:ascii="Arial" w:hAnsi="Arial" w:cs="Arial"/>
          <w:b/>
          <w:color w:val="231F20"/>
          <w:kern w:val="0"/>
          <w:sz w:val="28"/>
          <w:szCs w:val="28"/>
          <w:lang w:val="fr-FR"/>
        </w:rPr>
      </w:pPr>
    </w:p>
    <w:p w:rsidR="005546EB" w:rsidRPr="00FD5FAB" w:rsidRDefault="005546EB" w:rsidP="00364979">
      <w:pPr>
        <w:kinsoku w:val="0"/>
        <w:overflowPunct w:val="0"/>
        <w:autoSpaceDE w:val="0"/>
        <w:autoSpaceDN w:val="0"/>
        <w:adjustRightInd w:val="0"/>
        <w:spacing w:before="113"/>
        <w:jc w:val="left"/>
        <w:rPr>
          <w:rFonts w:ascii="Arial" w:hAnsi="Arial" w:cs="Arial"/>
          <w:b/>
          <w:color w:val="231F20"/>
          <w:kern w:val="0"/>
          <w:sz w:val="28"/>
          <w:szCs w:val="28"/>
          <w:lang w:val="fr-FR"/>
        </w:rPr>
      </w:pPr>
    </w:p>
    <w:p w:rsidR="005546EB" w:rsidRPr="00FD5FAB" w:rsidRDefault="005546EB" w:rsidP="00364979">
      <w:pPr>
        <w:kinsoku w:val="0"/>
        <w:overflowPunct w:val="0"/>
        <w:autoSpaceDE w:val="0"/>
        <w:autoSpaceDN w:val="0"/>
        <w:adjustRightInd w:val="0"/>
        <w:spacing w:before="113"/>
        <w:jc w:val="left"/>
        <w:rPr>
          <w:rFonts w:ascii="Arial" w:hAnsi="Arial" w:cs="Arial"/>
          <w:b/>
          <w:color w:val="231F20"/>
          <w:kern w:val="0"/>
          <w:sz w:val="28"/>
          <w:szCs w:val="28"/>
          <w:lang w:val="fr-FR"/>
        </w:rPr>
      </w:pPr>
    </w:p>
    <w:p w:rsidR="00364979" w:rsidRPr="00A66C7F" w:rsidRDefault="008C15DD" w:rsidP="00A66C7F">
      <w:pPr>
        <w:kinsoku w:val="0"/>
        <w:overflowPunct w:val="0"/>
        <w:autoSpaceDE w:val="0"/>
        <w:autoSpaceDN w:val="0"/>
        <w:adjustRightInd w:val="0"/>
        <w:spacing w:before="113"/>
        <w:jc w:val="center"/>
        <w:rPr>
          <w:rFonts w:ascii="Arial" w:hAnsi="Arial" w:cs="Arial"/>
          <w:b/>
          <w:color w:val="231F20"/>
          <w:kern w:val="0"/>
          <w:sz w:val="28"/>
          <w:szCs w:val="28"/>
          <w:lang w:val="fr-FR"/>
        </w:rPr>
      </w:pPr>
      <w:r>
        <w:rPr>
          <w:rFonts w:ascii="Arial" w:hAnsi="Arial" w:cs="Arial"/>
          <w:b/>
          <w:noProof/>
          <w:color w:val="231F20"/>
          <w:kern w:val="0"/>
          <w:sz w:val="28"/>
          <w:szCs w:val="28"/>
        </w:rPr>
        <w:lastRenderedPageBreak/>
        <w:object w:dxaOrig="1440" w:dyaOrig="1440">
          <v:shape id="对象 5" o:spid="_x0000_s1175" type="#_x0000_t75" style="position:absolute;left:0;text-align:left;margin-left:185.55pt;margin-top:6.45pt;width:32.15pt;height:23.4pt;z-index:251698176;mso-position-horizontal-relative:page;mso-position-vertical-relative:page" wrapcoords="21592 -2 0 0 0 21600 21592 21602 8 21602 21600 21600 21600 0 8 -2 21592 -2">
            <v:imagedata r:id="rId7" o:title=""/>
            <w10:wrap anchorx="page" anchory="page"/>
          </v:shape>
          <o:OLEObject Type="Embed" ProgID="PBrush" ShapeID="对象 5" DrawAspect="Content" ObjectID="_1584879278" r:id="rId33">
            <o:FieldCodes>\* MERGEFORMAT</o:FieldCodes>
          </o:OLEObject>
        </w:object>
      </w:r>
      <w:r w:rsidR="00364979" w:rsidRPr="00A66C7F">
        <w:rPr>
          <w:rFonts w:ascii="Arial" w:hAnsi="Arial" w:cs="Arial"/>
          <w:b/>
          <w:color w:val="231F20"/>
          <w:kern w:val="0"/>
          <w:sz w:val="28"/>
          <w:szCs w:val="28"/>
          <w:lang w:val="fr-FR"/>
        </w:rPr>
        <w:t>D</w:t>
      </w:r>
      <w:r w:rsidR="00A66C7F" w:rsidRPr="00A66C7F">
        <w:rPr>
          <w:rFonts w:ascii="Arial" w:hAnsi="Arial" w:cs="Arial"/>
          <w:b/>
          <w:color w:val="231F20"/>
          <w:kern w:val="0"/>
          <w:sz w:val="28"/>
          <w:szCs w:val="28"/>
          <w:lang w:val="fr-FR"/>
        </w:rPr>
        <w:t>éclaration de conformité</w:t>
      </w:r>
    </w:p>
    <w:p w:rsidR="00755B0D" w:rsidRPr="00FD5FAB" w:rsidRDefault="00755B0D" w:rsidP="00364979">
      <w:pPr>
        <w:kinsoku w:val="0"/>
        <w:overflowPunct w:val="0"/>
        <w:autoSpaceDE w:val="0"/>
        <w:autoSpaceDN w:val="0"/>
        <w:adjustRightInd w:val="0"/>
        <w:jc w:val="center"/>
        <w:rPr>
          <w:rFonts w:ascii="Arial" w:hAnsi="Arial" w:cs="Arial"/>
          <w:b/>
          <w:kern w:val="0"/>
          <w:sz w:val="20"/>
          <w:szCs w:val="20"/>
          <w:lang w:val="fr-FR"/>
        </w:rPr>
      </w:pPr>
      <w:r w:rsidRPr="00FD5FAB">
        <w:rPr>
          <w:rFonts w:ascii="Arial" w:hAnsi="Arial" w:cs="Arial" w:hint="eastAsia"/>
          <w:b/>
          <w:kern w:val="0"/>
          <w:sz w:val="20"/>
          <w:szCs w:val="20"/>
          <w:lang w:val="fr-FR"/>
        </w:rPr>
        <w:t>F</w:t>
      </w:r>
      <w:r w:rsidRPr="00FD5FAB">
        <w:rPr>
          <w:rFonts w:ascii="Arial" w:hAnsi="Arial" w:cs="Arial"/>
          <w:b/>
          <w:kern w:val="0"/>
          <w:sz w:val="20"/>
          <w:szCs w:val="20"/>
          <w:lang w:val="fr-FR"/>
        </w:rPr>
        <w:t xml:space="preserve">EIDER </w:t>
      </w:r>
    </w:p>
    <w:p w:rsidR="00755B0D" w:rsidRPr="008306AF" w:rsidRDefault="00755B0D" w:rsidP="00755B0D">
      <w:pPr>
        <w:widowControl/>
        <w:spacing w:line="260" w:lineRule="exact"/>
        <w:jc w:val="center"/>
        <w:rPr>
          <w:rFonts w:ascii="Arial" w:eastAsia="SimSun" w:hAnsi="Arial" w:cs="Arial"/>
          <w:b/>
          <w:color w:val="000000"/>
          <w:szCs w:val="21"/>
          <w:lang w:val="fr-FR"/>
        </w:rPr>
      </w:pPr>
      <w:r w:rsidRPr="008306AF">
        <w:rPr>
          <w:rFonts w:ascii="Arial" w:eastAsia="SimSun" w:hAnsi="Arial" w:cs="Arial"/>
          <w:b/>
          <w:color w:val="000000"/>
          <w:szCs w:val="21"/>
          <w:lang w:val="fr-FR"/>
        </w:rPr>
        <w:t>ZI, 32 RUE ARISTIDE BERGES – 312070 CUGNAUX – FRANCE</w:t>
      </w:r>
    </w:p>
    <w:p w:rsidR="00364979" w:rsidRPr="00A66C7F" w:rsidRDefault="00FE5718" w:rsidP="00364979">
      <w:pPr>
        <w:kinsoku w:val="0"/>
        <w:overflowPunct w:val="0"/>
        <w:autoSpaceDE w:val="0"/>
        <w:autoSpaceDN w:val="0"/>
        <w:adjustRightInd w:val="0"/>
        <w:jc w:val="center"/>
        <w:rPr>
          <w:rFonts w:ascii="Arial" w:hAnsi="Arial" w:cs="Arial"/>
          <w:kern w:val="0"/>
          <w:sz w:val="20"/>
          <w:szCs w:val="20"/>
          <w:lang w:val="fr-FR"/>
        </w:rPr>
      </w:pPr>
      <w:r w:rsidRPr="00A66C7F">
        <w:rPr>
          <w:rFonts w:ascii="Arial" w:hAnsi="Arial" w:cs="Arial"/>
          <w:kern w:val="0"/>
          <w:sz w:val="20"/>
          <w:szCs w:val="20"/>
          <w:lang w:val="fr-FR"/>
        </w:rPr>
        <w:t>Déclarons</w:t>
      </w:r>
      <w:r w:rsidR="00A66C7F" w:rsidRPr="00A66C7F">
        <w:rPr>
          <w:rFonts w:ascii="Arial" w:hAnsi="Arial" w:cs="Arial"/>
          <w:kern w:val="0"/>
          <w:sz w:val="20"/>
          <w:szCs w:val="20"/>
          <w:lang w:val="fr-FR"/>
        </w:rPr>
        <w:t xml:space="preserve"> que le </w:t>
      </w:r>
      <w:r w:rsidRPr="00A66C7F">
        <w:rPr>
          <w:rFonts w:ascii="Arial" w:hAnsi="Arial" w:cs="Arial"/>
          <w:kern w:val="0"/>
          <w:sz w:val="20"/>
          <w:szCs w:val="20"/>
          <w:lang w:val="fr-FR"/>
        </w:rPr>
        <w:t>produit :</w:t>
      </w:r>
    </w:p>
    <w:p w:rsidR="00364979" w:rsidRPr="00A66C7F" w:rsidRDefault="00A66C7F" w:rsidP="00364979">
      <w:pPr>
        <w:kinsoku w:val="0"/>
        <w:overflowPunct w:val="0"/>
        <w:autoSpaceDE w:val="0"/>
        <w:autoSpaceDN w:val="0"/>
        <w:adjustRightInd w:val="0"/>
        <w:jc w:val="center"/>
        <w:rPr>
          <w:rFonts w:ascii="Arial" w:hAnsi="Arial" w:cs="Arial"/>
          <w:kern w:val="0"/>
          <w:sz w:val="20"/>
          <w:szCs w:val="20"/>
          <w:lang w:val="fr-FR"/>
        </w:rPr>
      </w:pPr>
      <w:r>
        <w:rPr>
          <w:rFonts w:ascii="Arial" w:hAnsi="Arial" w:cs="Arial"/>
          <w:kern w:val="0"/>
          <w:sz w:val="20"/>
          <w:szCs w:val="20"/>
          <w:lang w:val="fr-FR"/>
        </w:rPr>
        <w:t>Coupe-carr</w:t>
      </w:r>
      <w:r w:rsidR="00C94B0F">
        <w:rPr>
          <w:rFonts w:ascii="Arial" w:hAnsi="Arial" w:cs="Arial"/>
          <w:kern w:val="0"/>
          <w:sz w:val="20"/>
          <w:szCs w:val="20"/>
          <w:lang w:val="fr-FR"/>
        </w:rPr>
        <w:t>eaux</w:t>
      </w:r>
      <w:r w:rsidR="00FE5718">
        <w:rPr>
          <w:rFonts w:ascii="Arial" w:hAnsi="Arial" w:cs="Arial"/>
          <w:kern w:val="0"/>
          <w:sz w:val="20"/>
          <w:szCs w:val="20"/>
          <w:lang w:val="fr-FR"/>
        </w:rPr>
        <w:t xml:space="preserve"> </w:t>
      </w:r>
      <w:r w:rsidR="00755B0D" w:rsidRPr="00A66C7F">
        <w:rPr>
          <w:rFonts w:ascii="Arial" w:hAnsi="Arial" w:cs="Arial"/>
          <w:kern w:val="0"/>
          <w:sz w:val="20"/>
          <w:szCs w:val="20"/>
          <w:lang w:val="fr-FR"/>
        </w:rPr>
        <w:t>800</w:t>
      </w:r>
      <w:r w:rsidR="00364979" w:rsidRPr="00A66C7F">
        <w:rPr>
          <w:rFonts w:ascii="Arial" w:hAnsi="Arial" w:cs="Arial"/>
          <w:kern w:val="0"/>
          <w:sz w:val="20"/>
          <w:szCs w:val="20"/>
          <w:lang w:val="fr-FR"/>
        </w:rPr>
        <w:t xml:space="preserve">W </w:t>
      </w:r>
      <w:r w:rsidR="00755B0D" w:rsidRPr="00A66C7F">
        <w:rPr>
          <w:rFonts w:ascii="Arial" w:hAnsi="Arial" w:cs="Arial"/>
          <w:kern w:val="0"/>
          <w:sz w:val="20"/>
          <w:szCs w:val="20"/>
          <w:lang w:val="fr-FR"/>
        </w:rPr>
        <w:t>F</w:t>
      </w:r>
      <w:r w:rsidR="00E1052F" w:rsidRPr="00A66C7F">
        <w:rPr>
          <w:rFonts w:ascii="Arial" w:hAnsi="Arial" w:cs="Arial"/>
          <w:kern w:val="0"/>
          <w:sz w:val="20"/>
          <w:szCs w:val="20"/>
          <w:lang w:val="fr-FR"/>
        </w:rPr>
        <w:t>ST</w:t>
      </w:r>
      <w:r w:rsidR="00755B0D" w:rsidRPr="00A66C7F">
        <w:rPr>
          <w:rFonts w:ascii="Arial" w:hAnsi="Arial" w:cs="Arial"/>
          <w:kern w:val="0"/>
          <w:sz w:val="20"/>
          <w:szCs w:val="20"/>
          <w:lang w:val="fr-FR"/>
        </w:rPr>
        <w:t>818</w:t>
      </w:r>
    </w:p>
    <w:p w:rsidR="00364979" w:rsidRPr="00A66C7F" w:rsidRDefault="00A66C7F" w:rsidP="00364979">
      <w:pPr>
        <w:kinsoku w:val="0"/>
        <w:overflowPunct w:val="0"/>
        <w:autoSpaceDE w:val="0"/>
        <w:autoSpaceDN w:val="0"/>
        <w:adjustRightInd w:val="0"/>
        <w:jc w:val="center"/>
        <w:rPr>
          <w:rFonts w:ascii="Arial" w:hAnsi="Arial" w:cs="Arial"/>
          <w:kern w:val="0"/>
          <w:sz w:val="20"/>
          <w:szCs w:val="20"/>
          <w:lang w:val="fr-FR"/>
        </w:rPr>
      </w:pPr>
      <w:r w:rsidRPr="00A66C7F">
        <w:rPr>
          <w:rFonts w:ascii="Arial" w:hAnsi="Arial" w:cs="Arial"/>
          <w:kern w:val="0"/>
          <w:sz w:val="20"/>
          <w:szCs w:val="20"/>
          <w:lang w:val="fr-FR"/>
        </w:rPr>
        <w:t>Numéro de série :</w:t>
      </w:r>
      <w:r w:rsidR="00364979" w:rsidRPr="00A66C7F">
        <w:rPr>
          <w:rFonts w:ascii="Arial" w:hAnsi="Arial" w:cs="Arial"/>
          <w:kern w:val="0"/>
          <w:sz w:val="20"/>
          <w:szCs w:val="20"/>
          <w:lang w:val="fr-FR"/>
        </w:rPr>
        <w:t xml:space="preserve"> </w:t>
      </w:r>
    </w:p>
    <w:p w:rsidR="00364979" w:rsidRPr="00A66C7F" w:rsidRDefault="00364979" w:rsidP="00364979">
      <w:pPr>
        <w:kinsoku w:val="0"/>
        <w:overflowPunct w:val="0"/>
        <w:autoSpaceDE w:val="0"/>
        <w:autoSpaceDN w:val="0"/>
        <w:adjustRightInd w:val="0"/>
        <w:jc w:val="center"/>
        <w:rPr>
          <w:rFonts w:ascii="Arial" w:hAnsi="Arial" w:cs="Arial"/>
          <w:kern w:val="0"/>
          <w:sz w:val="20"/>
          <w:szCs w:val="20"/>
          <w:lang w:val="fr-FR"/>
        </w:rPr>
      </w:pPr>
    </w:p>
    <w:p w:rsidR="00364979" w:rsidRPr="00A66C7F" w:rsidRDefault="00A66C7F" w:rsidP="00364979">
      <w:pPr>
        <w:kinsoku w:val="0"/>
        <w:overflowPunct w:val="0"/>
        <w:autoSpaceDE w:val="0"/>
        <w:autoSpaceDN w:val="0"/>
        <w:adjustRightInd w:val="0"/>
        <w:jc w:val="center"/>
        <w:rPr>
          <w:rFonts w:ascii="Arial" w:hAnsi="Arial" w:cs="Arial"/>
          <w:kern w:val="0"/>
          <w:sz w:val="20"/>
          <w:szCs w:val="20"/>
          <w:lang w:val="fr-FR"/>
        </w:rPr>
      </w:pPr>
      <w:r w:rsidRPr="00A66C7F">
        <w:rPr>
          <w:rFonts w:ascii="Arial" w:hAnsi="Arial" w:cs="Arial"/>
          <w:kern w:val="0"/>
          <w:sz w:val="20"/>
          <w:szCs w:val="20"/>
          <w:lang w:val="fr-FR"/>
        </w:rPr>
        <w:t>Est conforme aux exigences essentielles de sécurité et de santé des réglementations suivantes</w:t>
      </w:r>
    </w:p>
    <w:p w:rsidR="00A66C7F" w:rsidRPr="00A66C7F" w:rsidRDefault="00A66C7F" w:rsidP="00A66C7F">
      <w:pPr>
        <w:kinsoku w:val="0"/>
        <w:overflowPunct w:val="0"/>
        <w:autoSpaceDE w:val="0"/>
        <w:autoSpaceDN w:val="0"/>
        <w:adjustRightInd w:val="0"/>
        <w:jc w:val="center"/>
        <w:rPr>
          <w:rFonts w:ascii="Arial" w:hAnsi="Arial" w:cs="Arial"/>
          <w:kern w:val="0"/>
          <w:sz w:val="20"/>
          <w:szCs w:val="20"/>
          <w:lang w:val="fr-CA"/>
        </w:rPr>
      </w:pPr>
      <w:r w:rsidRPr="00A66C7F">
        <w:rPr>
          <w:rFonts w:ascii="Arial" w:hAnsi="Arial" w:cs="Arial"/>
          <w:kern w:val="0"/>
          <w:sz w:val="20"/>
          <w:szCs w:val="20"/>
          <w:lang w:val="fr-CA"/>
        </w:rPr>
        <w:t xml:space="preserve">Directive Machine 2006/42/CE </w:t>
      </w:r>
    </w:p>
    <w:p w:rsidR="00A66C7F" w:rsidRPr="00A66C7F" w:rsidRDefault="00A66C7F" w:rsidP="00A66C7F">
      <w:pPr>
        <w:kinsoku w:val="0"/>
        <w:overflowPunct w:val="0"/>
        <w:autoSpaceDE w:val="0"/>
        <w:autoSpaceDN w:val="0"/>
        <w:adjustRightInd w:val="0"/>
        <w:jc w:val="center"/>
        <w:rPr>
          <w:rFonts w:ascii="Arial" w:hAnsi="Arial" w:cs="Arial"/>
          <w:kern w:val="0"/>
          <w:sz w:val="20"/>
          <w:szCs w:val="20"/>
          <w:lang w:val="fr-CA"/>
        </w:rPr>
      </w:pPr>
      <w:r w:rsidRPr="00A66C7F">
        <w:rPr>
          <w:rFonts w:ascii="Arial" w:hAnsi="Arial" w:cs="Arial"/>
          <w:kern w:val="0"/>
          <w:sz w:val="20"/>
          <w:szCs w:val="20"/>
          <w:lang w:val="fr-CA"/>
        </w:rPr>
        <w:t>Directive CEM 2014/30/UE</w:t>
      </w:r>
    </w:p>
    <w:p w:rsidR="00364979" w:rsidRPr="00A66C7F" w:rsidRDefault="004C00C6" w:rsidP="00A66C7F">
      <w:pPr>
        <w:kinsoku w:val="0"/>
        <w:overflowPunct w:val="0"/>
        <w:autoSpaceDE w:val="0"/>
        <w:autoSpaceDN w:val="0"/>
        <w:adjustRightInd w:val="0"/>
        <w:jc w:val="center"/>
        <w:rPr>
          <w:rFonts w:ascii="Arial" w:hAnsi="Arial" w:cs="Arial"/>
          <w:kern w:val="0"/>
          <w:sz w:val="20"/>
          <w:szCs w:val="20"/>
          <w:lang w:val="fr-FR"/>
        </w:rPr>
      </w:pPr>
      <w:r>
        <w:rPr>
          <w:rFonts w:ascii="Arial" w:hAnsi="Arial" w:cs="Arial"/>
          <w:kern w:val="0"/>
          <w:sz w:val="20"/>
          <w:szCs w:val="20"/>
          <w:lang w:val="fr-FR"/>
        </w:rPr>
        <w:t>2011/65/</w:t>
      </w:r>
      <w:r w:rsidR="00364979" w:rsidRPr="00A66C7F">
        <w:rPr>
          <w:rFonts w:ascii="Arial" w:hAnsi="Arial" w:cs="Arial"/>
          <w:kern w:val="0"/>
          <w:sz w:val="20"/>
          <w:szCs w:val="20"/>
          <w:lang w:val="fr-FR"/>
        </w:rPr>
        <w:t>U</w:t>
      </w:r>
      <w:r>
        <w:rPr>
          <w:rFonts w:ascii="Arial" w:hAnsi="Arial" w:cs="Arial"/>
          <w:kern w:val="0"/>
          <w:sz w:val="20"/>
          <w:szCs w:val="20"/>
          <w:lang w:val="fr-FR"/>
        </w:rPr>
        <w:t>E</w:t>
      </w:r>
      <w:r w:rsidR="00364979" w:rsidRPr="00A66C7F">
        <w:rPr>
          <w:rFonts w:ascii="Arial" w:hAnsi="Arial" w:cs="Arial"/>
          <w:kern w:val="0"/>
          <w:sz w:val="20"/>
          <w:szCs w:val="20"/>
          <w:lang w:val="fr-FR"/>
        </w:rPr>
        <w:t xml:space="preserve"> </w:t>
      </w:r>
      <w:r w:rsidR="00A66C7F" w:rsidRPr="00A66C7F">
        <w:rPr>
          <w:rFonts w:ascii="Arial" w:hAnsi="Arial" w:cs="Arial"/>
          <w:kern w:val="0"/>
          <w:sz w:val="20"/>
          <w:szCs w:val="20"/>
          <w:lang w:val="fr-FR"/>
        </w:rPr>
        <w:t xml:space="preserve">relative à la limitation de l’utilisation de certaines substances dangereuses dans les équipements électriques et électroniques </w:t>
      </w:r>
      <w:r w:rsidR="00364979" w:rsidRPr="00A66C7F">
        <w:rPr>
          <w:rFonts w:ascii="Arial" w:hAnsi="Arial" w:cs="Arial"/>
          <w:kern w:val="0"/>
          <w:sz w:val="20"/>
          <w:szCs w:val="20"/>
          <w:lang w:val="fr-FR"/>
        </w:rPr>
        <w:t>t</w:t>
      </w:r>
    </w:p>
    <w:p w:rsidR="00364979" w:rsidRPr="00FE5718" w:rsidRDefault="00364979" w:rsidP="00364979">
      <w:pPr>
        <w:kinsoku w:val="0"/>
        <w:overflowPunct w:val="0"/>
        <w:autoSpaceDE w:val="0"/>
        <w:autoSpaceDN w:val="0"/>
        <w:adjustRightInd w:val="0"/>
        <w:jc w:val="center"/>
        <w:rPr>
          <w:rFonts w:ascii="Arial" w:hAnsi="Arial" w:cs="Arial"/>
          <w:kern w:val="0"/>
          <w:sz w:val="20"/>
          <w:szCs w:val="20"/>
          <w:lang w:val="fr-FR"/>
        </w:rPr>
      </w:pPr>
      <w:r w:rsidRPr="00FE5718">
        <w:rPr>
          <w:rFonts w:ascii="Arial" w:hAnsi="Arial" w:cs="Arial"/>
          <w:kern w:val="0"/>
          <w:sz w:val="20"/>
          <w:szCs w:val="20"/>
          <w:lang w:val="fr-FR"/>
        </w:rPr>
        <w:t>2</w:t>
      </w:r>
      <w:r w:rsidR="004C00C6" w:rsidRPr="00FE5718">
        <w:rPr>
          <w:rFonts w:ascii="Arial" w:hAnsi="Arial" w:cs="Arial"/>
          <w:kern w:val="0"/>
          <w:sz w:val="20"/>
          <w:szCs w:val="20"/>
          <w:lang w:val="fr-FR"/>
        </w:rPr>
        <w:t>012/19/</w:t>
      </w:r>
      <w:r w:rsidRPr="00FE5718">
        <w:rPr>
          <w:rFonts w:ascii="Arial" w:hAnsi="Arial" w:cs="Arial"/>
          <w:kern w:val="0"/>
          <w:sz w:val="20"/>
          <w:szCs w:val="20"/>
          <w:lang w:val="fr-FR"/>
        </w:rPr>
        <w:t>U</w:t>
      </w:r>
      <w:r w:rsidR="004C00C6" w:rsidRPr="00FE5718">
        <w:rPr>
          <w:rFonts w:ascii="Arial" w:hAnsi="Arial" w:cs="Arial"/>
          <w:kern w:val="0"/>
          <w:sz w:val="20"/>
          <w:szCs w:val="20"/>
          <w:lang w:val="fr-FR"/>
        </w:rPr>
        <w:t>E</w:t>
      </w:r>
      <w:r w:rsidRPr="00FE5718">
        <w:rPr>
          <w:rFonts w:ascii="Arial" w:hAnsi="Arial" w:cs="Arial"/>
          <w:kern w:val="0"/>
          <w:sz w:val="20"/>
          <w:szCs w:val="20"/>
          <w:lang w:val="fr-FR"/>
        </w:rPr>
        <w:t xml:space="preserve"> </w:t>
      </w:r>
      <w:r w:rsidR="00FE5718" w:rsidRPr="00FE5718">
        <w:rPr>
          <w:rFonts w:ascii="Arial" w:hAnsi="Arial" w:cs="Arial"/>
          <w:kern w:val="0"/>
          <w:sz w:val="20"/>
          <w:szCs w:val="20"/>
          <w:lang w:val="fr-FR"/>
        </w:rPr>
        <w:t>relative aux déchets d'équipements électriques et électroniques (DEEE)</w:t>
      </w:r>
    </w:p>
    <w:p w:rsidR="00364979" w:rsidRPr="00FE5718" w:rsidRDefault="00FE5718" w:rsidP="00364979">
      <w:pPr>
        <w:kinsoku w:val="0"/>
        <w:overflowPunct w:val="0"/>
        <w:autoSpaceDE w:val="0"/>
        <w:autoSpaceDN w:val="0"/>
        <w:adjustRightInd w:val="0"/>
        <w:jc w:val="center"/>
        <w:rPr>
          <w:rFonts w:ascii="Arial" w:hAnsi="Arial" w:cs="Arial"/>
          <w:kern w:val="0"/>
          <w:sz w:val="20"/>
          <w:szCs w:val="20"/>
          <w:lang w:val="fr-FR"/>
        </w:rPr>
      </w:pPr>
      <w:r w:rsidRPr="00FE5718">
        <w:rPr>
          <w:rFonts w:ascii="Arial" w:hAnsi="Arial" w:cs="Arial"/>
          <w:kern w:val="0"/>
          <w:sz w:val="20"/>
          <w:szCs w:val="20"/>
          <w:lang w:val="fr-FR"/>
        </w:rPr>
        <w:t>Normes harmonisées applicables :</w:t>
      </w:r>
    </w:p>
    <w:p w:rsidR="00364979" w:rsidRPr="00FE5718" w:rsidRDefault="00364979" w:rsidP="00755B0D">
      <w:pPr>
        <w:kinsoku w:val="0"/>
        <w:overflowPunct w:val="0"/>
        <w:autoSpaceDE w:val="0"/>
        <w:autoSpaceDN w:val="0"/>
        <w:adjustRightInd w:val="0"/>
        <w:rPr>
          <w:rFonts w:ascii="Arial" w:hAnsi="Arial" w:cs="Arial"/>
          <w:kern w:val="0"/>
          <w:sz w:val="20"/>
          <w:szCs w:val="20"/>
          <w:lang w:val="fr-FR"/>
        </w:rPr>
      </w:pP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r w:rsidRPr="008306AF">
        <w:rPr>
          <w:rFonts w:ascii="Arial" w:hAnsi="Arial" w:cs="Arial"/>
          <w:kern w:val="0"/>
          <w:sz w:val="20"/>
          <w:szCs w:val="20"/>
          <w:lang w:val="fr-FR"/>
        </w:rPr>
        <w:t xml:space="preserve">EN </w:t>
      </w:r>
      <w:bookmarkStart w:id="2" w:name="OLE_LINK1"/>
      <w:bookmarkStart w:id="3" w:name="OLE_LINK2"/>
      <w:r w:rsidRPr="008306AF">
        <w:rPr>
          <w:rFonts w:ascii="Arial" w:hAnsi="Arial" w:cs="Arial"/>
          <w:kern w:val="0"/>
          <w:sz w:val="20"/>
          <w:szCs w:val="20"/>
          <w:lang w:val="fr-FR"/>
        </w:rPr>
        <w:t>61029</w:t>
      </w:r>
      <w:bookmarkEnd w:id="2"/>
      <w:bookmarkEnd w:id="3"/>
      <w:r w:rsidRPr="008306AF">
        <w:rPr>
          <w:rFonts w:ascii="Arial" w:hAnsi="Arial" w:cs="Arial"/>
          <w:kern w:val="0"/>
          <w:sz w:val="20"/>
          <w:szCs w:val="20"/>
          <w:lang w:val="fr-FR"/>
        </w:rPr>
        <w:t>-</w:t>
      </w:r>
      <w:proofErr w:type="gramStart"/>
      <w:r w:rsidRPr="008306AF">
        <w:rPr>
          <w:rFonts w:ascii="Arial" w:hAnsi="Arial" w:cs="Arial"/>
          <w:kern w:val="0"/>
          <w:sz w:val="20"/>
          <w:szCs w:val="20"/>
          <w:lang w:val="fr-FR"/>
        </w:rPr>
        <w:t>1:</w:t>
      </w:r>
      <w:proofErr w:type="gramEnd"/>
      <w:r w:rsidRPr="008306AF">
        <w:rPr>
          <w:rFonts w:ascii="Arial" w:hAnsi="Arial" w:cs="Arial"/>
          <w:kern w:val="0"/>
          <w:sz w:val="20"/>
          <w:szCs w:val="20"/>
          <w:lang w:val="fr-FR"/>
        </w:rPr>
        <w:t>2009/A11:2010</w:t>
      </w: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r w:rsidRPr="008306AF">
        <w:rPr>
          <w:rFonts w:ascii="Arial" w:hAnsi="Arial" w:cs="Arial"/>
          <w:kern w:val="0"/>
          <w:sz w:val="20"/>
          <w:szCs w:val="20"/>
          <w:lang w:val="fr-FR"/>
        </w:rPr>
        <w:t xml:space="preserve">EN ISO </w:t>
      </w:r>
      <w:proofErr w:type="gramStart"/>
      <w:r w:rsidRPr="008306AF">
        <w:rPr>
          <w:rFonts w:ascii="Arial" w:hAnsi="Arial" w:cs="Arial"/>
          <w:kern w:val="0"/>
          <w:sz w:val="20"/>
          <w:szCs w:val="20"/>
          <w:lang w:val="fr-FR"/>
        </w:rPr>
        <w:t>12100:</w:t>
      </w:r>
      <w:proofErr w:type="gramEnd"/>
      <w:r w:rsidRPr="008306AF">
        <w:rPr>
          <w:rFonts w:ascii="Arial" w:hAnsi="Arial" w:cs="Arial"/>
          <w:kern w:val="0"/>
          <w:sz w:val="20"/>
          <w:szCs w:val="20"/>
          <w:lang w:val="fr-FR"/>
        </w:rPr>
        <w:t>2010</w:t>
      </w: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proofErr w:type="spellStart"/>
      <w:r w:rsidRPr="008306AF">
        <w:rPr>
          <w:rFonts w:ascii="Arial" w:hAnsi="Arial" w:cs="Arial"/>
          <w:kern w:val="0"/>
          <w:sz w:val="20"/>
          <w:szCs w:val="20"/>
          <w:lang w:val="fr-FR"/>
        </w:rPr>
        <w:t>AfPS</w:t>
      </w:r>
      <w:proofErr w:type="spellEnd"/>
      <w:r w:rsidRPr="008306AF">
        <w:rPr>
          <w:rFonts w:ascii="Arial" w:hAnsi="Arial" w:cs="Arial"/>
          <w:kern w:val="0"/>
          <w:sz w:val="20"/>
          <w:szCs w:val="20"/>
          <w:lang w:val="fr-FR"/>
        </w:rPr>
        <w:t xml:space="preserve"> GS </w:t>
      </w:r>
      <w:proofErr w:type="gramStart"/>
      <w:r w:rsidRPr="008306AF">
        <w:rPr>
          <w:rFonts w:ascii="Arial" w:hAnsi="Arial" w:cs="Arial"/>
          <w:kern w:val="0"/>
          <w:sz w:val="20"/>
          <w:szCs w:val="20"/>
          <w:lang w:val="fr-FR"/>
        </w:rPr>
        <w:t>2014:</w:t>
      </w:r>
      <w:proofErr w:type="gramEnd"/>
      <w:r w:rsidRPr="008306AF">
        <w:rPr>
          <w:rFonts w:ascii="Arial" w:hAnsi="Arial" w:cs="Arial"/>
          <w:kern w:val="0"/>
          <w:sz w:val="20"/>
          <w:szCs w:val="20"/>
          <w:lang w:val="fr-FR"/>
        </w:rPr>
        <w:t>01 PAK</w:t>
      </w: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r w:rsidRPr="008306AF">
        <w:rPr>
          <w:rFonts w:ascii="Arial" w:hAnsi="Arial" w:cs="Arial"/>
          <w:kern w:val="0"/>
          <w:sz w:val="20"/>
          <w:szCs w:val="20"/>
          <w:lang w:val="fr-FR"/>
        </w:rPr>
        <w:t>EN 55014-</w:t>
      </w:r>
      <w:proofErr w:type="gramStart"/>
      <w:r w:rsidRPr="008306AF">
        <w:rPr>
          <w:rFonts w:ascii="Arial" w:hAnsi="Arial" w:cs="Arial"/>
          <w:kern w:val="0"/>
          <w:sz w:val="20"/>
          <w:szCs w:val="20"/>
          <w:lang w:val="fr-FR"/>
        </w:rPr>
        <w:t>1:</w:t>
      </w:r>
      <w:proofErr w:type="gramEnd"/>
      <w:r w:rsidRPr="008306AF">
        <w:rPr>
          <w:rFonts w:ascii="Arial" w:hAnsi="Arial" w:cs="Arial"/>
          <w:kern w:val="0"/>
          <w:sz w:val="20"/>
          <w:szCs w:val="20"/>
          <w:lang w:val="fr-FR"/>
        </w:rPr>
        <w:t>2006/A2: 2011</w:t>
      </w: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r w:rsidRPr="008306AF">
        <w:rPr>
          <w:rFonts w:ascii="Arial" w:hAnsi="Arial" w:cs="Arial"/>
          <w:kern w:val="0"/>
          <w:sz w:val="20"/>
          <w:szCs w:val="20"/>
          <w:lang w:val="fr-FR"/>
        </w:rPr>
        <w:t>EN 55014-</w:t>
      </w:r>
      <w:proofErr w:type="gramStart"/>
      <w:r w:rsidRPr="008306AF">
        <w:rPr>
          <w:rFonts w:ascii="Arial" w:hAnsi="Arial" w:cs="Arial"/>
          <w:kern w:val="0"/>
          <w:sz w:val="20"/>
          <w:szCs w:val="20"/>
          <w:lang w:val="fr-FR"/>
        </w:rPr>
        <w:t>2:</w:t>
      </w:r>
      <w:proofErr w:type="gramEnd"/>
      <w:r w:rsidRPr="008306AF">
        <w:rPr>
          <w:rFonts w:ascii="Arial" w:hAnsi="Arial" w:cs="Arial"/>
          <w:kern w:val="0"/>
          <w:sz w:val="20"/>
          <w:szCs w:val="20"/>
          <w:lang w:val="fr-FR"/>
        </w:rPr>
        <w:t>2015</w:t>
      </w: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r w:rsidRPr="008306AF">
        <w:rPr>
          <w:rFonts w:ascii="Arial" w:hAnsi="Arial" w:cs="Arial"/>
          <w:kern w:val="0"/>
          <w:sz w:val="20"/>
          <w:szCs w:val="20"/>
          <w:lang w:val="fr-FR"/>
        </w:rPr>
        <w:t>EN 61000-3-</w:t>
      </w:r>
      <w:proofErr w:type="gramStart"/>
      <w:r w:rsidRPr="008306AF">
        <w:rPr>
          <w:rFonts w:ascii="Arial" w:hAnsi="Arial" w:cs="Arial"/>
          <w:kern w:val="0"/>
          <w:sz w:val="20"/>
          <w:szCs w:val="20"/>
          <w:lang w:val="fr-FR"/>
        </w:rPr>
        <w:t>2:</w:t>
      </w:r>
      <w:proofErr w:type="gramEnd"/>
      <w:r w:rsidRPr="008306AF">
        <w:rPr>
          <w:rFonts w:ascii="Arial" w:hAnsi="Arial" w:cs="Arial"/>
          <w:kern w:val="0"/>
          <w:sz w:val="20"/>
          <w:szCs w:val="20"/>
          <w:lang w:val="fr-FR"/>
        </w:rPr>
        <w:t>2014</w:t>
      </w:r>
    </w:p>
    <w:p w:rsidR="00364979" w:rsidRPr="008306AF" w:rsidRDefault="00364979" w:rsidP="00364979">
      <w:pPr>
        <w:kinsoku w:val="0"/>
        <w:overflowPunct w:val="0"/>
        <w:autoSpaceDE w:val="0"/>
        <w:autoSpaceDN w:val="0"/>
        <w:adjustRightInd w:val="0"/>
        <w:jc w:val="center"/>
        <w:rPr>
          <w:rFonts w:ascii="Arial" w:hAnsi="Arial" w:cs="Arial"/>
          <w:kern w:val="0"/>
          <w:sz w:val="20"/>
          <w:szCs w:val="20"/>
          <w:lang w:val="fr-FR"/>
        </w:rPr>
      </w:pPr>
      <w:r w:rsidRPr="008306AF">
        <w:rPr>
          <w:rFonts w:ascii="Arial" w:hAnsi="Arial" w:cs="Arial"/>
          <w:kern w:val="0"/>
          <w:sz w:val="20"/>
          <w:szCs w:val="20"/>
          <w:lang w:val="fr-FR"/>
        </w:rPr>
        <w:t>EN 61000-3-</w:t>
      </w:r>
      <w:proofErr w:type="gramStart"/>
      <w:r w:rsidRPr="008306AF">
        <w:rPr>
          <w:rFonts w:ascii="Arial" w:hAnsi="Arial" w:cs="Arial"/>
          <w:kern w:val="0"/>
          <w:sz w:val="20"/>
          <w:szCs w:val="20"/>
          <w:lang w:val="fr-FR"/>
        </w:rPr>
        <w:t>3:</w:t>
      </w:r>
      <w:proofErr w:type="gramEnd"/>
      <w:r w:rsidRPr="008306AF">
        <w:rPr>
          <w:rFonts w:ascii="Arial" w:hAnsi="Arial" w:cs="Arial"/>
          <w:kern w:val="0"/>
          <w:sz w:val="20"/>
          <w:szCs w:val="20"/>
          <w:lang w:val="fr-FR"/>
        </w:rPr>
        <w:t>2013</w:t>
      </w:r>
    </w:p>
    <w:p w:rsidR="00364979" w:rsidRPr="008306AF" w:rsidRDefault="00364979" w:rsidP="00364979">
      <w:pPr>
        <w:tabs>
          <w:tab w:val="left" w:pos="1991"/>
        </w:tabs>
        <w:rPr>
          <w:rFonts w:ascii="Arial" w:hAnsi="Arial" w:cs="Arial"/>
          <w:sz w:val="18"/>
          <w:szCs w:val="18"/>
          <w:lang w:val="fr-FR"/>
        </w:rPr>
      </w:pPr>
    </w:p>
    <w:p w:rsidR="00755B0D" w:rsidRPr="008306AF" w:rsidRDefault="00A66C7F" w:rsidP="00755B0D">
      <w:pPr>
        <w:widowControl/>
        <w:jc w:val="left"/>
        <w:rPr>
          <w:rFonts w:ascii="Arial" w:eastAsia="SimSun" w:hAnsi="Arial" w:cs="Arial"/>
          <w:color w:val="000000"/>
          <w:szCs w:val="21"/>
          <w:lang w:val="fr-FR"/>
        </w:rPr>
      </w:pPr>
      <w:r>
        <w:rPr>
          <w:rFonts w:ascii="Arial" w:eastAsia="SimSun" w:hAnsi="Arial" w:cs="Arial"/>
          <w:color w:val="000000"/>
          <w:szCs w:val="21"/>
          <w:lang w:val="fr-FR"/>
        </w:rPr>
        <w:t>Fait à</w:t>
      </w:r>
      <w:r w:rsidR="00755B0D" w:rsidRPr="008306AF">
        <w:rPr>
          <w:rFonts w:ascii="Arial" w:eastAsia="SimSun" w:hAnsi="Arial" w:cs="Arial"/>
          <w:color w:val="000000"/>
          <w:szCs w:val="21"/>
          <w:lang w:val="fr-FR"/>
        </w:rPr>
        <w:t xml:space="preserve"> Cugnaux, 10</w:t>
      </w:r>
      <w:r w:rsidR="00C94B0F">
        <w:rPr>
          <w:rFonts w:ascii="Arial" w:eastAsia="SimSun" w:hAnsi="Arial" w:cs="Arial"/>
          <w:color w:val="000000"/>
          <w:szCs w:val="21"/>
          <w:lang w:val="fr-FR"/>
        </w:rPr>
        <w:t>/</w:t>
      </w:r>
      <w:r w:rsidR="00755B0D" w:rsidRPr="008306AF">
        <w:rPr>
          <w:rFonts w:ascii="Arial" w:eastAsia="SimSun" w:hAnsi="Arial" w:cs="Arial"/>
          <w:color w:val="000000"/>
          <w:szCs w:val="21"/>
          <w:lang w:val="fr-FR"/>
        </w:rPr>
        <w:t>0</w:t>
      </w:r>
      <w:r w:rsidR="00C94B0F">
        <w:rPr>
          <w:rFonts w:ascii="Arial" w:eastAsia="SimSun" w:hAnsi="Arial" w:cs="Arial"/>
          <w:color w:val="000000"/>
          <w:szCs w:val="21"/>
          <w:lang w:val="fr-FR"/>
        </w:rPr>
        <w:t>4</w:t>
      </w:r>
      <w:r w:rsidR="00755B0D" w:rsidRPr="008306AF">
        <w:rPr>
          <w:rFonts w:ascii="Arial" w:eastAsia="SimSun" w:hAnsi="Arial" w:cs="Arial"/>
          <w:color w:val="000000"/>
          <w:szCs w:val="21"/>
          <w:lang w:val="fr-FR"/>
        </w:rPr>
        <w:t>/201</w:t>
      </w:r>
      <w:r w:rsidR="00C94B0F">
        <w:rPr>
          <w:rFonts w:ascii="Arial" w:eastAsia="SimSun" w:hAnsi="Arial" w:cs="Arial"/>
          <w:color w:val="000000"/>
          <w:szCs w:val="21"/>
          <w:lang w:val="fr-FR"/>
        </w:rPr>
        <w:t>8</w:t>
      </w:r>
    </w:p>
    <w:p w:rsidR="00755B0D" w:rsidRPr="008306AF" w:rsidRDefault="00755B0D" w:rsidP="00755B0D">
      <w:pPr>
        <w:widowControl/>
        <w:jc w:val="left"/>
        <w:rPr>
          <w:rFonts w:ascii="Arial" w:eastAsia="SimSun" w:hAnsi="Arial" w:cs="Arial"/>
          <w:color w:val="000000"/>
          <w:szCs w:val="21"/>
          <w:lang w:val="fr-FR"/>
        </w:rPr>
      </w:pPr>
    </w:p>
    <w:p w:rsidR="00755B0D" w:rsidRPr="00755B0D" w:rsidRDefault="00FE5718" w:rsidP="00755B0D">
      <w:pPr>
        <w:widowControl/>
        <w:jc w:val="left"/>
        <w:rPr>
          <w:rFonts w:ascii="Arial" w:eastAsia="SimSun" w:hAnsi="Arial" w:cs="Arial"/>
          <w:color w:val="000000"/>
          <w:szCs w:val="21"/>
          <w:lang w:val="en-GB"/>
        </w:rPr>
      </w:pPr>
      <w:r w:rsidRPr="00755B0D">
        <w:rPr>
          <w:rFonts w:ascii="Calibri" w:eastAsia="Simang" w:hAnsi="Calibri" w:cs="Times New Roman"/>
          <w:noProof/>
          <w:szCs w:val="20"/>
          <w:lang w:val="en-GB" w:eastAsia="en-US"/>
        </w:rPr>
        <w:drawing>
          <wp:anchor distT="0" distB="0" distL="114300" distR="114300" simplePos="0" relativeHeight="251700224" behindDoc="0" locked="0" layoutInCell="1" allowOverlap="1" wp14:anchorId="7EE44CED" wp14:editId="4EE881B8">
            <wp:simplePos x="0" y="0"/>
            <wp:positionH relativeFrom="column">
              <wp:posOffset>1837690</wp:posOffset>
            </wp:positionH>
            <wp:positionV relativeFrom="paragraph">
              <wp:posOffset>182880</wp:posOffset>
            </wp:positionV>
            <wp:extent cx="835660" cy="796925"/>
            <wp:effectExtent l="0" t="0" r="2540" b="3175"/>
            <wp:wrapNone/>
            <wp:docPr id="169" name="图片 169" descr="C:\Users\ADMINI~1\AppData\Local\Temp\ksohtml\wps48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wps48C6.tmp.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83566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B0D" w:rsidRPr="00755B0D">
        <w:rPr>
          <w:rFonts w:ascii="Arial" w:eastAsia="SimSun" w:hAnsi="Arial" w:cs="Arial"/>
          <w:color w:val="000000"/>
          <w:szCs w:val="21"/>
          <w:lang w:val="en-GB"/>
        </w:rPr>
        <w:t>Philippe MARIE / PDG</w:t>
      </w:r>
    </w:p>
    <w:p w:rsidR="00364979" w:rsidRPr="005A2DAF" w:rsidRDefault="00364979" w:rsidP="00364979">
      <w:pPr>
        <w:tabs>
          <w:tab w:val="left" w:pos="1991"/>
        </w:tabs>
        <w:rPr>
          <w:rFonts w:ascii="Arial" w:hAnsi="Arial" w:cs="Arial"/>
          <w:sz w:val="18"/>
          <w:szCs w:val="18"/>
        </w:rPr>
      </w:pPr>
    </w:p>
    <w:sectPr w:rsidR="00364979" w:rsidRPr="005A2DAF" w:rsidSect="009D64FE">
      <w:type w:val="continuous"/>
      <w:pgSz w:w="8392" w:h="11907" w:code="11"/>
      <w:pgMar w:top="454" w:right="454" w:bottom="510"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EE"/>
    <w:family w:val="auto"/>
    <w:pitch w:val="default"/>
    <w:sig w:usb0="00000005" w:usb1="00000000" w:usb2="00000000" w:usb3="00000000" w:csb0="00000002" w:csb1="00000000"/>
  </w:font>
  <w:font w:name="Simang">
    <w:altName w:val="SimSun"/>
    <w:charset w:val="86"/>
    <w:family w:val="auto"/>
    <w:pitch w:val="default"/>
    <w:sig w:usb0="00000001" w:usb1="080E0000" w:usb2="00000010" w:usb3="00000000" w:csb0="00040000" w:csb1="00000000"/>
  </w:font>
  <w:font w:name="Arial-BoldMT">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Unicode MS">
    <w:altName w:val="Microsoft YaHei"/>
    <w:panose1 w:val="020B0604020202020204"/>
    <w:charset w:val="86"/>
    <w:family w:val="swiss"/>
    <w:pitch w:val="variable"/>
    <w:sig w:usb0="F7FFAFFF" w:usb1="E9DFFFFF" w:usb2="0000003F" w:usb3="00000000" w:csb0="003F01FF" w:csb1="00000000"/>
  </w:font>
  <w:font w:name="Frutiger-BoldCn">
    <w:altName w:val="Microsoft YaHei"/>
    <w:panose1 w:val="00000000000000000000"/>
    <w:charset w:val="86"/>
    <w:family w:val="swiss"/>
    <w:notTrueType/>
    <w:pitch w:val="default"/>
    <w:sig w:usb0="00000001" w:usb1="080E0000" w:usb2="00000010" w:usb3="00000000" w:csb0="00040000" w:csb1="00000000"/>
  </w:font>
  <w:font w:name="Times-Roman">
    <w:altName w:val="MS Mincho"/>
    <w:panose1 w:val="00000000000000000000"/>
    <w:charset w:val="80"/>
    <w:family w:val="auto"/>
    <w:notTrueType/>
    <w:pitch w:val="default"/>
    <w:sig w:usb0="00000000"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3" w:hanging="360"/>
      </w:pPr>
      <w:rPr>
        <w:rFonts w:ascii="Arial" w:hAnsi="Arial" w:cs="Arial"/>
        <w:b w:val="0"/>
        <w:bCs w:val="0"/>
        <w:color w:val="231F20"/>
        <w:spacing w:val="-12"/>
        <w:w w:val="100"/>
        <w:sz w:val="22"/>
        <w:szCs w:val="22"/>
      </w:rPr>
    </w:lvl>
    <w:lvl w:ilvl="1">
      <w:numFmt w:val="bullet"/>
      <w:lvlText w:val="•"/>
      <w:lvlJc w:val="left"/>
      <w:pPr>
        <w:ind w:left="1203" w:hanging="360"/>
      </w:pPr>
    </w:lvl>
    <w:lvl w:ilvl="2">
      <w:numFmt w:val="bullet"/>
      <w:lvlText w:val="•"/>
      <w:lvlJc w:val="left"/>
      <w:pPr>
        <w:ind w:left="1926" w:hanging="360"/>
      </w:pPr>
    </w:lvl>
    <w:lvl w:ilvl="3">
      <w:numFmt w:val="bullet"/>
      <w:lvlText w:val="•"/>
      <w:lvlJc w:val="left"/>
      <w:pPr>
        <w:ind w:left="2649" w:hanging="360"/>
      </w:pPr>
    </w:lvl>
    <w:lvl w:ilvl="4">
      <w:numFmt w:val="bullet"/>
      <w:lvlText w:val="•"/>
      <w:lvlJc w:val="left"/>
      <w:pPr>
        <w:ind w:left="3372" w:hanging="360"/>
      </w:pPr>
    </w:lvl>
    <w:lvl w:ilvl="5">
      <w:numFmt w:val="bullet"/>
      <w:lvlText w:val="•"/>
      <w:lvlJc w:val="left"/>
      <w:pPr>
        <w:ind w:left="4095" w:hanging="360"/>
      </w:pPr>
    </w:lvl>
    <w:lvl w:ilvl="6">
      <w:numFmt w:val="bullet"/>
      <w:lvlText w:val="•"/>
      <w:lvlJc w:val="left"/>
      <w:pPr>
        <w:ind w:left="4818" w:hanging="360"/>
      </w:pPr>
    </w:lvl>
    <w:lvl w:ilvl="7">
      <w:numFmt w:val="bullet"/>
      <w:lvlText w:val="•"/>
      <w:lvlJc w:val="left"/>
      <w:pPr>
        <w:ind w:left="5541" w:hanging="360"/>
      </w:pPr>
    </w:lvl>
    <w:lvl w:ilvl="8">
      <w:numFmt w:val="bullet"/>
      <w:lvlText w:val="•"/>
      <w:lvlJc w:val="left"/>
      <w:pPr>
        <w:ind w:left="6264" w:hanging="360"/>
      </w:pPr>
    </w:lvl>
  </w:abstractNum>
  <w:abstractNum w:abstractNumId="1" w15:restartNumberingAfterBreak="0">
    <w:nsid w:val="00000403"/>
    <w:multiLevelType w:val="multilevel"/>
    <w:tmpl w:val="00000886"/>
    <w:lvl w:ilvl="0">
      <w:start w:val="1"/>
      <w:numFmt w:val="decimal"/>
      <w:lvlText w:val="%1."/>
      <w:lvlJc w:val="left"/>
      <w:pPr>
        <w:ind w:left="502" w:hanging="360"/>
      </w:pPr>
      <w:rPr>
        <w:rFonts w:ascii="Arial" w:hAnsi="Arial" w:cs="Arial"/>
        <w:b w:val="0"/>
        <w:bCs w:val="0"/>
        <w:color w:val="221F1F"/>
        <w:spacing w:val="-11"/>
        <w:w w:val="99"/>
        <w:sz w:val="22"/>
        <w:szCs w:val="22"/>
      </w:rPr>
    </w:lvl>
    <w:lvl w:ilvl="1">
      <w:numFmt w:val="bullet"/>
      <w:lvlText w:val="•"/>
      <w:lvlJc w:val="left"/>
      <w:pPr>
        <w:ind w:left="1134" w:hanging="360"/>
      </w:pPr>
      <w:rPr>
        <w:rFonts w:ascii="Arial" w:hAnsi="Arial"/>
        <w:b w:val="0"/>
        <w:color w:val="221F1F"/>
        <w:spacing w:val="-4"/>
        <w:w w:val="99"/>
        <w:sz w:val="22"/>
      </w:rPr>
    </w:lvl>
    <w:lvl w:ilvl="2">
      <w:numFmt w:val="bullet"/>
      <w:lvlText w:val="•"/>
      <w:lvlJc w:val="left"/>
      <w:pPr>
        <w:ind w:left="1870" w:hanging="360"/>
      </w:pPr>
    </w:lvl>
    <w:lvl w:ilvl="3">
      <w:numFmt w:val="bullet"/>
      <w:lvlText w:val="•"/>
      <w:lvlJc w:val="left"/>
      <w:pPr>
        <w:ind w:left="2600" w:hanging="360"/>
      </w:pPr>
    </w:lvl>
    <w:lvl w:ilvl="4">
      <w:numFmt w:val="bullet"/>
      <w:lvlText w:val="•"/>
      <w:lvlJc w:val="left"/>
      <w:pPr>
        <w:ind w:left="3330" w:hanging="360"/>
      </w:pPr>
    </w:lvl>
    <w:lvl w:ilvl="5">
      <w:numFmt w:val="bullet"/>
      <w:lvlText w:val="•"/>
      <w:lvlJc w:val="left"/>
      <w:pPr>
        <w:ind w:left="4060" w:hanging="360"/>
      </w:pPr>
    </w:lvl>
    <w:lvl w:ilvl="6">
      <w:numFmt w:val="bullet"/>
      <w:lvlText w:val="•"/>
      <w:lvlJc w:val="left"/>
      <w:pPr>
        <w:ind w:left="4790" w:hanging="360"/>
      </w:pPr>
    </w:lvl>
    <w:lvl w:ilvl="7">
      <w:numFmt w:val="bullet"/>
      <w:lvlText w:val="•"/>
      <w:lvlJc w:val="left"/>
      <w:pPr>
        <w:ind w:left="5520" w:hanging="360"/>
      </w:pPr>
    </w:lvl>
    <w:lvl w:ilvl="8">
      <w:numFmt w:val="bullet"/>
      <w:lvlText w:val="•"/>
      <w:lvlJc w:val="left"/>
      <w:pPr>
        <w:ind w:left="6250" w:hanging="360"/>
      </w:pPr>
    </w:lvl>
  </w:abstractNum>
  <w:abstractNum w:abstractNumId="2" w15:restartNumberingAfterBreak="0">
    <w:nsid w:val="19CF4FA7"/>
    <w:multiLevelType w:val="hybridMultilevel"/>
    <w:tmpl w:val="3D569A22"/>
    <w:lvl w:ilvl="0" w:tplc="D3D2C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E072E"/>
    <w:multiLevelType w:val="hybridMultilevel"/>
    <w:tmpl w:val="ABBA76C8"/>
    <w:lvl w:ilvl="0" w:tplc="5F34E160">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0F1013D"/>
    <w:multiLevelType w:val="hybridMultilevel"/>
    <w:tmpl w:val="1A20A530"/>
    <w:lvl w:ilvl="0" w:tplc="0688E56C">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59A6D158"/>
    <w:multiLevelType w:val="singleLevel"/>
    <w:tmpl w:val="59A6D158"/>
    <w:lvl w:ilvl="0">
      <w:start w:val="1"/>
      <w:numFmt w:val="decimal"/>
      <w:suff w:val="space"/>
      <w:lvlText w:val="%1."/>
      <w:lvlJc w:val="left"/>
      <w:rPr>
        <w:rFonts w:cs="Times New Roman"/>
      </w:rPr>
    </w:lvl>
  </w:abstractNum>
  <w:abstractNum w:abstractNumId="6" w15:restartNumberingAfterBreak="0">
    <w:nsid w:val="5BD0083E"/>
    <w:multiLevelType w:val="hybridMultilevel"/>
    <w:tmpl w:val="F0DA8166"/>
    <w:lvl w:ilvl="0" w:tplc="A9360CA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4D3"/>
    <w:rsid w:val="00177FC5"/>
    <w:rsid w:val="001C2F41"/>
    <w:rsid w:val="002924D3"/>
    <w:rsid w:val="002D219F"/>
    <w:rsid w:val="00364979"/>
    <w:rsid w:val="003C45A9"/>
    <w:rsid w:val="003D7264"/>
    <w:rsid w:val="00416B1B"/>
    <w:rsid w:val="00450F54"/>
    <w:rsid w:val="004952FB"/>
    <w:rsid w:val="004C00C6"/>
    <w:rsid w:val="004D30AB"/>
    <w:rsid w:val="005546EB"/>
    <w:rsid w:val="005A2DAF"/>
    <w:rsid w:val="005F34EA"/>
    <w:rsid w:val="0064428D"/>
    <w:rsid w:val="006D3A0A"/>
    <w:rsid w:val="00707BD5"/>
    <w:rsid w:val="00755B0D"/>
    <w:rsid w:val="00772C40"/>
    <w:rsid w:val="007878CB"/>
    <w:rsid w:val="007E4C33"/>
    <w:rsid w:val="007F3A21"/>
    <w:rsid w:val="008306AF"/>
    <w:rsid w:val="00857BEA"/>
    <w:rsid w:val="00896F0D"/>
    <w:rsid w:val="008C15DD"/>
    <w:rsid w:val="008C55A9"/>
    <w:rsid w:val="009D5538"/>
    <w:rsid w:val="009D64FE"/>
    <w:rsid w:val="009F530D"/>
    <w:rsid w:val="00A03D2D"/>
    <w:rsid w:val="00A44A33"/>
    <w:rsid w:val="00A539C8"/>
    <w:rsid w:val="00A66C7F"/>
    <w:rsid w:val="00A94C67"/>
    <w:rsid w:val="00AB630C"/>
    <w:rsid w:val="00AD1CF8"/>
    <w:rsid w:val="00AF6A4A"/>
    <w:rsid w:val="00BE1633"/>
    <w:rsid w:val="00C61D1E"/>
    <w:rsid w:val="00C94B0F"/>
    <w:rsid w:val="00CC5D07"/>
    <w:rsid w:val="00CC6A74"/>
    <w:rsid w:val="00D752CC"/>
    <w:rsid w:val="00DC71E0"/>
    <w:rsid w:val="00E004AB"/>
    <w:rsid w:val="00E05F00"/>
    <w:rsid w:val="00E1052F"/>
    <w:rsid w:val="00E20984"/>
    <w:rsid w:val="00E61351"/>
    <w:rsid w:val="00E71578"/>
    <w:rsid w:val="00E82481"/>
    <w:rsid w:val="00E831F9"/>
    <w:rsid w:val="00F112FC"/>
    <w:rsid w:val="00F64F63"/>
    <w:rsid w:val="00FC6598"/>
    <w:rsid w:val="00FD5FAB"/>
    <w:rsid w:val="00FE5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shapelayout>
  </w:shapeDefaults>
  <w:decimalSymbol w:val=","/>
  <w:listSeparator w:val=";"/>
  <w14:docId w14:val="0D4AEB32"/>
  <w15:chartTrackingRefBased/>
  <w15:docId w15:val="{940C56B5-CC57-4149-BE71-C7CFB6CC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uiPriority w:val="1"/>
    <w:qFormat/>
    <w:rsid w:val="008C55A9"/>
    <w:pPr>
      <w:autoSpaceDE w:val="0"/>
      <w:autoSpaceDN w:val="0"/>
      <w:adjustRightInd w:val="0"/>
      <w:ind w:left="113"/>
      <w:jc w:val="left"/>
      <w:outlineLvl w:val="0"/>
    </w:pPr>
    <w:rPr>
      <w:rFonts w:ascii="Arial" w:hAnsi="Arial" w:cs="Arial"/>
      <w:b/>
      <w:bCs/>
      <w:kern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C55A9"/>
    <w:pPr>
      <w:ind w:firstLineChars="200" w:firstLine="420"/>
    </w:pPr>
  </w:style>
  <w:style w:type="character" w:customStyle="1" w:styleId="Titre1Car">
    <w:name w:val="Titre 1 Car"/>
    <w:basedOn w:val="Policepardfaut"/>
    <w:link w:val="Titre1"/>
    <w:uiPriority w:val="1"/>
    <w:rsid w:val="008C55A9"/>
    <w:rPr>
      <w:rFonts w:ascii="Arial" w:hAnsi="Arial" w:cs="Arial"/>
      <w:b/>
      <w:bCs/>
      <w:kern w:val="0"/>
      <w:sz w:val="22"/>
    </w:rPr>
  </w:style>
  <w:style w:type="paragraph" w:styleId="Corpsdetexte">
    <w:name w:val="Body Text"/>
    <w:basedOn w:val="Normal"/>
    <w:link w:val="CorpsdetexteCar"/>
    <w:uiPriority w:val="1"/>
    <w:qFormat/>
    <w:rsid w:val="008C55A9"/>
    <w:pPr>
      <w:autoSpaceDE w:val="0"/>
      <w:autoSpaceDN w:val="0"/>
      <w:adjustRightInd w:val="0"/>
      <w:jc w:val="left"/>
    </w:pPr>
    <w:rPr>
      <w:rFonts w:ascii="Arial" w:hAnsi="Arial" w:cs="Arial"/>
      <w:kern w:val="0"/>
      <w:sz w:val="22"/>
    </w:rPr>
  </w:style>
  <w:style w:type="character" w:customStyle="1" w:styleId="CorpsdetexteCar">
    <w:name w:val="Corps de texte Car"/>
    <w:basedOn w:val="Policepardfaut"/>
    <w:link w:val="Corpsdetexte"/>
    <w:uiPriority w:val="1"/>
    <w:rsid w:val="008C55A9"/>
    <w:rPr>
      <w:rFonts w:ascii="Arial" w:hAnsi="Arial" w:cs="Arial"/>
      <w:kern w:val="0"/>
      <w:sz w:val="22"/>
    </w:rPr>
  </w:style>
  <w:style w:type="character" w:styleId="Lienhypertexte">
    <w:name w:val="Hyperlink"/>
    <w:basedOn w:val="Policepardfaut"/>
    <w:uiPriority w:val="99"/>
    <w:unhideWhenUsed/>
    <w:rsid w:val="00364979"/>
    <w:rPr>
      <w:color w:val="0563C1" w:themeColor="hyperlink"/>
      <w:u w:val="single"/>
    </w:rPr>
  </w:style>
  <w:style w:type="character" w:styleId="Mentionnonrsolue">
    <w:name w:val="Unresolved Mention"/>
    <w:basedOn w:val="Policepardfaut"/>
    <w:uiPriority w:val="99"/>
    <w:semiHidden/>
    <w:unhideWhenUsed/>
    <w:rsid w:val="00364979"/>
    <w:rPr>
      <w:color w:val="808080"/>
      <w:shd w:val="clear" w:color="auto" w:fill="E6E6E6"/>
    </w:rPr>
  </w:style>
  <w:style w:type="table" w:styleId="Grilledutableau">
    <w:name w:val="Table Grid"/>
    <w:basedOn w:val="TableauNormal"/>
    <w:uiPriority w:val="39"/>
    <w:rsid w:val="006D3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3089">
      <w:bodyDiv w:val="1"/>
      <w:marLeft w:val="0"/>
      <w:marRight w:val="0"/>
      <w:marTop w:val="0"/>
      <w:marBottom w:val="0"/>
      <w:divBdr>
        <w:top w:val="none" w:sz="0" w:space="0" w:color="auto"/>
        <w:left w:val="none" w:sz="0" w:space="0" w:color="auto"/>
        <w:bottom w:val="none" w:sz="0" w:space="0" w:color="auto"/>
        <w:right w:val="none" w:sz="0" w:space="0" w:color="auto"/>
      </w:divBdr>
      <w:divsChild>
        <w:div w:id="1860849556">
          <w:marLeft w:val="0"/>
          <w:marRight w:val="0"/>
          <w:marTop w:val="0"/>
          <w:marBottom w:val="0"/>
          <w:divBdr>
            <w:top w:val="none" w:sz="0" w:space="0" w:color="auto"/>
            <w:left w:val="none" w:sz="0" w:space="0" w:color="auto"/>
            <w:bottom w:val="none" w:sz="0" w:space="0" w:color="auto"/>
            <w:right w:val="none" w:sz="0" w:space="0" w:color="auto"/>
          </w:divBdr>
        </w:div>
      </w:divsChild>
    </w:div>
    <w:div w:id="136265032">
      <w:bodyDiv w:val="1"/>
      <w:marLeft w:val="0"/>
      <w:marRight w:val="0"/>
      <w:marTop w:val="0"/>
      <w:marBottom w:val="0"/>
      <w:divBdr>
        <w:top w:val="none" w:sz="0" w:space="0" w:color="auto"/>
        <w:left w:val="none" w:sz="0" w:space="0" w:color="auto"/>
        <w:bottom w:val="none" w:sz="0" w:space="0" w:color="auto"/>
        <w:right w:val="none" w:sz="0" w:space="0" w:color="auto"/>
      </w:divBdr>
    </w:div>
    <w:div w:id="86456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file:///C:\Users\ADMINI~1\AppData\Local\Temp\ksohtml\wps48C6.tmp.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3862</Words>
  <Characters>21246</Characters>
  <Application>Microsoft Office Word</Application>
  <DocSecurity>4</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Florian Gazzetta</cp:lastModifiedBy>
  <cp:revision>2</cp:revision>
  <dcterms:created xsi:type="dcterms:W3CDTF">2018-04-10T13:28:00Z</dcterms:created>
  <dcterms:modified xsi:type="dcterms:W3CDTF">2018-04-10T13:28:00Z</dcterms:modified>
</cp:coreProperties>
</file>